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91358" w14:textId="77777777" w:rsidR="00764868" w:rsidRPr="00764868" w:rsidRDefault="00764868" w:rsidP="00764868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764868">
        <w:rPr>
          <w:rStyle w:val="BillHead"/>
        </w:rPr>
        <w:t>CHAPTER 400</w:t>
      </w:r>
    </w:p>
    <w:p w14:paraId="761AFE52" w14:textId="77777777" w:rsidR="00764868" w:rsidRPr="00764868" w:rsidRDefault="00764868" w:rsidP="00764868">
      <w:pPr>
        <w:pStyle w:val="HangingAnAct"/>
        <w:jc w:val="center"/>
        <w:rPr>
          <w:rStyle w:val="BillHead"/>
        </w:rPr>
      </w:pPr>
    </w:p>
    <w:p w14:paraId="1C9E8887" w14:textId="0146042E" w:rsidR="00686AEB" w:rsidRPr="00764868" w:rsidRDefault="009A1A84" w:rsidP="00764868">
      <w:pPr>
        <w:pStyle w:val="HangingAnAct"/>
        <w:jc w:val="left"/>
      </w:pPr>
      <w:r w:rsidRPr="00764868">
        <w:rPr>
          <w:rStyle w:val="BillHead"/>
        </w:rPr>
        <w:t>An Act</w:t>
      </w:r>
      <w:r w:rsidR="00686AEB" w:rsidRPr="00764868">
        <w:rPr>
          <w:rStyle w:val="HangingAnActChar"/>
        </w:rPr>
        <w:t xml:space="preserve"> </w:t>
      </w:r>
      <w:r w:rsidR="005A481C" w:rsidRPr="00764868">
        <w:t>directing</w:t>
      </w:r>
      <w:r w:rsidR="005F70B5" w:rsidRPr="00764868">
        <w:t xml:space="preserve"> the</w:t>
      </w:r>
      <w:r w:rsidR="005556D2" w:rsidRPr="00764868">
        <w:t xml:space="preserve"> New Jersey Transit Corporation to erect and maintain a statue in honor of A. Philip Randolph, </w:t>
      </w:r>
      <w:r w:rsidR="00804DF0" w:rsidRPr="00764868">
        <w:t>supplementing P.L.1979, c.150 (C.27:25-1, et seq.)</w:t>
      </w:r>
      <w:r w:rsidR="005556D2" w:rsidRPr="00764868">
        <w:t>, and making an appropriation</w:t>
      </w:r>
      <w:r w:rsidR="00980AC2" w:rsidRPr="00764868">
        <w:t>.</w:t>
      </w:r>
    </w:p>
    <w:p w14:paraId="08E85EEA" w14:textId="77777777" w:rsidR="0055732B" w:rsidRPr="00764868" w:rsidRDefault="0055732B" w:rsidP="0055732B"/>
    <w:p w14:paraId="558DEF81" w14:textId="77777777" w:rsidR="00686AEB" w:rsidRPr="00764868" w:rsidRDefault="00686AEB" w:rsidP="00686AEB">
      <w:pPr>
        <w:rPr>
          <w:rStyle w:val="BillLanguage"/>
        </w:rPr>
      </w:pPr>
      <w:r w:rsidRPr="00764868">
        <w:tab/>
      </w:r>
      <w:r w:rsidR="009A1A84" w:rsidRPr="00764868">
        <w:rPr>
          <w:rStyle w:val="BillHeading2"/>
        </w:rPr>
        <w:t>Be It Enacted</w:t>
      </w:r>
      <w:r w:rsidRPr="00764868">
        <w:rPr>
          <w:rStyle w:val="BillHeading2"/>
        </w:rPr>
        <w:t xml:space="preserve"> </w:t>
      </w:r>
      <w:r w:rsidR="009A1A84" w:rsidRPr="00764868">
        <w:rPr>
          <w:rStyle w:val="BillLanguage"/>
        </w:rPr>
        <w:t>by the Senate and General Assembly of the State of New Jersey:</w:t>
      </w:r>
    </w:p>
    <w:p w14:paraId="412A000E" w14:textId="5C1D4FE3" w:rsidR="003B1FD1" w:rsidRPr="00764868" w:rsidRDefault="003B1FD1" w:rsidP="00686AEB">
      <w:pPr>
        <w:rPr>
          <w:rStyle w:val="BillLanguage"/>
          <w:i w:val="0"/>
        </w:rPr>
      </w:pPr>
    </w:p>
    <w:p w14:paraId="6B8EABFA" w14:textId="78D44BD9" w:rsidR="0072365B" w:rsidRPr="00764868" w:rsidRDefault="0072365B" w:rsidP="00686AEB">
      <w:pPr>
        <w:rPr>
          <w:rStyle w:val="BillLanguage"/>
          <w:i w:val="0"/>
        </w:rPr>
      </w:pPr>
      <w:r w:rsidRPr="00764868">
        <w:t xml:space="preserve">C.27:25-42  A. Philip Randolph statue, </w:t>
      </w:r>
      <w:r w:rsidR="0092333F">
        <w:t xml:space="preserve">duties of </w:t>
      </w:r>
      <w:r w:rsidRPr="00764868">
        <w:t>New Jersey Transit Corporation.</w:t>
      </w:r>
    </w:p>
    <w:p w14:paraId="0350EAE9" w14:textId="0FA8C1F3" w:rsidR="00630CDB" w:rsidRPr="00764868" w:rsidRDefault="00373F21" w:rsidP="00686AEB">
      <w:r w:rsidRPr="00764868">
        <w:tab/>
        <w:t>1.</w:t>
      </w:r>
      <w:r w:rsidRPr="00764868">
        <w:tab/>
      </w:r>
      <w:r w:rsidR="007F7BA0" w:rsidRPr="00764868">
        <w:t xml:space="preserve">The New Jersey Transit Corporation </w:t>
      </w:r>
      <w:r w:rsidR="004D53A7" w:rsidRPr="00764868">
        <w:t>shall</w:t>
      </w:r>
      <w:r w:rsidR="007F7BA0" w:rsidRPr="00764868">
        <w:t xml:space="preserve"> erect </w:t>
      </w:r>
      <w:r w:rsidR="00E432BD" w:rsidRPr="00764868">
        <w:t xml:space="preserve">and maintain </w:t>
      </w:r>
      <w:r w:rsidR="007F7BA0" w:rsidRPr="00764868">
        <w:t>a statue in honor of A. Philip Randolph</w:t>
      </w:r>
      <w:r w:rsidR="002460FC" w:rsidRPr="00764868">
        <w:t xml:space="preserve"> </w:t>
      </w:r>
      <w:r w:rsidR="00E22AEE" w:rsidRPr="00764868">
        <w:t xml:space="preserve">to be located </w:t>
      </w:r>
      <w:r w:rsidR="002460FC" w:rsidRPr="00764868">
        <w:t>at Newark Penn Station</w:t>
      </w:r>
      <w:r w:rsidR="007F7BA0" w:rsidRPr="00764868">
        <w:t>.</w:t>
      </w:r>
    </w:p>
    <w:p w14:paraId="5250AD9B" w14:textId="77777777" w:rsidR="00630CDB" w:rsidRPr="00764868" w:rsidRDefault="00630CDB" w:rsidP="00686AEB"/>
    <w:p w14:paraId="591E4ECF" w14:textId="05ADC4BB" w:rsidR="00925C57" w:rsidRPr="00764868" w:rsidRDefault="00373F21" w:rsidP="00686AEB">
      <w:r w:rsidRPr="00764868">
        <w:tab/>
        <w:t>2.</w:t>
      </w:r>
      <w:r w:rsidRPr="00764868">
        <w:tab/>
        <w:t xml:space="preserve">a.  </w:t>
      </w:r>
      <w:r w:rsidR="00A448C1" w:rsidRPr="00764868">
        <w:t xml:space="preserve">There is appropriated from the </w:t>
      </w:r>
      <w:r w:rsidR="003B1FD1" w:rsidRPr="00764868">
        <w:t xml:space="preserve">General Fund to </w:t>
      </w:r>
      <w:r w:rsidR="00811C09" w:rsidRPr="00764868">
        <w:t xml:space="preserve">the </w:t>
      </w:r>
      <w:r w:rsidR="00DC1F13" w:rsidRPr="00764868">
        <w:t>Essex County Chapter of the A. Philip Randolph Institute</w:t>
      </w:r>
      <w:r w:rsidR="00811C09" w:rsidRPr="00764868">
        <w:t xml:space="preserve"> </w:t>
      </w:r>
      <w:r w:rsidR="003B1FD1" w:rsidRPr="00764868">
        <w:t>the sum of $</w:t>
      </w:r>
      <w:r w:rsidR="002460FC" w:rsidRPr="00764868">
        <w:t>90</w:t>
      </w:r>
      <w:r w:rsidR="003B1FD1" w:rsidRPr="00764868">
        <w:t xml:space="preserve">,000 </w:t>
      </w:r>
      <w:r w:rsidR="009902B1" w:rsidRPr="00764868">
        <w:t>for the purpose of erecting</w:t>
      </w:r>
      <w:r w:rsidR="003B1FD1" w:rsidRPr="00764868">
        <w:t xml:space="preserve"> a statue in honor of A. Philip Randolph.</w:t>
      </w:r>
    </w:p>
    <w:p w14:paraId="100F59E8" w14:textId="476CBA44" w:rsidR="00925C57" w:rsidRPr="00764868" w:rsidRDefault="00925C57" w:rsidP="00686AEB">
      <w:r w:rsidRPr="00764868">
        <w:tab/>
        <w:t xml:space="preserve">b. </w:t>
      </w:r>
      <w:r w:rsidR="00373F21" w:rsidRPr="00764868">
        <w:t xml:space="preserve"> </w:t>
      </w:r>
      <w:r w:rsidRPr="00764868">
        <w:t xml:space="preserve">This appropriation shall be conditioned upon </w:t>
      </w:r>
      <w:r w:rsidR="00071BBD" w:rsidRPr="00764868">
        <w:t>the New Jersey Transit Corporation and the Essex County Chapter of the A. Philip Randolph Institute entering into a formal agreement in which</w:t>
      </w:r>
      <w:r w:rsidRPr="00764868">
        <w:t>:</w:t>
      </w:r>
    </w:p>
    <w:p w14:paraId="65742839" w14:textId="140DAC5D" w:rsidR="00925C57" w:rsidRPr="00764868" w:rsidRDefault="00373F21" w:rsidP="00686AEB">
      <w:r w:rsidRPr="00764868">
        <w:tab/>
        <w:t>(1)</w:t>
      </w:r>
      <w:r w:rsidRPr="00764868">
        <w:tab/>
      </w:r>
      <w:r w:rsidR="00071BBD" w:rsidRPr="00764868">
        <w:t>T</w:t>
      </w:r>
      <w:r w:rsidR="00925C57" w:rsidRPr="00764868">
        <w:t>he Essex County Chapter of the A. Philip Randolph Institute shall agree to pay for the creation of a statue in honor of A. Philip Randolph using appropriated funds as well as any other required additional funds</w:t>
      </w:r>
      <w:r w:rsidR="008D2227" w:rsidRPr="00764868">
        <w:t>,</w:t>
      </w:r>
      <w:r w:rsidR="00925C57" w:rsidRPr="00764868">
        <w:t xml:space="preserve"> which </w:t>
      </w:r>
      <w:r w:rsidR="008D2227" w:rsidRPr="00764868">
        <w:t>t</w:t>
      </w:r>
      <w:r w:rsidR="00925C57" w:rsidRPr="00764868">
        <w:t xml:space="preserve">he </w:t>
      </w:r>
      <w:r w:rsidR="008D2227" w:rsidRPr="00764868">
        <w:t xml:space="preserve">Essex County Chapter of the A. Philip Randolph Institute </w:t>
      </w:r>
      <w:r w:rsidR="00925C57" w:rsidRPr="00764868">
        <w:t xml:space="preserve">may receive from gifts, grants, or other </w:t>
      </w:r>
      <w:r w:rsidR="008D2227" w:rsidRPr="00764868">
        <w:t xml:space="preserve">forms of </w:t>
      </w:r>
      <w:r w:rsidR="00925C57" w:rsidRPr="00764868">
        <w:t>financial assistance from private sources, including but not limited to non-governmental non-profit, educational, or charitable entities or institutions;</w:t>
      </w:r>
    </w:p>
    <w:p w14:paraId="5C34B7D0" w14:textId="5C76622F" w:rsidR="00925C57" w:rsidRPr="00764868" w:rsidRDefault="00925C57" w:rsidP="00686AEB">
      <w:r w:rsidRPr="00764868">
        <w:tab/>
        <w:t>(</w:t>
      </w:r>
      <w:r w:rsidR="00373F21" w:rsidRPr="00764868">
        <w:t>2)</w:t>
      </w:r>
      <w:r w:rsidR="00373F21" w:rsidRPr="00764868">
        <w:tab/>
      </w:r>
      <w:r w:rsidR="00A02A0B" w:rsidRPr="00764868">
        <w:t xml:space="preserve">The </w:t>
      </w:r>
      <w:r w:rsidRPr="00764868">
        <w:t>New Jersey Transit</w:t>
      </w:r>
      <w:r w:rsidR="00A02A0B" w:rsidRPr="00764868">
        <w:t xml:space="preserve"> Corporation</w:t>
      </w:r>
      <w:r w:rsidRPr="00764868">
        <w:t xml:space="preserve"> shall agree to make space available at </w:t>
      </w:r>
      <w:r w:rsidR="00A02A0B" w:rsidRPr="00764868">
        <w:t xml:space="preserve">Newark Penn Station </w:t>
      </w:r>
      <w:r w:rsidRPr="00764868">
        <w:t>for t</w:t>
      </w:r>
      <w:r w:rsidR="005D3049">
        <w:t>he placement of the statue; and</w:t>
      </w:r>
    </w:p>
    <w:p w14:paraId="2064A625" w14:textId="268AEB54" w:rsidR="00B84900" w:rsidRPr="00764868" w:rsidRDefault="00925C57" w:rsidP="00686AEB">
      <w:r w:rsidRPr="00764868">
        <w:tab/>
        <w:t>(</w:t>
      </w:r>
      <w:r w:rsidR="00373F21" w:rsidRPr="00764868">
        <w:t>3)</w:t>
      </w:r>
      <w:r w:rsidR="00373F21" w:rsidRPr="00764868">
        <w:tab/>
      </w:r>
      <w:r w:rsidR="00A02A0B" w:rsidRPr="00764868">
        <w:t>U</w:t>
      </w:r>
      <w:r w:rsidRPr="00764868">
        <w:t xml:space="preserve">pon delivery of the statue, </w:t>
      </w:r>
      <w:r w:rsidR="00A02A0B" w:rsidRPr="00764868">
        <w:t xml:space="preserve">the </w:t>
      </w:r>
      <w:r w:rsidRPr="00764868">
        <w:t xml:space="preserve">New Jersey Transit </w:t>
      </w:r>
      <w:r w:rsidR="00A02A0B" w:rsidRPr="00764868">
        <w:t xml:space="preserve">Corporation shall </w:t>
      </w:r>
      <w:r w:rsidRPr="00764868">
        <w:t xml:space="preserve">agree to pay for the cost of erecting the statue as well as the cost of </w:t>
      </w:r>
      <w:r w:rsidR="00A02A0B" w:rsidRPr="00764868">
        <w:t xml:space="preserve">any </w:t>
      </w:r>
      <w:r w:rsidRPr="00764868">
        <w:t>ongoing maintenance.</w:t>
      </w:r>
    </w:p>
    <w:p w14:paraId="08CF958B" w14:textId="77777777" w:rsidR="00B84900" w:rsidRPr="00764868" w:rsidRDefault="00B84900" w:rsidP="00686AEB"/>
    <w:p w14:paraId="31807100" w14:textId="611E708F" w:rsidR="00686AEB" w:rsidRPr="00764868" w:rsidRDefault="00373F21" w:rsidP="00686AEB">
      <w:r w:rsidRPr="00764868">
        <w:tab/>
        <w:t>3.</w:t>
      </w:r>
      <w:r w:rsidRPr="00764868">
        <w:tab/>
      </w:r>
      <w:r w:rsidR="009A1A84" w:rsidRPr="00764868">
        <w:t>This act shall take effect</w:t>
      </w:r>
      <w:r w:rsidR="00980AC2" w:rsidRPr="00764868">
        <w:t xml:space="preserve"> </w:t>
      </w:r>
      <w:r w:rsidR="008535A3" w:rsidRPr="00764868">
        <w:t>immediately,</w:t>
      </w:r>
      <w:r w:rsidR="00E059AE" w:rsidRPr="00764868">
        <w:t xml:space="preserve"> but shall remain inoperative until the </w:t>
      </w:r>
      <w:r w:rsidR="00925C57" w:rsidRPr="00764868">
        <w:t xml:space="preserve">formal agreement </w:t>
      </w:r>
      <w:r w:rsidR="008062D1" w:rsidRPr="00764868">
        <w:t xml:space="preserve">between Essex County Chapter of the A. Philip Randolph Institute and New Jersey Transit Corporation described in section 2 of this act </w:t>
      </w:r>
      <w:r w:rsidR="00925C57" w:rsidRPr="00764868">
        <w:t>is signed</w:t>
      </w:r>
      <w:r w:rsidR="00980AC2" w:rsidRPr="00764868">
        <w:t>.</w:t>
      </w:r>
    </w:p>
    <w:p w14:paraId="68E124EB" w14:textId="7727B3E7" w:rsidR="00764868" w:rsidRDefault="00764868" w:rsidP="00686AEB"/>
    <w:p w14:paraId="0FA01E49" w14:textId="492D8A98" w:rsidR="00764868" w:rsidRPr="00764868" w:rsidRDefault="00FB388B" w:rsidP="00686AEB">
      <w:r>
        <w:tab/>
      </w:r>
      <w:r w:rsidR="00764868">
        <w:t>Approved January 18, 2022.</w:t>
      </w:r>
      <w:bookmarkStart w:id="1" w:name="_GoBack"/>
      <w:bookmarkEnd w:id="1"/>
    </w:p>
    <w:sectPr w:rsidR="00764868" w:rsidRPr="00764868" w:rsidSect="007648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014D00" w14:textId="77777777" w:rsidR="00422509" w:rsidRDefault="00422509">
      <w:r>
        <w:separator/>
      </w:r>
    </w:p>
  </w:endnote>
  <w:endnote w:type="continuationSeparator" w:id="0">
    <w:p w14:paraId="04F575EC" w14:textId="77777777" w:rsidR="00422509" w:rsidRDefault="00422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DED847" w14:textId="77777777" w:rsidR="00764868" w:rsidRDefault="007648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454D8D" w14:textId="77777777" w:rsidR="00764868" w:rsidRPr="00764868" w:rsidRDefault="00764868" w:rsidP="007648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CCAC1E" w14:textId="77777777" w:rsidR="00764868" w:rsidRPr="00764868" w:rsidRDefault="00764868" w:rsidP="007648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448850" w14:textId="77777777" w:rsidR="00422509" w:rsidRDefault="00422509">
      <w:r>
        <w:separator/>
      </w:r>
    </w:p>
  </w:footnote>
  <w:footnote w:type="continuationSeparator" w:id="0">
    <w:p w14:paraId="482113C8" w14:textId="77777777" w:rsidR="00422509" w:rsidRDefault="00422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C629D9" w14:textId="77777777" w:rsidR="00764868" w:rsidRDefault="007648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966490" w14:textId="77777777" w:rsidR="00764868" w:rsidRDefault="00764868" w:rsidP="00764868">
    <w:pPr>
      <w:pStyle w:val="bpuHeadSpon"/>
    </w:pPr>
    <w:r>
      <w:t>P.L. 2021, CHAPTER 400</w:t>
    </w:r>
  </w:p>
  <w:p w14:paraId="6F4183E9" w14:textId="0073826E" w:rsidR="00C53EF7" w:rsidRDefault="00C53EF7" w:rsidP="0076486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64868">
      <w:rPr>
        <w:noProof/>
      </w:rPr>
      <w:t>2</w:t>
    </w:r>
    <w:r>
      <w:fldChar w:fldCharType="end"/>
    </w:r>
  </w:p>
  <w:p w14:paraId="3F6E679F" w14:textId="77777777" w:rsidR="00C53EF7" w:rsidRDefault="00C53EF7" w:rsidP="00764868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B43909" w14:textId="77777777" w:rsidR="00764868" w:rsidRDefault="007648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0C0"/>
    <w:rsid w:val="000051BD"/>
    <w:rsid w:val="000156C2"/>
    <w:rsid w:val="000160A5"/>
    <w:rsid w:val="0002110F"/>
    <w:rsid w:val="0002335B"/>
    <w:rsid w:val="0003549A"/>
    <w:rsid w:val="000367AE"/>
    <w:rsid w:val="0003683A"/>
    <w:rsid w:val="00043B22"/>
    <w:rsid w:val="00054975"/>
    <w:rsid w:val="00057D20"/>
    <w:rsid w:val="0006197C"/>
    <w:rsid w:val="0006281F"/>
    <w:rsid w:val="00071BBD"/>
    <w:rsid w:val="000732C4"/>
    <w:rsid w:val="00080698"/>
    <w:rsid w:val="0008141C"/>
    <w:rsid w:val="00091B06"/>
    <w:rsid w:val="00094A55"/>
    <w:rsid w:val="00095E89"/>
    <w:rsid w:val="0009714A"/>
    <w:rsid w:val="000A3069"/>
    <w:rsid w:val="000A44A7"/>
    <w:rsid w:val="000A5D88"/>
    <w:rsid w:val="000B1054"/>
    <w:rsid w:val="000B3411"/>
    <w:rsid w:val="000B66BB"/>
    <w:rsid w:val="000C054C"/>
    <w:rsid w:val="000C12C2"/>
    <w:rsid w:val="000D11AF"/>
    <w:rsid w:val="000D6255"/>
    <w:rsid w:val="000D6262"/>
    <w:rsid w:val="000D7B4A"/>
    <w:rsid w:val="000E4006"/>
    <w:rsid w:val="000F2E9B"/>
    <w:rsid w:val="000F3DA2"/>
    <w:rsid w:val="000F5FDE"/>
    <w:rsid w:val="000F7466"/>
    <w:rsid w:val="001262DB"/>
    <w:rsid w:val="0013000E"/>
    <w:rsid w:val="00133F81"/>
    <w:rsid w:val="00134A1E"/>
    <w:rsid w:val="00135943"/>
    <w:rsid w:val="00144598"/>
    <w:rsid w:val="0014664C"/>
    <w:rsid w:val="001633D4"/>
    <w:rsid w:val="001645FB"/>
    <w:rsid w:val="00173D2B"/>
    <w:rsid w:val="001746D6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6FD3"/>
    <w:rsid w:val="00234353"/>
    <w:rsid w:val="002370D0"/>
    <w:rsid w:val="002460FC"/>
    <w:rsid w:val="00255958"/>
    <w:rsid w:val="00257FA2"/>
    <w:rsid w:val="0026574A"/>
    <w:rsid w:val="002660BB"/>
    <w:rsid w:val="002720E8"/>
    <w:rsid w:val="00275293"/>
    <w:rsid w:val="002776B0"/>
    <w:rsid w:val="00283FC6"/>
    <w:rsid w:val="00286C7E"/>
    <w:rsid w:val="00297C14"/>
    <w:rsid w:val="002A1029"/>
    <w:rsid w:val="002A3A1A"/>
    <w:rsid w:val="002A4692"/>
    <w:rsid w:val="002A51BA"/>
    <w:rsid w:val="002B2E26"/>
    <w:rsid w:val="002B3FE6"/>
    <w:rsid w:val="002C2A1B"/>
    <w:rsid w:val="002C2D81"/>
    <w:rsid w:val="002C461E"/>
    <w:rsid w:val="002C6CEC"/>
    <w:rsid w:val="002E09CE"/>
    <w:rsid w:val="002E29BE"/>
    <w:rsid w:val="002E69D1"/>
    <w:rsid w:val="002F3BA6"/>
    <w:rsid w:val="002F3DE7"/>
    <w:rsid w:val="00315320"/>
    <w:rsid w:val="003212AD"/>
    <w:rsid w:val="00325776"/>
    <w:rsid w:val="00325E27"/>
    <w:rsid w:val="003300A6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3F21"/>
    <w:rsid w:val="00382F1F"/>
    <w:rsid w:val="003840E5"/>
    <w:rsid w:val="00391DA4"/>
    <w:rsid w:val="0039277B"/>
    <w:rsid w:val="00393640"/>
    <w:rsid w:val="003A3C64"/>
    <w:rsid w:val="003A3F83"/>
    <w:rsid w:val="003B1FD1"/>
    <w:rsid w:val="003C3F0E"/>
    <w:rsid w:val="003C43EF"/>
    <w:rsid w:val="003C5A6B"/>
    <w:rsid w:val="003C7FB2"/>
    <w:rsid w:val="003D24DE"/>
    <w:rsid w:val="003E26D4"/>
    <w:rsid w:val="003E47BA"/>
    <w:rsid w:val="003F3B37"/>
    <w:rsid w:val="004008ED"/>
    <w:rsid w:val="0040195A"/>
    <w:rsid w:val="00402DC0"/>
    <w:rsid w:val="00411915"/>
    <w:rsid w:val="004162F2"/>
    <w:rsid w:val="00416C4B"/>
    <w:rsid w:val="0041751E"/>
    <w:rsid w:val="004211E5"/>
    <w:rsid w:val="00422091"/>
    <w:rsid w:val="00422509"/>
    <w:rsid w:val="0042519B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3A6B"/>
    <w:rsid w:val="004D3AF7"/>
    <w:rsid w:val="004D53A7"/>
    <w:rsid w:val="004E0849"/>
    <w:rsid w:val="004E1F3E"/>
    <w:rsid w:val="004F21BD"/>
    <w:rsid w:val="004F4F1D"/>
    <w:rsid w:val="004F74DD"/>
    <w:rsid w:val="00501317"/>
    <w:rsid w:val="0050495C"/>
    <w:rsid w:val="00505DC9"/>
    <w:rsid w:val="00506E1E"/>
    <w:rsid w:val="0051390E"/>
    <w:rsid w:val="00513C81"/>
    <w:rsid w:val="00527BFB"/>
    <w:rsid w:val="00532960"/>
    <w:rsid w:val="00532A32"/>
    <w:rsid w:val="00540B0B"/>
    <w:rsid w:val="0054460F"/>
    <w:rsid w:val="005536CD"/>
    <w:rsid w:val="00554051"/>
    <w:rsid w:val="005556D2"/>
    <w:rsid w:val="00557240"/>
    <w:rsid w:val="0055732B"/>
    <w:rsid w:val="005629A4"/>
    <w:rsid w:val="005651F3"/>
    <w:rsid w:val="00572184"/>
    <w:rsid w:val="00577A15"/>
    <w:rsid w:val="00580533"/>
    <w:rsid w:val="0059131D"/>
    <w:rsid w:val="005A481C"/>
    <w:rsid w:val="005B3F92"/>
    <w:rsid w:val="005B479C"/>
    <w:rsid w:val="005B561E"/>
    <w:rsid w:val="005B6641"/>
    <w:rsid w:val="005C07E4"/>
    <w:rsid w:val="005C2124"/>
    <w:rsid w:val="005C336F"/>
    <w:rsid w:val="005C7F3C"/>
    <w:rsid w:val="005D3049"/>
    <w:rsid w:val="005E017C"/>
    <w:rsid w:val="005E50C6"/>
    <w:rsid w:val="005F2A97"/>
    <w:rsid w:val="005F399B"/>
    <w:rsid w:val="005F70B5"/>
    <w:rsid w:val="006019F8"/>
    <w:rsid w:val="00602754"/>
    <w:rsid w:val="00605B20"/>
    <w:rsid w:val="0061156F"/>
    <w:rsid w:val="00613507"/>
    <w:rsid w:val="00613FF5"/>
    <w:rsid w:val="006155A8"/>
    <w:rsid w:val="00621076"/>
    <w:rsid w:val="00621B94"/>
    <w:rsid w:val="00626239"/>
    <w:rsid w:val="00630CDB"/>
    <w:rsid w:val="00635316"/>
    <w:rsid w:val="00635449"/>
    <w:rsid w:val="006378C5"/>
    <w:rsid w:val="006410C0"/>
    <w:rsid w:val="00645E6A"/>
    <w:rsid w:val="00650238"/>
    <w:rsid w:val="00654185"/>
    <w:rsid w:val="00665CBC"/>
    <w:rsid w:val="00667A5C"/>
    <w:rsid w:val="00677316"/>
    <w:rsid w:val="00686AEB"/>
    <w:rsid w:val="00694036"/>
    <w:rsid w:val="006B7897"/>
    <w:rsid w:val="006B7FA7"/>
    <w:rsid w:val="006C086A"/>
    <w:rsid w:val="006C21C1"/>
    <w:rsid w:val="006C7327"/>
    <w:rsid w:val="006D00E5"/>
    <w:rsid w:val="006D791B"/>
    <w:rsid w:val="006E2895"/>
    <w:rsid w:val="006E3236"/>
    <w:rsid w:val="006E4FA7"/>
    <w:rsid w:val="006E53D2"/>
    <w:rsid w:val="006F180D"/>
    <w:rsid w:val="006F4334"/>
    <w:rsid w:val="006F47AF"/>
    <w:rsid w:val="006F6B8A"/>
    <w:rsid w:val="00707CD3"/>
    <w:rsid w:val="00716BB9"/>
    <w:rsid w:val="0072365B"/>
    <w:rsid w:val="007256D1"/>
    <w:rsid w:val="007279FD"/>
    <w:rsid w:val="0074201B"/>
    <w:rsid w:val="007502CB"/>
    <w:rsid w:val="00752D79"/>
    <w:rsid w:val="00752E20"/>
    <w:rsid w:val="00756EDE"/>
    <w:rsid w:val="00764456"/>
    <w:rsid w:val="00764868"/>
    <w:rsid w:val="007804A1"/>
    <w:rsid w:val="00781B4D"/>
    <w:rsid w:val="007824BF"/>
    <w:rsid w:val="00783B8D"/>
    <w:rsid w:val="00794B94"/>
    <w:rsid w:val="00794BD4"/>
    <w:rsid w:val="007A2F73"/>
    <w:rsid w:val="007A3061"/>
    <w:rsid w:val="007A5A0B"/>
    <w:rsid w:val="007A796F"/>
    <w:rsid w:val="007C0E14"/>
    <w:rsid w:val="007C7DE4"/>
    <w:rsid w:val="007D2936"/>
    <w:rsid w:val="007D40CB"/>
    <w:rsid w:val="007D5796"/>
    <w:rsid w:val="007D57B8"/>
    <w:rsid w:val="007D59C0"/>
    <w:rsid w:val="007D7D9C"/>
    <w:rsid w:val="007F2576"/>
    <w:rsid w:val="007F485D"/>
    <w:rsid w:val="007F6050"/>
    <w:rsid w:val="007F7BA0"/>
    <w:rsid w:val="00804DF0"/>
    <w:rsid w:val="008062D1"/>
    <w:rsid w:val="00811C09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5A3"/>
    <w:rsid w:val="008538FA"/>
    <w:rsid w:val="008573B0"/>
    <w:rsid w:val="00866563"/>
    <w:rsid w:val="00866F9F"/>
    <w:rsid w:val="00867AC2"/>
    <w:rsid w:val="0087056E"/>
    <w:rsid w:val="00875402"/>
    <w:rsid w:val="00884D51"/>
    <w:rsid w:val="00891166"/>
    <w:rsid w:val="008916EC"/>
    <w:rsid w:val="00891E4F"/>
    <w:rsid w:val="008962EA"/>
    <w:rsid w:val="008A2C6F"/>
    <w:rsid w:val="008A31C5"/>
    <w:rsid w:val="008A4F9A"/>
    <w:rsid w:val="008B2850"/>
    <w:rsid w:val="008B4D33"/>
    <w:rsid w:val="008B5639"/>
    <w:rsid w:val="008C2574"/>
    <w:rsid w:val="008C79B3"/>
    <w:rsid w:val="008D2227"/>
    <w:rsid w:val="008D77BD"/>
    <w:rsid w:val="008E454C"/>
    <w:rsid w:val="008F1E5A"/>
    <w:rsid w:val="008F4515"/>
    <w:rsid w:val="009018DD"/>
    <w:rsid w:val="00901BDA"/>
    <w:rsid w:val="009121D8"/>
    <w:rsid w:val="00916F7A"/>
    <w:rsid w:val="00917FE3"/>
    <w:rsid w:val="0092333F"/>
    <w:rsid w:val="00925C57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395E"/>
    <w:rsid w:val="00980766"/>
    <w:rsid w:val="00980AC2"/>
    <w:rsid w:val="009835D4"/>
    <w:rsid w:val="0098551F"/>
    <w:rsid w:val="009865D4"/>
    <w:rsid w:val="00986E63"/>
    <w:rsid w:val="009902B1"/>
    <w:rsid w:val="00990887"/>
    <w:rsid w:val="00997152"/>
    <w:rsid w:val="009972CD"/>
    <w:rsid w:val="009A0E9C"/>
    <w:rsid w:val="009A1A84"/>
    <w:rsid w:val="009A45DA"/>
    <w:rsid w:val="009A75CB"/>
    <w:rsid w:val="009B06D2"/>
    <w:rsid w:val="009B101C"/>
    <w:rsid w:val="009B34EC"/>
    <w:rsid w:val="009B5D67"/>
    <w:rsid w:val="009B6176"/>
    <w:rsid w:val="009C02C8"/>
    <w:rsid w:val="009C0D22"/>
    <w:rsid w:val="009C2DD9"/>
    <w:rsid w:val="009C3E09"/>
    <w:rsid w:val="009C5630"/>
    <w:rsid w:val="009D0E5D"/>
    <w:rsid w:val="009D0F63"/>
    <w:rsid w:val="009D7934"/>
    <w:rsid w:val="009D7CCF"/>
    <w:rsid w:val="009E2463"/>
    <w:rsid w:val="009E5961"/>
    <w:rsid w:val="009F3E3F"/>
    <w:rsid w:val="009F4FAC"/>
    <w:rsid w:val="00A017C0"/>
    <w:rsid w:val="00A02A0B"/>
    <w:rsid w:val="00A11228"/>
    <w:rsid w:val="00A222C2"/>
    <w:rsid w:val="00A305D6"/>
    <w:rsid w:val="00A342C4"/>
    <w:rsid w:val="00A448C1"/>
    <w:rsid w:val="00A50F6B"/>
    <w:rsid w:val="00A52237"/>
    <w:rsid w:val="00A551D6"/>
    <w:rsid w:val="00A6251B"/>
    <w:rsid w:val="00A6754E"/>
    <w:rsid w:val="00A70F58"/>
    <w:rsid w:val="00A72987"/>
    <w:rsid w:val="00A7346B"/>
    <w:rsid w:val="00A847E9"/>
    <w:rsid w:val="00A84B69"/>
    <w:rsid w:val="00A84C4F"/>
    <w:rsid w:val="00A932A1"/>
    <w:rsid w:val="00A96E06"/>
    <w:rsid w:val="00AA47E6"/>
    <w:rsid w:val="00AA6197"/>
    <w:rsid w:val="00AA6C70"/>
    <w:rsid w:val="00AB16FD"/>
    <w:rsid w:val="00AB4813"/>
    <w:rsid w:val="00AC4051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1D"/>
    <w:rsid w:val="00B05A3C"/>
    <w:rsid w:val="00B07100"/>
    <w:rsid w:val="00B1138C"/>
    <w:rsid w:val="00B156B0"/>
    <w:rsid w:val="00B17EE1"/>
    <w:rsid w:val="00B24C36"/>
    <w:rsid w:val="00B2574A"/>
    <w:rsid w:val="00B35D8A"/>
    <w:rsid w:val="00B45B34"/>
    <w:rsid w:val="00B57047"/>
    <w:rsid w:val="00B61D86"/>
    <w:rsid w:val="00B6342D"/>
    <w:rsid w:val="00B64869"/>
    <w:rsid w:val="00B673C4"/>
    <w:rsid w:val="00B726BD"/>
    <w:rsid w:val="00B732BC"/>
    <w:rsid w:val="00B84900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56F2"/>
    <w:rsid w:val="00BC7892"/>
    <w:rsid w:val="00BD4B8C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2755F"/>
    <w:rsid w:val="00C328D0"/>
    <w:rsid w:val="00C46BC1"/>
    <w:rsid w:val="00C5235F"/>
    <w:rsid w:val="00C53EF7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97952"/>
    <w:rsid w:val="00CA037D"/>
    <w:rsid w:val="00CA0837"/>
    <w:rsid w:val="00CA2442"/>
    <w:rsid w:val="00CA4725"/>
    <w:rsid w:val="00CA65CE"/>
    <w:rsid w:val="00CB6246"/>
    <w:rsid w:val="00CC0A17"/>
    <w:rsid w:val="00CC45E9"/>
    <w:rsid w:val="00CC52E4"/>
    <w:rsid w:val="00CD0F93"/>
    <w:rsid w:val="00CD1BD1"/>
    <w:rsid w:val="00CD528D"/>
    <w:rsid w:val="00CE43EF"/>
    <w:rsid w:val="00CE555E"/>
    <w:rsid w:val="00CE78BF"/>
    <w:rsid w:val="00CF1AF4"/>
    <w:rsid w:val="00CF65EB"/>
    <w:rsid w:val="00CF72AD"/>
    <w:rsid w:val="00D02441"/>
    <w:rsid w:val="00D039F4"/>
    <w:rsid w:val="00D074F5"/>
    <w:rsid w:val="00D10496"/>
    <w:rsid w:val="00D11173"/>
    <w:rsid w:val="00D1215F"/>
    <w:rsid w:val="00D16561"/>
    <w:rsid w:val="00D17FF8"/>
    <w:rsid w:val="00D268AC"/>
    <w:rsid w:val="00D27FF3"/>
    <w:rsid w:val="00D339D7"/>
    <w:rsid w:val="00D343D0"/>
    <w:rsid w:val="00D34BC9"/>
    <w:rsid w:val="00D3664D"/>
    <w:rsid w:val="00D500E9"/>
    <w:rsid w:val="00D507BC"/>
    <w:rsid w:val="00D6090A"/>
    <w:rsid w:val="00D62FA3"/>
    <w:rsid w:val="00D63B6F"/>
    <w:rsid w:val="00D64A90"/>
    <w:rsid w:val="00D9410B"/>
    <w:rsid w:val="00D94CCE"/>
    <w:rsid w:val="00D9695B"/>
    <w:rsid w:val="00DA2417"/>
    <w:rsid w:val="00DA5575"/>
    <w:rsid w:val="00DA5585"/>
    <w:rsid w:val="00DB02AC"/>
    <w:rsid w:val="00DB2B49"/>
    <w:rsid w:val="00DB6AA2"/>
    <w:rsid w:val="00DC1B12"/>
    <w:rsid w:val="00DC1F13"/>
    <w:rsid w:val="00DD20D6"/>
    <w:rsid w:val="00DE10D1"/>
    <w:rsid w:val="00DE2514"/>
    <w:rsid w:val="00DE6851"/>
    <w:rsid w:val="00DF03EE"/>
    <w:rsid w:val="00DF3D1E"/>
    <w:rsid w:val="00E01B71"/>
    <w:rsid w:val="00E04AD1"/>
    <w:rsid w:val="00E059AE"/>
    <w:rsid w:val="00E05CC9"/>
    <w:rsid w:val="00E15573"/>
    <w:rsid w:val="00E22AEE"/>
    <w:rsid w:val="00E25A5B"/>
    <w:rsid w:val="00E373C7"/>
    <w:rsid w:val="00E4267B"/>
    <w:rsid w:val="00E42F13"/>
    <w:rsid w:val="00E432BD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A7D11"/>
    <w:rsid w:val="00EB6F34"/>
    <w:rsid w:val="00EB78F9"/>
    <w:rsid w:val="00EC5281"/>
    <w:rsid w:val="00EC791D"/>
    <w:rsid w:val="00EC7CA6"/>
    <w:rsid w:val="00ED3C5D"/>
    <w:rsid w:val="00ED4553"/>
    <w:rsid w:val="00ED6507"/>
    <w:rsid w:val="00F00D08"/>
    <w:rsid w:val="00F05B93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76E6"/>
    <w:rsid w:val="00F96DB5"/>
    <w:rsid w:val="00FA0AFC"/>
    <w:rsid w:val="00FA1C82"/>
    <w:rsid w:val="00FA2ED1"/>
    <w:rsid w:val="00FA4A52"/>
    <w:rsid w:val="00FB388B"/>
    <w:rsid w:val="00FB4045"/>
    <w:rsid w:val="00FB4D8E"/>
    <w:rsid w:val="00FC0D0A"/>
    <w:rsid w:val="00FC1B0B"/>
    <w:rsid w:val="00FD2F97"/>
    <w:rsid w:val="00FF0063"/>
    <w:rsid w:val="00FF50C0"/>
    <w:rsid w:val="00FF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A48E5E9"/>
  <w15:docId w15:val="{E98CD3F7-0321-4C93-9A8B-F97E950AD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55732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CommentReference">
    <w:name w:val="annotation reference"/>
    <w:basedOn w:val="DefaultParagraphFont"/>
    <w:semiHidden/>
    <w:unhideWhenUsed/>
    <w:rsid w:val="003B1FD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B1F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B1FD1"/>
    <w:rPr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3B1FD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B1FD1"/>
    <w:rPr>
      <w:rFonts w:ascii="Segoe UI" w:hAnsi="Segoe UI" w:cs="Segoe UI"/>
      <w:spacing w:val="4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E55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E555E"/>
    <w:rPr>
      <w:b/>
      <w:bCs/>
      <w:spacing w:val="4"/>
    </w:rPr>
  </w:style>
  <w:style w:type="character" w:styleId="LineNumber">
    <w:name w:val="line number"/>
    <w:basedOn w:val="DefaultParagraphFont"/>
    <w:semiHidden/>
    <w:unhideWhenUsed/>
    <w:rsid w:val="00EB78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C4024-E199-449E-8B7A-4F04D637B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323</Words>
  <Characters>1642</Characters>
  <Application>Microsoft Office Word</Application>
  <DocSecurity>0</DocSecurity>
  <Lines>34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c.400</vt:lpstr>
    </vt:vector>
  </TitlesOfParts>
  <Manager>Benning, Kelly</Manager>
  <Company>NJ Office of Legislative Services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c.400 (S3342)</dc:title>
  <dc:subject/>
  <dc:creator>Senate, No. 3342</dc:creator>
  <cp:keywords>S3342|1| ||0|0|!|0|</cp:keywords>
  <dc:description>INTRODUCED JANUARY 12, 2021</dc:description>
  <cp:lastModifiedBy>Franks, Denise</cp:lastModifiedBy>
  <cp:revision>2</cp:revision>
  <cp:lastPrinted>2022-01-12T16:09:00Z</cp:lastPrinted>
  <dcterms:created xsi:type="dcterms:W3CDTF">2022-03-21T15:50:00Z</dcterms:created>
  <dcterms:modified xsi:type="dcterms:W3CDTF">2022-03-21T15:50:00Z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c.400</vt:lpwstr>
  </property>
</Properties>
</file>