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B73" w:rsidRDefault="00C92B73" w:rsidP="00C92B73">
      <w:pPr>
        <w:pStyle w:val="bpuBill"/>
      </w:pPr>
      <w:bookmarkStart w:id="0" w:name="bpuFrontPg"/>
      <w:bookmarkStart w:id="1" w:name="_GoBack"/>
      <w:bookmarkEnd w:id="0"/>
      <w:bookmarkEnd w:id="1"/>
      <w:r>
        <w:t xml:space="preserve">SENATE, No. 404 </w:t>
      </w:r>
    </w:p>
    <w:p w:rsidR="00C92B73" w:rsidRPr="00C92B73" w:rsidRDefault="00C92B73" w:rsidP="00C92B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02371" r:id="rId8"/>
        </w:object>
      </w:r>
    </w:p>
    <w:p w:rsidR="00C92B73" w:rsidRDefault="00C92B73" w:rsidP="00C92B73">
      <w:pPr>
        <w:pStyle w:val="bpuState"/>
      </w:pPr>
      <w:r>
        <w:t>STATE OF NEW JERSEY</w:t>
      </w:r>
    </w:p>
    <w:p w:rsidR="00C92B73" w:rsidRDefault="00C92B73" w:rsidP="00C92B73">
      <w:pPr>
        <w:pStyle w:val="bpuLegislature"/>
      </w:pPr>
      <w:proofErr w:type="gramStart"/>
      <w:r>
        <w:t>219th</w:t>
      </w:r>
      <w:proofErr w:type="gramEnd"/>
      <w:r>
        <w:t xml:space="preserve"> LEGISLATURE</w:t>
      </w:r>
    </w:p>
    <w:p w:rsidR="00C92B73" w:rsidRDefault="00C92B73" w:rsidP="00C92B73">
      <w:pPr>
        <w:pStyle w:val="bpuWpGraphic"/>
      </w:pPr>
      <w:r>
        <w:object w:dxaOrig="8985" w:dyaOrig="255">
          <v:shape id="_x0000_i1026" type="#_x0000_t75" style="width:6in;height:12pt" o:ole="">
            <v:imagedata r:id="rId7" o:title=""/>
          </v:shape>
          <o:OLEObject Type="Embed" ProgID="WPWin6.1" ShapeID="_x0000_i1026" DrawAspect="Content" ObjectID="_1639902372" r:id="rId9"/>
        </w:object>
      </w:r>
      <w:r>
        <w:t xml:space="preserve">  </w:t>
      </w:r>
    </w:p>
    <w:p w:rsidR="00C92B73" w:rsidRDefault="00C92B73" w:rsidP="00C92B73">
      <w:pPr>
        <w:pStyle w:val="bpuIntro"/>
      </w:pPr>
      <w:r>
        <w:t>PRE-FILED FOR INTRODUCTION IN THE 2020 SESSION</w:t>
      </w:r>
    </w:p>
    <w:p w:rsidR="00C92B73" w:rsidRDefault="00C92B73" w:rsidP="00C92B73">
      <w:pPr>
        <w:pStyle w:val="bpuIntro"/>
      </w:pPr>
    </w:p>
    <w:p w:rsidR="00C92B73" w:rsidRDefault="00C92B73" w:rsidP="00C92B73">
      <w:pPr>
        <w:pStyle w:val="bpuIntro"/>
        <w:sectPr w:rsidR="00C92B73" w:rsidSect="00C92B73">
          <w:headerReference w:type="even" r:id="rId10"/>
          <w:headerReference w:type="default" r:id="rId11"/>
          <w:pgSz w:w="12240" w:h="20160" w:code="5"/>
          <w:pgMar w:top="2160" w:right="1440" w:bottom="1440" w:left="1440" w:header="720" w:footer="720" w:gutter="0"/>
          <w:pgNumType w:start="1"/>
          <w:cols w:space="720"/>
          <w:docGrid w:linePitch="360"/>
        </w:sectPr>
      </w:pPr>
    </w:p>
    <w:p w:rsidR="00C92B73" w:rsidRDefault="00C92B73" w:rsidP="00C92B73">
      <w:pPr>
        <w:pStyle w:val="bpuIntro"/>
      </w:pPr>
    </w:p>
    <w:p w:rsidR="00C92B73" w:rsidRDefault="00C92B73" w:rsidP="00C92B73">
      <w:pPr>
        <w:pStyle w:val="bpuSponsor"/>
      </w:pPr>
      <w:r>
        <w:t>Sponsored by:</w:t>
      </w:r>
    </w:p>
    <w:p w:rsidR="00C92B73" w:rsidRDefault="00C92B73" w:rsidP="00C92B73">
      <w:pPr>
        <w:pStyle w:val="bpuSponsor"/>
      </w:pPr>
      <w:proofErr w:type="gramStart"/>
      <w:r>
        <w:t>Senator  SHIRLEY</w:t>
      </w:r>
      <w:proofErr w:type="gramEnd"/>
      <w:r>
        <w:t xml:space="preserve"> K. TURNER</w:t>
      </w:r>
    </w:p>
    <w:p w:rsidR="00C92B73" w:rsidRDefault="00C92B73" w:rsidP="00C92B73">
      <w:pPr>
        <w:pStyle w:val="bpuSponsor"/>
      </w:pPr>
      <w:r>
        <w:t>District 15 (Hunterdon and Mercer)</w:t>
      </w:r>
    </w:p>
    <w:p w:rsidR="00C92B73" w:rsidRDefault="00C92B73" w:rsidP="00C92B73">
      <w:pPr>
        <w:pStyle w:val="bpuSponsor"/>
      </w:pPr>
      <w:proofErr w:type="gramStart"/>
      <w:r>
        <w:t>Senator  JOSEPH</w:t>
      </w:r>
      <w:proofErr w:type="gramEnd"/>
      <w:r>
        <w:t xml:space="preserve"> F. VITALE</w:t>
      </w:r>
    </w:p>
    <w:p w:rsidR="00C92B73" w:rsidRDefault="00C92B73" w:rsidP="00C92B73">
      <w:pPr>
        <w:pStyle w:val="bpuSponsor"/>
      </w:pPr>
      <w:r>
        <w:t>District 19 (Middlesex)</w:t>
      </w:r>
    </w:p>
    <w:p w:rsidR="00C92B73" w:rsidRDefault="00C92B73" w:rsidP="00C92B73">
      <w:pPr>
        <w:pStyle w:val="bpuSponsor"/>
      </w:pPr>
    </w:p>
    <w:p w:rsidR="00C92B73" w:rsidRDefault="00C92B73" w:rsidP="00C92B73">
      <w:pPr>
        <w:pStyle w:val="bpuSponsor"/>
      </w:pPr>
    </w:p>
    <w:p w:rsidR="00C92B73" w:rsidRDefault="00C92B73" w:rsidP="00C92B73">
      <w:pPr>
        <w:pStyle w:val="bpuSponsor"/>
      </w:pPr>
    </w:p>
    <w:p w:rsidR="00C92B73" w:rsidRDefault="00C92B73" w:rsidP="00C92B73">
      <w:pPr>
        <w:pStyle w:val="bpuSponsor"/>
      </w:pPr>
    </w:p>
    <w:p w:rsidR="00C92B73" w:rsidRDefault="00C92B73" w:rsidP="00C92B73">
      <w:pPr>
        <w:pStyle w:val="bpuSponsor"/>
      </w:pPr>
      <w:r>
        <w:t>SYNOPSIS</w:t>
      </w:r>
    </w:p>
    <w:p w:rsidR="00C92B73" w:rsidRDefault="00C92B73" w:rsidP="00C92B73">
      <w:pPr>
        <w:pStyle w:val="bpuNormText"/>
      </w:pPr>
      <w:r>
        <w:tab/>
        <w:t xml:space="preserve">Permits pharmacists to furnish self-administered hormonal contraceptives pursuant to a standing order, in accordance with protocols established by Board of Pharmacy and Board of Medical Examiners; clarifies certain health insurance coverage for contraceptives. </w:t>
      </w:r>
    </w:p>
    <w:p w:rsidR="00C92B73" w:rsidRDefault="00C92B73" w:rsidP="00C92B73">
      <w:pPr>
        <w:pStyle w:val="bpuNormText"/>
      </w:pPr>
    </w:p>
    <w:p w:rsidR="00C92B73" w:rsidRDefault="00C92B73" w:rsidP="00C92B73">
      <w:pPr>
        <w:pStyle w:val="bpuSponsor"/>
      </w:pPr>
      <w:r>
        <w:t xml:space="preserve">CURRENT VERSION OF TEXT </w:t>
      </w:r>
    </w:p>
    <w:p w:rsidR="00C92B73" w:rsidRDefault="00C92B73" w:rsidP="00C92B73">
      <w:pPr>
        <w:pStyle w:val="bpuNormText"/>
      </w:pPr>
      <w:r>
        <w:tab/>
        <w:t>Introduced Pending Technical Review by Legislative Counsel.</w:t>
      </w:r>
    </w:p>
    <w:p w:rsidR="00C92B73" w:rsidRDefault="00C92B73" w:rsidP="00C92B7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92B73" w:rsidRDefault="00C92B7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2B73" w:rsidSect="00C92B73">
          <w:type w:val="continuous"/>
          <w:pgSz w:w="12240" w:h="20160" w:code="5"/>
          <w:pgMar w:top="2160" w:right="2275" w:bottom="1440" w:left="2275" w:header="72" w:footer="720" w:gutter="0"/>
          <w:pgNumType w:start="1"/>
          <w:cols w:space="720"/>
          <w:docGrid w:linePitch="360"/>
        </w:sectPr>
      </w:pPr>
    </w:p>
    <w:p w:rsidR="002463C4" w:rsidRPr="00C22FA2" w:rsidRDefault="002463C4" w:rsidP="002463C4">
      <w:pPr>
        <w:pStyle w:val="HangingAnAct"/>
        <w:rPr>
          <w:b/>
          <w:smallCaps/>
        </w:rPr>
      </w:pPr>
      <w:r w:rsidRPr="002463C4">
        <w:rPr>
          <w:rStyle w:val="BillHead"/>
        </w:rPr>
        <w:lastRenderedPageBreak/>
        <w:t>An Act</w:t>
      </w:r>
      <w:r>
        <w:t xml:space="preserve"> concerning contraceptives, supplementing P.L.2003, c.280 (C.45:14-40 et seq.), and amending P.L.2005, c.251.</w:t>
      </w:r>
    </w:p>
    <w:p w:rsidR="002463C4" w:rsidRDefault="002463C4" w:rsidP="002463C4"/>
    <w:p w:rsidR="002463C4" w:rsidRDefault="002463C4" w:rsidP="002463C4">
      <w:pPr>
        <w:tabs>
          <w:tab w:val="left" w:pos="360"/>
        </w:tabs>
        <w:rPr>
          <w:i/>
        </w:rPr>
      </w:pPr>
      <w:r>
        <w:rPr>
          <w:b/>
        </w:rPr>
        <w:tab/>
      </w:r>
      <w:proofErr w:type="gramStart"/>
      <w:r>
        <w:rPr>
          <w:b/>
          <w:smallCaps/>
        </w:rPr>
        <w:t>Be It Enacted</w:t>
      </w:r>
      <w:proofErr w:type="gramEnd"/>
      <w:r>
        <w:rPr>
          <w:sz w:val="20"/>
          <w:szCs w:val="20"/>
        </w:rPr>
        <w:t xml:space="preserve"> </w:t>
      </w:r>
      <w:r>
        <w:rPr>
          <w:i/>
        </w:rPr>
        <w:t>by the Senate and General Assembly of the State of New Jersey:</w:t>
      </w:r>
    </w:p>
    <w:p w:rsidR="002463C4" w:rsidRDefault="002463C4" w:rsidP="002463C4"/>
    <w:p w:rsidR="002463C4" w:rsidRDefault="002463C4" w:rsidP="002463C4">
      <w:r>
        <w:tab/>
        <w:t>1.</w:t>
      </w:r>
      <w:r>
        <w:tab/>
        <w:t>(New section</w:t>
      </w:r>
      <w:proofErr w:type="gramStart"/>
      <w:r>
        <w:t>)  a</w:t>
      </w:r>
      <w:proofErr w:type="gramEnd"/>
      <w:r>
        <w:t xml:space="preserve">.  </w:t>
      </w:r>
      <w:proofErr w:type="gramStart"/>
      <w:r>
        <w:t>Notwithstanding any other la</w:t>
      </w:r>
      <w:r w:rsidR="00757097">
        <w:t>w to the contrary, a pharmacist</w:t>
      </w:r>
      <w:r>
        <w:t xml:space="preserve"> </w:t>
      </w:r>
      <w:r w:rsidRPr="00757097">
        <w:t>shall be authorized to</w:t>
      </w:r>
      <w:r>
        <w:t xml:space="preserve"> furnish self-administered hormonal contraceptives to a patient, in accordance with standardized procedures and protocols to be jointly developed and approved by the Board of Pharmacy and the State Board of Medical Examiners, in consultation with the American Congress of Obstetricians and Gynecologists, the New Jersey Pharmacists Association, and other appropriate entities, and in accordance with the “Administrative Procedure Act,” P.L.1968, c.410 (C.52:14B-1 et seq.) and the provisions of this subsection.</w:t>
      </w:r>
      <w:proofErr w:type="gramEnd"/>
      <w:r>
        <w:t xml:space="preserve">  </w:t>
      </w:r>
    </w:p>
    <w:p w:rsidR="002463C4" w:rsidRDefault="002463C4" w:rsidP="002463C4">
      <w:r>
        <w:tab/>
        <w:t>b.</w:t>
      </w:r>
      <w:r>
        <w:tab/>
        <w:t>At a minimum, the standardized procedures and protocols adopted under this subsection shall:</w:t>
      </w:r>
    </w:p>
    <w:p w:rsidR="002463C4" w:rsidRPr="006A128B" w:rsidRDefault="002463C4" w:rsidP="002463C4">
      <w:pPr>
        <w:rPr>
          <w:u w:val="single"/>
        </w:rPr>
      </w:pPr>
      <w:r>
        <w:tab/>
        <w:t>(1)</w:t>
      </w:r>
      <w:r>
        <w:tab/>
      </w:r>
      <w:proofErr w:type="gramStart"/>
      <w:r w:rsidRPr="00757097">
        <w:t>require</w:t>
      </w:r>
      <w:proofErr w:type="gramEnd"/>
      <w:r w:rsidRPr="00757097">
        <w:t xml:space="preserve"> a pharmacist, as a condition of furnishing self-administered hormonal contraceptives to patients pursuant to this section, to complete a training program jointly approved by the Board of Pharmacy and the State Board of Medical Examiners;</w:t>
      </w:r>
    </w:p>
    <w:p w:rsidR="002463C4" w:rsidRDefault="002463C4" w:rsidP="002463C4">
      <w:r>
        <w:tab/>
      </w:r>
      <w:r w:rsidRPr="00757097">
        <w:t>(2)</w:t>
      </w:r>
      <w:r w:rsidR="00757097">
        <w:tab/>
      </w:r>
      <w:r>
        <w:t>provide for the issuance of a standing order authorizing pharmacists in this State to furnish self-administered hormonal contraceptives to patients without an individual prescription</w:t>
      </w:r>
      <w:proofErr w:type="gramStart"/>
      <w:r>
        <w:t>;</w:t>
      </w:r>
      <w:proofErr w:type="gramEnd"/>
    </w:p>
    <w:p w:rsidR="002463C4" w:rsidRDefault="002463C4" w:rsidP="002463C4">
      <w:r>
        <w:tab/>
      </w:r>
      <w:r w:rsidR="00757097" w:rsidRPr="00757097">
        <w:t>(</w:t>
      </w:r>
      <w:r w:rsidRPr="00757097">
        <w:t>3)</w:t>
      </w:r>
      <w:r w:rsidR="00757097">
        <w:tab/>
      </w:r>
      <w:proofErr w:type="gramStart"/>
      <w:r>
        <w:t>identify</w:t>
      </w:r>
      <w:proofErr w:type="gramEnd"/>
      <w:r>
        <w:t xml:space="preserve"> the self-administered hormonal contraceptives that a pharmacist will be authorized to furnish to patients pursuant to the standing order;</w:t>
      </w:r>
    </w:p>
    <w:p w:rsidR="002463C4" w:rsidRDefault="002463C4" w:rsidP="002463C4">
      <w:r>
        <w:tab/>
      </w:r>
      <w:r w:rsidRPr="00757097">
        <w:t>(4)</w:t>
      </w:r>
      <w:r w:rsidR="00757097">
        <w:tab/>
      </w:r>
      <w:r>
        <w:t>require a pharmacist to make clinical decisions that are free from any financial influence imposed by insurance providers, contraceptive product manufacturers, and other parties having a financial interest in the disbursement or non-disbursement of self-administered hormonal contraceptives;</w:t>
      </w:r>
    </w:p>
    <w:p w:rsidR="002463C4" w:rsidRDefault="002463C4" w:rsidP="002463C4">
      <w:r>
        <w:tab/>
      </w:r>
      <w:r w:rsidRPr="00757097">
        <w:t>(5)</w:t>
      </w:r>
      <w:r>
        <w:tab/>
        <w:t>require a patient, prior to obtaining a self-administered hormonal contraceptive pursuant to this section, to use a self-screening tool that will identify patient risk factors for the use of self-administered hormonal contraceptives,</w:t>
      </w:r>
      <w:r w:rsidRPr="00D13634">
        <w:t xml:space="preserve"> </w:t>
      </w:r>
      <w:r>
        <w:t xml:space="preserve">based on the current United States Medical Eligibility Criteria for Contraceptive Use (US MEC) developed by the federal Centers for Disease Control and Prevention; </w:t>
      </w:r>
    </w:p>
    <w:p w:rsidR="002463C4" w:rsidRDefault="002463C4" w:rsidP="002463C4">
      <w:r>
        <w:tab/>
      </w:r>
      <w:proofErr w:type="gramStart"/>
      <w:r w:rsidRPr="00757097">
        <w:t>(6)</w:t>
      </w:r>
      <w:r w:rsidR="00757097">
        <w:tab/>
      </w:r>
      <w:r>
        <w:t xml:space="preserve">require a pharmacist to offer to provide counseling to a patient about other forms of contraception that have been approved by the federal Food and Drug Administration, and, if the patient accepts the offer for counseling, require the pharmacist to provide the patient with specific and appropriate information about such other forms of contraception, based on the results of the self-screening tool administered pursuant to paragraph </w:t>
      </w:r>
      <w:r w:rsidRPr="00757097">
        <w:t>(5)</w:t>
      </w:r>
      <w:r>
        <w:t xml:space="preserve"> of this subsection; and</w:t>
      </w:r>
      <w:proofErr w:type="gramEnd"/>
    </w:p>
    <w:p w:rsidR="002463C4" w:rsidRDefault="002463C4" w:rsidP="002463C4">
      <w:r>
        <w:tab/>
      </w:r>
      <w:r w:rsidRPr="00757097">
        <w:t>(7)</w:t>
      </w:r>
      <w:r w:rsidR="00757097">
        <w:tab/>
      </w:r>
      <w:r>
        <w:t>require a pharmacist, upon furnishing a self-administered hormonal contraceptive to a patient, or upon determining that a self-administered hormonal contraceptive is not recommended, to refer the patient to the patient’s primary care provider, or, if the patient does not have a primary care provider, to an appropriate and nearby medical clinic.</w:t>
      </w:r>
    </w:p>
    <w:p w:rsidR="002463C4" w:rsidRDefault="002463C4" w:rsidP="002463C4">
      <w:r>
        <w:tab/>
        <w:t>c.</w:t>
      </w:r>
      <w:r>
        <w:tab/>
        <w:t xml:space="preserve">The Board of Pharmacy and the Board of Medical Examiners </w:t>
      </w:r>
      <w:proofErr w:type="gramStart"/>
      <w:r>
        <w:t>are both authorized</w:t>
      </w:r>
      <w:proofErr w:type="gramEnd"/>
      <w:r>
        <w:t xml:space="preserve"> to ensure compliance with the provisions of this section, and each board is specifically charged with the enforcement of this section as applied to its respective licensees. </w:t>
      </w:r>
    </w:p>
    <w:p w:rsidR="002463C4" w:rsidRDefault="002463C4" w:rsidP="002463C4">
      <w:r>
        <w:tab/>
        <w:t>d.</w:t>
      </w:r>
      <w:r>
        <w:tab/>
        <w:t>As used in this section, “self-administered hormonal contraceptive” means any oral, transdermal, or vaginal contraceptive product, including, but not limited to, birth control pills, vaginal rings, and diaphragms.</w:t>
      </w:r>
    </w:p>
    <w:p w:rsidR="002463C4" w:rsidRDefault="002463C4" w:rsidP="002463C4">
      <w:r>
        <w:tab/>
        <w:t>e.</w:t>
      </w:r>
      <w:r>
        <w:tab/>
        <w:t xml:space="preserve">Nothing in this section </w:t>
      </w:r>
      <w:proofErr w:type="gramStart"/>
      <w:r>
        <w:t>shall be deemed</w:t>
      </w:r>
      <w:proofErr w:type="gramEnd"/>
      <w:r>
        <w:t xml:space="preserve"> to expand the authority of a pharmacist to prescribe any prescription medication.</w:t>
      </w:r>
    </w:p>
    <w:p w:rsidR="002463C4" w:rsidRDefault="002463C4" w:rsidP="002463C4"/>
    <w:p w:rsidR="002463C4" w:rsidRPr="00757097" w:rsidRDefault="002463C4" w:rsidP="002463C4">
      <w:r>
        <w:tab/>
      </w:r>
      <w:r w:rsidR="00C92B73">
        <w:t>2.</w:t>
      </w:r>
      <w:r w:rsidR="00C92B73">
        <w:tab/>
      </w:r>
      <w:r w:rsidRPr="00757097">
        <w:t>(New section)  The Commissioner of Health shall establish a public awareness campaign to inform the general public concerning the ability to obtain self-administered hormonal contraceptives from a pharmacy without an individual prescription pursuant to the provisions of section 1 of P.L.    , c.    (C.        ) (pending before the Legislature as this bill).  There shall be appropriated to the Department of Health such funding as shall be necessary to implement the provisions of this section.</w:t>
      </w:r>
    </w:p>
    <w:p w:rsidR="002463C4" w:rsidRDefault="002463C4" w:rsidP="002463C4"/>
    <w:p w:rsidR="002463C4" w:rsidRDefault="002463C4" w:rsidP="002463C4">
      <w:r>
        <w:tab/>
      </w:r>
      <w:r w:rsidRPr="00B3508E">
        <w:t>3.</w:t>
      </w:r>
      <w:r>
        <w:tab/>
        <w:t>Section 1 of P.L.2005, c.251 (C.17:48-6ee) is amended to read as follows:</w:t>
      </w:r>
    </w:p>
    <w:p w:rsidR="002463C4" w:rsidRDefault="002463C4" w:rsidP="002463C4">
      <w:r>
        <w:tab/>
        <w:t>1.</w:t>
      </w:r>
      <w:r>
        <w:tab/>
      </w:r>
      <w:proofErr w:type="gramStart"/>
      <w:r>
        <w:rPr>
          <w:u w:val="single"/>
        </w:rPr>
        <w:t>a</w:t>
      </w:r>
      <w:proofErr w:type="gramEnd"/>
      <w:r>
        <w:rPr>
          <w:u w:val="single"/>
        </w:rPr>
        <w:t>.</w:t>
      </w:r>
      <w:r>
        <w:t xml:space="preserve">  </w:t>
      </w:r>
      <w:proofErr w:type="gramStart"/>
      <w:r>
        <w:t xml:space="preserve">A hospital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for expenses incurred in the purchase of prescription female contraceptives.</w:t>
      </w:r>
      <w:proofErr w:type="gramEnd"/>
      <w:r>
        <w:t xml:space="preserve">  </w:t>
      </w:r>
    </w:p>
    <w:p w:rsidR="002463C4" w:rsidRPr="008A2667" w:rsidRDefault="002463C4" w:rsidP="002463C4">
      <w:pPr>
        <w:rPr>
          <w:u w:val="single"/>
        </w:rPr>
      </w:pPr>
      <w:r>
        <w:tab/>
      </w:r>
      <w:proofErr w:type="gramStart"/>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w:t>
      </w:r>
      <w:proofErr w:type="gramEnd"/>
      <w:r>
        <w:rPr>
          <w:u w:val="single"/>
        </w:rPr>
        <w:t xml:space="preserve">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 xml:space="preserve">A religious employer may request, and a hospital service corporation shall grant,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w:t>
      </w:r>
      <w:proofErr w:type="gramStart"/>
      <w:r>
        <w:t>shall not be construed</w:t>
      </w:r>
      <w:proofErr w:type="gramEnd"/>
      <w:r>
        <w:t xml:space="preserve"> as authorizing a hospital service corporation to exclude coverage for prescription drugs that are prescribed for reasons other than contraceptive purposes or for prescription female contraceptives that are necessary to preserve the life or health of a subscriber.  </w:t>
      </w:r>
      <w:proofErr w:type="gramStart"/>
      <w:r>
        <w:t>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roofErr w:type="gramEnd"/>
    </w:p>
    <w:p w:rsidR="002463C4" w:rsidRDefault="002463C4" w:rsidP="002463C4">
      <w:r>
        <w:tab/>
      </w:r>
      <w:r>
        <w:rPr>
          <w:u w:val="single"/>
        </w:rPr>
        <w:t>d.</w:t>
      </w:r>
      <w:r>
        <w:tab/>
        <w:t xml:space="preserve">The benefits </w:t>
      </w:r>
      <w:r>
        <w:rPr>
          <w:u w:val="single"/>
        </w:rPr>
        <w:t>under this section</w:t>
      </w:r>
      <w:r>
        <w:t xml:space="preserve"> </w:t>
      </w:r>
      <w:proofErr w:type="gramStart"/>
      <w:r>
        <w:t>shall be provided</w:t>
      </w:r>
      <w:proofErr w:type="gramEnd"/>
      <w:r>
        <w:t xml:space="preserve"> to the same extent as for any other outpatient prescription drug under the contract.</w:t>
      </w:r>
    </w:p>
    <w:p w:rsidR="002463C4" w:rsidRDefault="002463C4" w:rsidP="002463C4">
      <w:r>
        <w:tab/>
      </w:r>
      <w:r>
        <w:rPr>
          <w:u w:val="single"/>
        </w:rPr>
        <w:t>e.</w:t>
      </w:r>
      <w:r>
        <w:tab/>
        <w:t>This section shall apply to those contracts in which the hospital service corporation has reserved the right to change the premium.</w:t>
      </w:r>
    </w:p>
    <w:p w:rsidR="002463C4" w:rsidRDefault="00C92B73" w:rsidP="002463C4">
      <w:r>
        <w:t>(cf:</w:t>
      </w:r>
      <w:r w:rsidR="002463C4">
        <w:t xml:space="preserve"> P.L.2005, c.251, s.1)</w:t>
      </w:r>
    </w:p>
    <w:p w:rsidR="002463C4" w:rsidRDefault="002463C4" w:rsidP="002463C4"/>
    <w:p w:rsidR="002463C4" w:rsidRDefault="002463C4" w:rsidP="002463C4">
      <w:r>
        <w:tab/>
      </w:r>
      <w:r w:rsidRPr="00B3508E">
        <w:t>4.</w:t>
      </w:r>
      <w:r>
        <w:tab/>
        <w:t>Section 2 of P.L.2005, c.251 (C.17:48A-7bb) is amended to read as follows:</w:t>
      </w:r>
    </w:p>
    <w:p w:rsidR="002463C4" w:rsidRDefault="002463C4" w:rsidP="002463C4">
      <w:r>
        <w:tab/>
        <w:t>2.</w:t>
      </w:r>
      <w:r>
        <w:tab/>
      </w:r>
      <w:proofErr w:type="gramStart"/>
      <w:r>
        <w:rPr>
          <w:u w:val="single"/>
        </w:rPr>
        <w:t>a</w:t>
      </w:r>
      <w:proofErr w:type="gramEnd"/>
      <w:r>
        <w:rPr>
          <w:u w:val="single"/>
        </w:rPr>
        <w:t>.</w:t>
      </w:r>
      <w:r>
        <w:t xml:space="preserve">  </w:t>
      </w:r>
      <w:proofErr w:type="gramStart"/>
      <w:r>
        <w:t xml:space="preserve">A medical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for expenses incurred in the purchase of prescription female contraceptives.</w:t>
      </w:r>
      <w:proofErr w:type="gramEnd"/>
      <w:r>
        <w:t xml:space="preserve">  </w:t>
      </w:r>
    </w:p>
    <w:p w:rsidR="002463C4" w:rsidRPr="008A2667" w:rsidRDefault="002463C4" w:rsidP="002463C4">
      <w:pPr>
        <w:rPr>
          <w:u w:val="single"/>
        </w:rPr>
      </w:pPr>
      <w:r>
        <w:tab/>
      </w:r>
      <w:proofErr w:type="gramStart"/>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w:t>
      </w:r>
      <w:proofErr w:type="gramEnd"/>
      <w:r>
        <w:rPr>
          <w:u w:val="single"/>
        </w:rPr>
        <w:t xml:space="preserve">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 xml:space="preserve">A religious employer may request, and a medical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w:t>
      </w:r>
      <w:proofErr w:type="gramStart"/>
      <w:r>
        <w:t>shall not be construed</w:t>
      </w:r>
      <w:proofErr w:type="gramEnd"/>
      <w:r>
        <w:t xml:space="preserve"> as authorizing a medical service corporation to exclude coverage for prescription drugs that are prescribed for reasons other than contraceptive purposes or for prescription female contraceptives that are necessary to preserve the life or health of a subscriber.  </w:t>
      </w:r>
      <w:proofErr w:type="gramStart"/>
      <w:r>
        <w:t>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roofErr w:type="gramEnd"/>
    </w:p>
    <w:p w:rsidR="002463C4" w:rsidRDefault="002463C4" w:rsidP="002463C4">
      <w:r>
        <w:tab/>
      </w:r>
      <w:r>
        <w:rPr>
          <w:u w:val="single"/>
        </w:rPr>
        <w:t>d.</w:t>
      </w:r>
      <w:r>
        <w:tab/>
        <w:t xml:space="preserve">The benefits </w:t>
      </w:r>
      <w:r>
        <w:rPr>
          <w:u w:val="single"/>
        </w:rPr>
        <w:t>under this section</w:t>
      </w:r>
      <w:r>
        <w:t xml:space="preserve"> </w:t>
      </w:r>
      <w:proofErr w:type="gramStart"/>
      <w:r>
        <w:t>shall be provided</w:t>
      </w:r>
      <w:proofErr w:type="gramEnd"/>
      <w:r>
        <w:t xml:space="preserve"> to the same extent as for any other outpatient prescription drug under the contract.</w:t>
      </w:r>
    </w:p>
    <w:p w:rsidR="002463C4" w:rsidRDefault="002463C4" w:rsidP="002463C4">
      <w:r>
        <w:tab/>
      </w:r>
      <w:r>
        <w:rPr>
          <w:u w:val="single"/>
        </w:rPr>
        <w:t>e.</w:t>
      </w:r>
      <w:r>
        <w:tab/>
        <w:t>This section shall apply to those contracts in which the medical service corporation has reserved the right to change the premium.</w:t>
      </w:r>
    </w:p>
    <w:p w:rsidR="002463C4" w:rsidRDefault="00C92B73" w:rsidP="002463C4">
      <w:r>
        <w:t>(cf:</w:t>
      </w:r>
      <w:r w:rsidR="002463C4">
        <w:t xml:space="preserve"> P.L.2005, c.251, s.2)</w:t>
      </w:r>
    </w:p>
    <w:p w:rsidR="002463C4" w:rsidRDefault="002463C4" w:rsidP="002463C4"/>
    <w:p w:rsidR="002463C4" w:rsidRDefault="002463C4" w:rsidP="002463C4">
      <w:r>
        <w:tab/>
      </w:r>
      <w:r w:rsidRPr="00B3508E">
        <w:t>5.</w:t>
      </w:r>
      <w:r>
        <w:tab/>
        <w:t>Section 3 of P.L.2005, c.251 (C.17:48E-35.29) is amended to read as follows:</w:t>
      </w:r>
    </w:p>
    <w:p w:rsidR="002463C4" w:rsidRDefault="002463C4" w:rsidP="002463C4">
      <w:r>
        <w:tab/>
        <w:t>3.</w:t>
      </w:r>
      <w:r>
        <w:tab/>
      </w:r>
      <w:proofErr w:type="gramStart"/>
      <w:r>
        <w:rPr>
          <w:u w:val="single"/>
        </w:rPr>
        <w:t>a</w:t>
      </w:r>
      <w:proofErr w:type="gramEnd"/>
      <w:r>
        <w:rPr>
          <w:u w:val="single"/>
        </w:rPr>
        <w:t>.</w:t>
      </w:r>
      <w:r>
        <w:t xml:space="preserve">  </w:t>
      </w:r>
      <w:proofErr w:type="gramStart"/>
      <w:r>
        <w:t xml:space="preserve">A health service corporation that provides hospital or medical expense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for expenses incurred in the purchase of prescription female contraceptives.</w:t>
      </w:r>
      <w:proofErr w:type="gramEnd"/>
      <w:r>
        <w:t xml:space="preserve">  </w:t>
      </w:r>
    </w:p>
    <w:p w:rsidR="002463C4" w:rsidRPr="008A2667" w:rsidRDefault="002463C4" w:rsidP="002463C4">
      <w:pPr>
        <w:rPr>
          <w:u w:val="single"/>
        </w:rPr>
      </w:pPr>
      <w:r>
        <w:tab/>
      </w:r>
      <w:proofErr w:type="gramStart"/>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w:t>
      </w:r>
      <w:proofErr w:type="gramEnd"/>
      <w:r>
        <w:rPr>
          <w:u w:val="single"/>
        </w:rPr>
        <w:t xml:space="preserve">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 xml:space="preserve">A religious employer may request, and a health service corporation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subscribers and subscribers.  The provisions of this section </w:t>
      </w:r>
      <w:proofErr w:type="gramStart"/>
      <w:r>
        <w:t>shall not be construed</w:t>
      </w:r>
      <w:proofErr w:type="gramEnd"/>
      <w:r>
        <w:t xml:space="preserve"> as authorizing a health service corporation to exclude coverage for prescription drugs that are prescribed for reasons other than contraceptive purposes or for prescription female contraceptives that are necessary to preserve the life or health of a subscriber.  </w:t>
      </w:r>
      <w:proofErr w:type="gramStart"/>
      <w:r>
        <w:t>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roofErr w:type="gramEnd"/>
    </w:p>
    <w:p w:rsidR="002463C4" w:rsidRDefault="002463C4" w:rsidP="002463C4">
      <w:r>
        <w:tab/>
      </w:r>
      <w:r>
        <w:rPr>
          <w:u w:val="single"/>
        </w:rPr>
        <w:t>d.</w:t>
      </w:r>
      <w:r>
        <w:tab/>
        <w:t xml:space="preserve">The benefits </w:t>
      </w:r>
      <w:r>
        <w:rPr>
          <w:u w:val="single"/>
        </w:rPr>
        <w:t>under this section</w:t>
      </w:r>
      <w:r>
        <w:t xml:space="preserve"> </w:t>
      </w:r>
      <w:proofErr w:type="gramStart"/>
      <w:r>
        <w:t>shall be provided</w:t>
      </w:r>
      <w:proofErr w:type="gramEnd"/>
      <w:r>
        <w:t xml:space="preserve"> to the same extent as for any other outpatient prescription drug under the contract.</w:t>
      </w:r>
    </w:p>
    <w:p w:rsidR="002463C4" w:rsidRDefault="002463C4" w:rsidP="002463C4">
      <w:r>
        <w:tab/>
      </w:r>
      <w:r>
        <w:rPr>
          <w:u w:val="single"/>
        </w:rPr>
        <w:t>e.</w:t>
      </w:r>
      <w:r>
        <w:tab/>
        <w:t>This section shall apply to those contracts in which the health service corporation has reserved the right to change the premium.</w:t>
      </w:r>
    </w:p>
    <w:p w:rsidR="002463C4" w:rsidRDefault="002463C4" w:rsidP="002463C4">
      <w:r>
        <w:t>(cf: P.L.2005, c.251, s.3)</w:t>
      </w:r>
    </w:p>
    <w:p w:rsidR="002463C4" w:rsidRDefault="002463C4" w:rsidP="002463C4"/>
    <w:p w:rsidR="002463C4" w:rsidRDefault="002463C4" w:rsidP="002463C4">
      <w:r>
        <w:tab/>
      </w:r>
      <w:r w:rsidRPr="00B3508E">
        <w:t>6.</w:t>
      </w:r>
      <w:r>
        <w:tab/>
        <w:t>Section 4 of P.L.2005, c.251 (C.17B:27-46.1ee) is amended to read as follows:</w:t>
      </w:r>
    </w:p>
    <w:p w:rsidR="002463C4" w:rsidRDefault="002463C4" w:rsidP="002463C4">
      <w:r>
        <w:tab/>
        <w:t>4.</w:t>
      </w:r>
      <w:r>
        <w:tab/>
      </w:r>
      <w:proofErr w:type="gramStart"/>
      <w:r>
        <w:rPr>
          <w:u w:val="single"/>
        </w:rPr>
        <w:t>a</w:t>
      </w:r>
      <w:proofErr w:type="gramEnd"/>
      <w:r>
        <w:rPr>
          <w:u w:val="single"/>
        </w:rPr>
        <w:t>.</w:t>
      </w:r>
      <w:r>
        <w:t xml:space="preserve">  </w:t>
      </w:r>
      <w:proofErr w:type="gramStart"/>
      <w:r>
        <w:t xml:space="preserve">A group health insurer that provides hospital or medical expense benefits for expenses incurred in the purchase of outpatient prescription drugs under a policy shall provide coverage under every such policy delivered, issued, executed or renewed in this State or approved for issuance or renewal in this State by the Commissioner of Banking and Insurance,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for expenses incurred in the purchase of prescription female contraceptives.</w:t>
      </w:r>
      <w:proofErr w:type="gramEnd"/>
      <w:r>
        <w:t xml:space="preserve">  </w:t>
      </w:r>
    </w:p>
    <w:p w:rsidR="002463C4" w:rsidRPr="008A2667" w:rsidRDefault="002463C4" w:rsidP="002463C4">
      <w:pPr>
        <w:rPr>
          <w:u w:val="single"/>
        </w:rPr>
      </w:pPr>
      <w:r>
        <w:tab/>
      </w:r>
      <w:proofErr w:type="gramStart"/>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w:t>
      </w:r>
      <w:proofErr w:type="gramEnd"/>
      <w:r>
        <w:rPr>
          <w:u w:val="single"/>
        </w:rPr>
        <w:t xml:space="preserve">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 xml:space="preserve">A religious employer may request, and an insurer shall grant, an exclusion under the policy for the coverage required by this section if the required coverage conflicts with the religious employer's bona fide religious beliefs and practices.  A religious employer that obtains such an exclusion shall provide written notice thereof to prospective insureds and insureds.  The provisions of this section </w:t>
      </w:r>
      <w:proofErr w:type="gramStart"/>
      <w:r>
        <w:t>shall not be construed</w:t>
      </w:r>
      <w:proofErr w:type="gramEnd"/>
      <w:r>
        <w:t xml:space="preserve"> as authorizing an insurer to exclude coverage for prescription drugs that are prescribed for reasons other than contraceptive purposes or for prescription female contraceptives that are necessary to preserve the life or health of an insured.  </w:t>
      </w:r>
      <w:proofErr w:type="gramStart"/>
      <w:r>
        <w:t>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roofErr w:type="gramEnd"/>
    </w:p>
    <w:p w:rsidR="002463C4" w:rsidRDefault="002463C4" w:rsidP="002463C4">
      <w:r>
        <w:tab/>
      </w:r>
      <w:r>
        <w:rPr>
          <w:u w:val="single"/>
        </w:rPr>
        <w:t>d.</w:t>
      </w:r>
      <w:r>
        <w:tab/>
        <w:t xml:space="preserve">The benefits </w:t>
      </w:r>
      <w:r>
        <w:rPr>
          <w:u w:val="single"/>
        </w:rPr>
        <w:t>under this section</w:t>
      </w:r>
      <w:r>
        <w:t xml:space="preserve"> </w:t>
      </w:r>
      <w:proofErr w:type="gramStart"/>
      <w:r>
        <w:t>shall be provided</w:t>
      </w:r>
      <w:proofErr w:type="gramEnd"/>
      <w:r>
        <w:t xml:space="preserve"> to the same extent as for any other outpatient prescription drug under the policy.</w:t>
      </w:r>
    </w:p>
    <w:p w:rsidR="002463C4" w:rsidRDefault="002463C4" w:rsidP="002463C4">
      <w:r>
        <w:tab/>
      </w:r>
      <w:r>
        <w:rPr>
          <w:u w:val="single"/>
        </w:rPr>
        <w:t>e.</w:t>
      </w:r>
      <w:r>
        <w:tab/>
        <w:t>This section shall apply to those policies in which the insurer has reserved the right to change the premium.</w:t>
      </w:r>
    </w:p>
    <w:p w:rsidR="002463C4" w:rsidRDefault="001F14F9" w:rsidP="002463C4">
      <w:r>
        <w:t xml:space="preserve">(cf: </w:t>
      </w:r>
      <w:r w:rsidR="002463C4">
        <w:t>P.L.2005, c.251, s.4)</w:t>
      </w:r>
    </w:p>
    <w:p w:rsidR="002463C4" w:rsidRDefault="002463C4" w:rsidP="002463C4"/>
    <w:p w:rsidR="002463C4" w:rsidRDefault="002463C4" w:rsidP="002463C4">
      <w:r>
        <w:tab/>
      </w:r>
      <w:r w:rsidRPr="00B3508E">
        <w:t>7.</w:t>
      </w:r>
      <w:r>
        <w:tab/>
        <w:t>Section 5 of P.L.2005, c.251 (C.17B:26-2.1y) is amended to read as follows:</w:t>
      </w:r>
    </w:p>
    <w:p w:rsidR="002463C4" w:rsidRPr="00A9263E" w:rsidRDefault="002463C4" w:rsidP="002463C4">
      <w:pPr>
        <w:rPr>
          <w:u w:val="single"/>
        </w:rPr>
      </w:pPr>
      <w:r>
        <w:tab/>
        <w:t>5.</w:t>
      </w:r>
      <w:r>
        <w:tab/>
      </w:r>
      <w:proofErr w:type="gramStart"/>
      <w:r>
        <w:rPr>
          <w:u w:val="single"/>
        </w:rPr>
        <w:t>a</w:t>
      </w:r>
      <w:proofErr w:type="gramEnd"/>
      <w:r>
        <w:rPr>
          <w:u w:val="single"/>
        </w:rPr>
        <w:t>.</w:t>
      </w:r>
      <w:r w:rsidRPr="00A9263E">
        <w:t xml:space="preserve">  </w:t>
      </w:r>
      <w:proofErr w:type="gramStart"/>
      <w:r>
        <w:t xml:space="preserve">An individual health insurer that provides hospital or medical expense benefits for expenses incurred in the purchase of outpatient prescription drugs under a policy shall provide coverage under every such policy delivered, issued, executed or renewed in this State or approved for issuance or renewal in this State by the Commissioner of Banking and Insurance,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for expenses incurred in the purchase of prescription female contraceptives.</w:t>
      </w:r>
      <w:proofErr w:type="gramEnd"/>
      <w:r>
        <w:t xml:space="preserve">  </w:t>
      </w:r>
    </w:p>
    <w:p w:rsidR="002463C4" w:rsidRPr="008A2667" w:rsidRDefault="002463C4" w:rsidP="002463C4">
      <w:pPr>
        <w:rPr>
          <w:u w:val="single"/>
        </w:rPr>
      </w:pPr>
      <w:r>
        <w:tab/>
      </w:r>
      <w:proofErr w:type="gramStart"/>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w:t>
      </w:r>
      <w:proofErr w:type="gramEnd"/>
      <w:r>
        <w:rPr>
          <w:u w:val="single"/>
        </w:rPr>
        <w:t xml:space="preserve">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 xml:space="preserve">A religious employer may request, and an insurer shall grant, an exclusion under the policy for the coverage required by this section if the required coverage conflicts with the religious employer's bona fide religious beliefs and practices. A religious employer that obtains such an exclusion shall provide written notice thereof to prospective insureds and insureds.  The provisions of this section </w:t>
      </w:r>
      <w:proofErr w:type="gramStart"/>
      <w:r>
        <w:t>shall not be construed</w:t>
      </w:r>
      <w:proofErr w:type="gramEnd"/>
      <w:r>
        <w:t xml:space="preserve"> as authorizing an insurer to exclude coverage for prescription drugs that are prescribed for reasons other than contraceptive purposes or for prescription female contraceptives that are necessary to preserve the life or health of an insured.  </w:t>
      </w:r>
      <w:proofErr w:type="gramStart"/>
      <w:r>
        <w:t>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roofErr w:type="gramEnd"/>
    </w:p>
    <w:p w:rsidR="002463C4" w:rsidRDefault="002463C4" w:rsidP="002463C4">
      <w:r>
        <w:tab/>
      </w:r>
      <w:r>
        <w:rPr>
          <w:u w:val="single"/>
        </w:rPr>
        <w:t>d.</w:t>
      </w:r>
      <w:r>
        <w:tab/>
        <w:t xml:space="preserve">The benefits </w:t>
      </w:r>
      <w:r>
        <w:rPr>
          <w:u w:val="single"/>
        </w:rPr>
        <w:t>under this section</w:t>
      </w:r>
      <w:r>
        <w:t xml:space="preserve"> </w:t>
      </w:r>
      <w:proofErr w:type="gramStart"/>
      <w:r>
        <w:t>shall be provided</w:t>
      </w:r>
      <w:proofErr w:type="gramEnd"/>
      <w:r>
        <w:t xml:space="preserve"> to the same extent as for any other outpatient prescription drug under the policy.</w:t>
      </w:r>
    </w:p>
    <w:p w:rsidR="002463C4" w:rsidRDefault="002463C4" w:rsidP="002463C4">
      <w:r>
        <w:tab/>
      </w:r>
      <w:r>
        <w:rPr>
          <w:u w:val="single"/>
        </w:rPr>
        <w:t>e.</w:t>
      </w:r>
      <w:r>
        <w:tab/>
        <w:t>This section shall apply to those policies in which the insurer has reserved the right to change the premium.</w:t>
      </w:r>
    </w:p>
    <w:p w:rsidR="002463C4" w:rsidRDefault="008F7911" w:rsidP="002463C4">
      <w:r>
        <w:t>(cf:</w:t>
      </w:r>
      <w:r w:rsidR="002463C4">
        <w:t xml:space="preserve"> P.L.2005, c.251, s.5)</w:t>
      </w:r>
    </w:p>
    <w:p w:rsidR="002463C4" w:rsidRDefault="002463C4" w:rsidP="002463C4"/>
    <w:p w:rsidR="002463C4" w:rsidRDefault="002463C4" w:rsidP="002463C4">
      <w:r>
        <w:tab/>
      </w:r>
      <w:r w:rsidRPr="00B3508E">
        <w:t>8.</w:t>
      </w:r>
      <w:r>
        <w:tab/>
        <w:t>Section 6 of P.L.2005, c.251 (C.26:2J-4.30) is amended to read as follows:</w:t>
      </w:r>
    </w:p>
    <w:p w:rsidR="002463C4" w:rsidRDefault="002463C4" w:rsidP="002463C4">
      <w:r>
        <w:tab/>
        <w:t>6.</w:t>
      </w:r>
      <w:r>
        <w:tab/>
      </w:r>
      <w:proofErr w:type="gramStart"/>
      <w:r>
        <w:rPr>
          <w:u w:val="single"/>
        </w:rPr>
        <w:t>a</w:t>
      </w:r>
      <w:proofErr w:type="gramEnd"/>
      <w:r>
        <w:rPr>
          <w:u w:val="single"/>
        </w:rPr>
        <w:t>.</w:t>
      </w:r>
      <w:r>
        <w:t xml:space="preserve">  </w:t>
      </w:r>
      <w:proofErr w:type="gramStart"/>
      <w:r>
        <w:t xml:space="preserve">A certificate of authority to establish and operate a health maintenance organization in this State shall not be issued or continued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for a health maintenance organization that provides health care services for outpatient prescription drugs under a contract, unless the health maintenance organization also provides health care services for prescription female contraceptives.</w:t>
      </w:r>
      <w:proofErr w:type="gramEnd"/>
      <w:r>
        <w:t xml:space="preserve"> </w:t>
      </w:r>
    </w:p>
    <w:p w:rsidR="002463C4" w:rsidRPr="008A2667" w:rsidRDefault="002463C4" w:rsidP="002463C4">
      <w:pPr>
        <w:rPr>
          <w:u w:val="single"/>
        </w:rPr>
      </w:pPr>
      <w:r>
        <w:tab/>
      </w:r>
      <w:proofErr w:type="gramStart"/>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w:t>
      </w:r>
      <w:proofErr w:type="gramEnd"/>
      <w:r>
        <w:rPr>
          <w:u w:val="single"/>
        </w:rPr>
        <w:t xml:space="preserve">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 xml:space="preserve">A religious employer may request, and a health maintenance organization shall grant, an exclusion under the contract for the health care services required by this section if the required health care services conflict with the religious employer's bona fide religious beliefs and practices.  A religious employer that obtains such an exclusion shall provide written notice thereof to prospective enrollees and enrollees.  The provisions of this section </w:t>
      </w:r>
      <w:proofErr w:type="gramStart"/>
      <w:r>
        <w:t>shall not be construed</w:t>
      </w:r>
      <w:proofErr w:type="gramEnd"/>
      <w:r>
        <w:t xml:space="preserve"> as authorizing a health maintenance organization to exclude health care services for prescription drugs that are prescribed for reasons other than contraceptive purposes or for prescription female contraceptives that are necessary to preserve the life or health of an enrollee.  </w:t>
      </w:r>
      <w:proofErr w:type="gramStart"/>
      <w:r>
        <w:t>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roofErr w:type="gramEnd"/>
    </w:p>
    <w:p w:rsidR="002463C4" w:rsidRDefault="002463C4" w:rsidP="002463C4">
      <w:r>
        <w:tab/>
      </w:r>
      <w:r>
        <w:rPr>
          <w:u w:val="single"/>
        </w:rPr>
        <w:t>d.</w:t>
      </w:r>
      <w:r>
        <w:tab/>
        <w:t xml:space="preserve">The health care services </w:t>
      </w:r>
      <w:r>
        <w:rPr>
          <w:u w:val="single"/>
        </w:rPr>
        <w:t>under this section</w:t>
      </w:r>
      <w:r w:rsidRPr="00A9263E">
        <w:t xml:space="preserve"> </w:t>
      </w:r>
      <w:proofErr w:type="gramStart"/>
      <w:r>
        <w:t>shall be provided</w:t>
      </w:r>
      <w:proofErr w:type="gramEnd"/>
      <w:r>
        <w:t xml:space="preserve"> to the same extent as for any other outpatient prescription drug under the contract.</w:t>
      </w:r>
    </w:p>
    <w:p w:rsidR="002463C4" w:rsidRDefault="002463C4" w:rsidP="002463C4">
      <w:r>
        <w:tab/>
      </w:r>
      <w:r>
        <w:rPr>
          <w:u w:val="single"/>
        </w:rPr>
        <w:t>e.</w:t>
      </w:r>
      <w:r>
        <w:tab/>
        <w:t>The provisions of this section shall apply to those contracts for health care services by health maintenance organizations under which the right to change the schedule of charges for enrollee coverage is reserved.</w:t>
      </w:r>
    </w:p>
    <w:p w:rsidR="002463C4" w:rsidRDefault="00B81FBA" w:rsidP="002463C4">
      <w:r>
        <w:t>(cf:</w:t>
      </w:r>
      <w:r w:rsidR="002463C4">
        <w:t xml:space="preserve"> P.L.2005, c.251, s.6)</w:t>
      </w:r>
    </w:p>
    <w:p w:rsidR="002463C4" w:rsidRDefault="002463C4" w:rsidP="002463C4"/>
    <w:p w:rsidR="002463C4" w:rsidRDefault="002463C4" w:rsidP="002463C4">
      <w:r>
        <w:tab/>
      </w:r>
      <w:r w:rsidRPr="00B3508E">
        <w:t>9.</w:t>
      </w:r>
      <w:r>
        <w:tab/>
        <w:t>Section 7 of P.L.2005, c.251 (C.17B:27A-7.12) is amended to read as follows:</w:t>
      </w:r>
    </w:p>
    <w:p w:rsidR="002463C4" w:rsidRDefault="002463C4" w:rsidP="002463C4">
      <w:r>
        <w:tab/>
        <w:t>7.</w:t>
      </w:r>
      <w:r>
        <w:tab/>
      </w:r>
      <w:proofErr w:type="gramStart"/>
      <w:r>
        <w:rPr>
          <w:u w:val="single"/>
        </w:rPr>
        <w:t>a</w:t>
      </w:r>
      <w:proofErr w:type="gramEnd"/>
      <w:r>
        <w:rPr>
          <w:u w:val="single"/>
        </w:rPr>
        <w:t>.</w:t>
      </w:r>
      <w:r>
        <w:t xml:space="preserve">  An individual health benefits plan required pursuant to section 3 of P.L.1992, c.161 (C.17B:27A-4) that provides benefits for expenses incurred in the purchase of outpatient prescription drugs shall provide coverage for expenses incurred in the purchase of prescription female contraceptives.  </w:t>
      </w:r>
    </w:p>
    <w:p w:rsidR="002463C4" w:rsidRPr="00D962E2" w:rsidRDefault="002463C4" w:rsidP="002463C4">
      <w:pPr>
        <w:rPr>
          <w:u w:val="single"/>
        </w:rPr>
      </w:pPr>
      <w:r>
        <w:tab/>
      </w:r>
      <w:proofErr w:type="gramStart"/>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w:t>
      </w:r>
      <w:proofErr w:type="gramEnd"/>
      <w:r>
        <w:rPr>
          <w:u w:val="single"/>
        </w:rPr>
        <w:t xml:space="preserve">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 xml:space="preserve">A religious employer may request, and a carrier shall grant, an exclusion under the health benefits plan for the coverage required by this section if the required coverage conflicts with the religious employer's bona fide religious beliefs and practices.  A religious employer that obtains such an exclusion shall provide written notice thereof to prospective covered persons and covered persons.  The provisions of this section </w:t>
      </w:r>
      <w:proofErr w:type="gramStart"/>
      <w:r>
        <w:t>shall not be construed</w:t>
      </w:r>
      <w:proofErr w:type="gramEnd"/>
      <w:r>
        <w:t xml:space="preserve"> as authorizing a carrier to exclude coverage for prescription drugs that are prescribed for reasons other than contraceptive purposes or for prescription female contraceptives that are necessary to preserve the life or health of a covered person.  </w:t>
      </w:r>
      <w:proofErr w:type="gramStart"/>
      <w:r>
        <w:t>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roofErr w:type="gramEnd"/>
    </w:p>
    <w:p w:rsidR="002463C4" w:rsidRDefault="002463C4" w:rsidP="002463C4">
      <w:r>
        <w:tab/>
      </w:r>
      <w:r>
        <w:rPr>
          <w:u w:val="single"/>
        </w:rPr>
        <w:t>d.</w:t>
      </w:r>
      <w:r>
        <w:tab/>
        <w:t xml:space="preserve">The benefits </w:t>
      </w:r>
      <w:r>
        <w:rPr>
          <w:u w:val="single"/>
        </w:rPr>
        <w:t>under this section</w:t>
      </w:r>
      <w:r>
        <w:t xml:space="preserve"> </w:t>
      </w:r>
      <w:proofErr w:type="gramStart"/>
      <w:r>
        <w:t>shall be provided</w:t>
      </w:r>
      <w:proofErr w:type="gramEnd"/>
      <w:r>
        <w:t xml:space="preserve"> to the same extent as for any other outpatient prescription drug under the health benefits plan.</w:t>
      </w:r>
    </w:p>
    <w:p w:rsidR="002463C4" w:rsidRDefault="002463C4" w:rsidP="002463C4">
      <w:r>
        <w:tab/>
      </w:r>
      <w:r>
        <w:rPr>
          <w:u w:val="single"/>
        </w:rPr>
        <w:t>e.</w:t>
      </w:r>
      <w:r>
        <w:tab/>
        <w:t>This section shall apply to all individual health benefits plans in which the carrier has reserved the right to change the premium.</w:t>
      </w:r>
    </w:p>
    <w:p w:rsidR="002463C4" w:rsidRDefault="000131D8" w:rsidP="002463C4">
      <w:r>
        <w:t>(cf:</w:t>
      </w:r>
      <w:r w:rsidR="002463C4">
        <w:t xml:space="preserve"> P.L.2005, c.251, s.7)</w:t>
      </w:r>
    </w:p>
    <w:p w:rsidR="002463C4" w:rsidRDefault="002463C4" w:rsidP="002463C4"/>
    <w:p w:rsidR="002463C4" w:rsidRDefault="002463C4" w:rsidP="002463C4">
      <w:r>
        <w:tab/>
      </w:r>
      <w:r w:rsidRPr="00B3508E">
        <w:t>10.</w:t>
      </w:r>
      <w:r>
        <w:tab/>
        <w:t>Section 8 of P.L.2005, c.251 (C.17B:27A-19.15) is amended to read as follows:</w:t>
      </w:r>
    </w:p>
    <w:p w:rsidR="002463C4" w:rsidRDefault="002463C4" w:rsidP="002463C4">
      <w:r>
        <w:tab/>
        <w:t>8.</w:t>
      </w:r>
      <w:r>
        <w:tab/>
      </w:r>
      <w:proofErr w:type="gramStart"/>
      <w:r>
        <w:rPr>
          <w:u w:val="single"/>
        </w:rPr>
        <w:t>a</w:t>
      </w:r>
      <w:proofErr w:type="gramEnd"/>
      <w:r>
        <w:rPr>
          <w:u w:val="single"/>
        </w:rPr>
        <w:t>.</w:t>
      </w:r>
      <w:r>
        <w:t xml:space="preserve">  A small employer health benefits plan required pursuant to section 3 of P.L.1992, c.162 (C.17B:27A-19) that provides benefits for expenses incurred in the purchase of outpatient prescription drugs shall provide coverage for expenses incurred in the purchase of prescription female contraceptives.  </w:t>
      </w:r>
    </w:p>
    <w:p w:rsidR="002463C4" w:rsidRPr="008A2667" w:rsidRDefault="002463C4" w:rsidP="002463C4">
      <w:pPr>
        <w:rPr>
          <w:u w:val="single"/>
        </w:rPr>
      </w:pPr>
      <w:r>
        <w:tab/>
      </w:r>
      <w:proofErr w:type="gramStart"/>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w:t>
      </w:r>
      <w:proofErr w:type="gramEnd"/>
      <w:r>
        <w:rPr>
          <w:u w:val="single"/>
        </w:rPr>
        <w:t xml:space="preserve">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 xml:space="preserve">A religious employer may request, and a carrier shall grant, an exclusion under the health benefits plan for the coverage required by this section if the required coverage conflicts with the religious employer's bona fide religious beliefs and practices.  A religious employer that obtains such an exclusion shall provide written notice thereof to prospective covered persons and covered persons.  The provisions of this section </w:t>
      </w:r>
      <w:proofErr w:type="gramStart"/>
      <w:r>
        <w:t>shall not be construed</w:t>
      </w:r>
      <w:proofErr w:type="gramEnd"/>
      <w:r>
        <w:t xml:space="preserve"> as authorizing a carrier to exclude coverage for prescription drugs that are prescribed for reasons other than contraceptive purposes or for prescription female contraceptives that are necessary to preserve the life or health of a covered person.  </w:t>
      </w:r>
      <w:proofErr w:type="gramStart"/>
      <w:r>
        <w:t>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roofErr w:type="gramEnd"/>
    </w:p>
    <w:p w:rsidR="002463C4" w:rsidRDefault="002463C4" w:rsidP="002463C4">
      <w:r>
        <w:tab/>
      </w:r>
      <w:r>
        <w:rPr>
          <w:u w:val="single"/>
        </w:rPr>
        <w:t>d.</w:t>
      </w:r>
      <w:r>
        <w:tab/>
        <w:t xml:space="preserve">The benefits </w:t>
      </w:r>
      <w:r>
        <w:rPr>
          <w:u w:val="single"/>
        </w:rPr>
        <w:t>under this section</w:t>
      </w:r>
      <w:r>
        <w:t xml:space="preserve"> </w:t>
      </w:r>
      <w:proofErr w:type="gramStart"/>
      <w:r>
        <w:t>shall be provided</w:t>
      </w:r>
      <w:proofErr w:type="gramEnd"/>
      <w:r>
        <w:t xml:space="preserve"> to the same extent as for any other outpatient prescription drug under the health benefits plan.</w:t>
      </w:r>
    </w:p>
    <w:p w:rsidR="002463C4" w:rsidRDefault="002463C4" w:rsidP="002463C4">
      <w:r>
        <w:tab/>
      </w:r>
      <w:r>
        <w:rPr>
          <w:u w:val="single"/>
        </w:rPr>
        <w:t>e.</w:t>
      </w:r>
      <w:r>
        <w:tab/>
        <w:t>This section shall apply to all small employer health benefits plans in which the carrier has reserved the right to change the premium.</w:t>
      </w:r>
    </w:p>
    <w:p w:rsidR="002463C4" w:rsidRDefault="00ED6CD8" w:rsidP="002463C4">
      <w:r>
        <w:t xml:space="preserve">(cf: </w:t>
      </w:r>
      <w:r w:rsidR="002463C4">
        <w:t>P.L.2005, c.251, s.8)</w:t>
      </w:r>
    </w:p>
    <w:p w:rsidR="002463C4" w:rsidRDefault="002463C4" w:rsidP="002463C4"/>
    <w:p w:rsidR="002463C4" w:rsidRDefault="002463C4" w:rsidP="002463C4">
      <w:pPr>
        <w:tabs>
          <w:tab w:val="clear" w:pos="1440"/>
          <w:tab w:val="left" w:pos="1530"/>
        </w:tabs>
      </w:pPr>
      <w:r>
        <w:tab/>
      </w:r>
      <w:r w:rsidRPr="00B3508E">
        <w:t>11.</w:t>
      </w:r>
      <w:r>
        <w:tab/>
        <w:t>Section 9 of P.L.2005, c.251 (C.17:48F-13.2) is amended to read as follows:</w:t>
      </w:r>
    </w:p>
    <w:p w:rsidR="002463C4" w:rsidRDefault="002463C4" w:rsidP="002463C4">
      <w:r>
        <w:tab/>
        <w:t>9.</w:t>
      </w:r>
      <w:r>
        <w:tab/>
      </w:r>
      <w:proofErr w:type="gramStart"/>
      <w:r>
        <w:rPr>
          <w:u w:val="single"/>
        </w:rPr>
        <w:t>a</w:t>
      </w:r>
      <w:proofErr w:type="gramEnd"/>
      <w:r>
        <w:rPr>
          <w:u w:val="single"/>
        </w:rPr>
        <w:t>.</w:t>
      </w:r>
      <w:r>
        <w:t xml:space="preserve">  </w:t>
      </w:r>
      <w:proofErr w:type="gramStart"/>
      <w:r>
        <w:t xml:space="preserve">A prepaid prescription service organization that provides benefits for expenses incurred in the purchase of outpatient prescription drugs under a contract shall provide coverage under every such contract delivered, issued, executed or renewed in this State or approved for issuance or renewal in this State by the Commissioner of Banking and Insurance,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for expenses incurred in the purchase of prescription female contraceptives.</w:t>
      </w:r>
      <w:proofErr w:type="gramEnd"/>
      <w:r>
        <w:t xml:space="preserve">  </w:t>
      </w:r>
    </w:p>
    <w:p w:rsidR="002463C4" w:rsidRPr="00A9263E" w:rsidRDefault="002463C4" w:rsidP="002463C4">
      <w:pPr>
        <w:rPr>
          <w:u w:val="single"/>
        </w:rPr>
      </w:pPr>
      <w:r>
        <w:tab/>
      </w:r>
      <w:proofErr w:type="gramStart"/>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w:t>
      </w:r>
      <w:proofErr w:type="gramEnd"/>
      <w:r>
        <w:rPr>
          <w:u w:val="single"/>
        </w:rPr>
        <w:t xml:space="preserve">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ab/>
      </w:r>
      <w:r>
        <w:rPr>
          <w:u w:val="single"/>
        </w:rPr>
        <w:t>c.</w:t>
      </w:r>
      <w:r>
        <w:tab/>
        <w:t xml:space="preserve">A religious employer may request, and a prepaid prescription service organization shall grant, an exclusion under the contract for the coverage required by this section if the required coverage conflicts with the religious employer's bona fide religious beliefs and practices.  A religious employer that obtains such an exclusion shall provide written notice thereof to prospective enrollees and enrollees.  The provisions of this section </w:t>
      </w:r>
      <w:proofErr w:type="gramStart"/>
      <w:r>
        <w:t>shall not be construed</w:t>
      </w:r>
      <w:proofErr w:type="gramEnd"/>
      <w:r>
        <w:t xml:space="preserve"> as authorizing a prepaid prescription service organization to exclude coverage for prescription drugs that are prescribed for reasons other than contraceptive purposes or for prescription female contraceptives that are necessary to preserve the life or health of an enrollee.  </w:t>
      </w:r>
      <w:proofErr w:type="gramStart"/>
      <w:r>
        <w:t>For the purposes of this section, "religious employer" means an employer that is a church, convention or association of churches or an elementary or secondary school that is controlled, operated or principally supported by a church or by a convention or association of churches as defined in 26 U.S.C. s.3121(w)(3)(A), and that qualifies as a tax-exempt organization under 26 U.S.C. s.501(c)(3).</w:t>
      </w:r>
      <w:proofErr w:type="gramEnd"/>
    </w:p>
    <w:p w:rsidR="002463C4" w:rsidRDefault="002463C4" w:rsidP="002463C4">
      <w:r>
        <w:tab/>
      </w:r>
      <w:r>
        <w:rPr>
          <w:u w:val="single"/>
        </w:rPr>
        <w:t>d.</w:t>
      </w:r>
      <w:r>
        <w:tab/>
        <w:t xml:space="preserve">The benefits </w:t>
      </w:r>
      <w:r>
        <w:rPr>
          <w:u w:val="single"/>
        </w:rPr>
        <w:t>under this section</w:t>
      </w:r>
      <w:r>
        <w:t xml:space="preserve"> </w:t>
      </w:r>
      <w:proofErr w:type="gramStart"/>
      <w:r>
        <w:t>shall be provided</w:t>
      </w:r>
      <w:proofErr w:type="gramEnd"/>
      <w:r>
        <w:t xml:space="preserve"> to the same extent as for any other outpatient prescription drug under the contract.</w:t>
      </w:r>
    </w:p>
    <w:p w:rsidR="002463C4" w:rsidRDefault="002463C4" w:rsidP="002463C4">
      <w:r>
        <w:tab/>
      </w:r>
      <w:r>
        <w:rPr>
          <w:u w:val="single"/>
        </w:rPr>
        <w:t>e.</w:t>
      </w:r>
      <w:r>
        <w:tab/>
        <w:t>This section shall apply to those prepaid prescription contracts in which the prepaid prescription service organization has reserved the right to change the premium.</w:t>
      </w:r>
    </w:p>
    <w:p w:rsidR="002463C4" w:rsidRDefault="000D1A56" w:rsidP="002463C4">
      <w:r>
        <w:t>(cf:</w:t>
      </w:r>
      <w:r w:rsidR="002463C4">
        <w:t xml:space="preserve"> P.L.2005, c.251, s.9)</w:t>
      </w:r>
    </w:p>
    <w:p w:rsidR="002463C4" w:rsidRDefault="002463C4" w:rsidP="002463C4"/>
    <w:p w:rsidR="002463C4" w:rsidRDefault="002463C4" w:rsidP="002463C4">
      <w:pPr>
        <w:tabs>
          <w:tab w:val="clear" w:pos="1440"/>
          <w:tab w:val="left" w:pos="1530"/>
        </w:tabs>
      </w:pPr>
      <w:r>
        <w:tab/>
      </w:r>
      <w:r w:rsidRPr="00B3508E">
        <w:t>12.</w:t>
      </w:r>
      <w:r>
        <w:tab/>
        <w:t>Section 10 of P.L.2005, c.251 (C.52:14-17.29j) is amended to read as follows:</w:t>
      </w:r>
    </w:p>
    <w:p w:rsidR="002463C4" w:rsidRDefault="002463C4" w:rsidP="002463C4">
      <w:r>
        <w:tab/>
        <w:t>10.</w:t>
      </w:r>
      <w:r>
        <w:tab/>
      </w:r>
      <w:proofErr w:type="gramStart"/>
      <w:r>
        <w:rPr>
          <w:u w:val="single"/>
        </w:rPr>
        <w:t>a</w:t>
      </w:r>
      <w:proofErr w:type="gramEnd"/>
      <w:r>
        <w:rPr>
          <w:u w:val="single"/>
        </w:rPr>
        <w:t>.</w:t>
      </w:r>
      <w:r>
        <w:t xml:space="preserve">  The State Health Benefits Commission shall ensure that every contract purchased by the commission on or after the effective date of </w:t>
      </w:r>
      <w:r w:rsidRPr="002024FF">
        <w:rPr>
          <w:rFonts w:ascii="Albertus Extra Bold" w:hAnsi="Albertus Extra Bold"/>
          <w:b/>
        </w:rPr>
        <w:t>[</w:t>
      </w:r>
      <w:r>
        <w:t>this act</w:t>
      </w:r>
      <w:r w:rsidRPr="002024FF">
        <w:rPr>
          <w:rFonts w:ascii="Albertus Extra Bold" w:hAnsi="Albertus Extra Bold"/>
          <w:b/>
        </w:rPr>
        <w:t>]</w:t>
      </w:r>
      <w:r>
        <w:t xml:space="preserve"> </w:t>
      </w:r>
      <w:r w:rsidRPr="002024FF">
        <w:rPr>
          <w:u w:val="single"/>
        </w:rPr>
        <w:t>P.L.2005, c.251 (C.17:48-6ee et al.)</w:t>
      </w:r>
      <w:r>
        <w:t xml:space="preserve"> that provides benefits for expenses incurred in the purchase of outpatient prescription drugs shall provide benefits for expenses incurred in the purchase of prescription female contraceptives.</w:t>
      </w:r>
    </w:p>
    <w:p w:rsidR="002463C4" w:rsidRPr="00A9263E" w:rsidRDefault="002463C4" w:rsidP="002463C4">
      <w:pPr>
        <w:rPr>
          <w:u w:val="single"/>
        </w:rPr>
      </w:pPr>
      <w:r>
        <w:tab/>
      </w:r>
      <w:proofErr w:type="gramStart"/>
      <w:r>
        <w:rPr>
          <w:u w:val="single"/>
        </w:rPr>
        <w:t>b.</w:t>
      </w:r>
      <w:r>
        <w:tab/>
        <w:t xml:space="preserve">For the purposes of this section, "prescription female </w:t>
      </w:r>
      <w:r w:rsidRPr="003A25D5">
        <w:rPr>
          <w:rFonts w:ascii="Albertus Extra Bold" w:hAnsi="Albertus Extra Bold"/>
          <w:b/>
        </w:rPr>
        <w:t>[</w:t>
      </w:r>
      <w:r>
        <w:t>contraceptives</w:t>
      </w:r>
      <w:r w:rsidRPr="003A25D5">
        <w:rPr>
          <w:rFonts w:ascii="Albertus Extra Bold" w:hAnsi="Albertus Extra Bold"/>
          <w:b/>
        </w:rPr>
        <w:t>]</w:t>
      </w:r>
      <w:r>
        <w:t xml:space="preserve"> </w:t>
      </w:r>
      <w:r>
        <w:rPr>
          <w:u w:val="single"/>
        </w:rPr>
        <w:t>contraceptive</w:t>
      </w:r>
      <w:r>
        <w:t xml:space="preserve">" means any drug or device </w:t>
      </w:r>
      <w:r>
        <w:rPr>
          <w:u w:val="single"/>
        </w:rPr>
        <w:t>that is</w:t>
      </w:r>
      <w:r>
        <w:t xml:space="preserve"> used for contraception by a female, </w:t>
      </w:r>
      <w:r w:rsidRPr="00442447">
        <w:rPr>
          <w:rFonts w:ascii="Albertus Extra Bold" w:hAnsi="Albertus Extra Bold"/>
          <w:b/>
        </w:rPr>
        <w:t>[</w:t>
      </w:r>
      <w:r>
        <w:t>which</w:t>
      </w:r>
      <w:r w:rsidRPr="003A25D5">
        <w:rPr>
          <w:rFonts w:ascii="Albertus Extra Bold" w:hAnsi="Albertus Extra Bold"/>
          <w:b/>
        </w:rPr>
        <w:t>]</w:t>
      </w:r>
      <w:r>
        <w:t xml:space="preserve"> is approved by the federal Food and Drug Administration for that purpose, </w:t>
      </w:r>
      <w:r w:rsidRPr="003A25D5">
        <w:rPr>
          <w:rFonts w:ascii="Albertus Extra Bold" w:hAnsi="Albertus Extra Bold"/>
          <w:b/>
        </w:rPr>
        <w:t>[</w:t>
      </w:r>
      <w:r>
        <w:t>that</w:t>
      </w:r>
      <w:r w:rsidRPr="00BB01DC">
        <w:rPr>
          <w:rFonts w:ascii="Albertus Extra Bold" w:hAnsi="Albertus Extra Bold"/>
          <w:b/>
        </w:rPr>
        <w:t>]</w:t>
      </w:r>
      <w:r w:rsidRPr="00BB01DC">
        <w:t xml:space="preserve"> </w:t>
      </w:r>
      <w:r>
        <w:rPr>
          <w:u w:val="single"/>
        </w:rPr>
        <w:t>and</w:t>
      </w:r>
      <w:r w:rsidRPr="003A25D5">
        <w:t xml:space="preserve"> </w:t>
      </w:r>
      <w:r>
        <w:t xml:space="preserve">can only be purchased in this State </w:t>
      </w:r>
      <w:r w:rsidRPr="00102DC0">
        <w:rPr>
          <w:rFonts w:ascii="Albertus Extra Bold" w:hAnsi="Albertus Extra Bold"/>
          <w:b/>
        </w:rPr>
        <w:t>[</w:t>
      </w:r>
      <w:r>
        <w:t>with</w:t>
      </w:r>
      <w:r w:rsidRPr="00102DC0">
        <w:rPr>
          <w:rFonts w:ascii="Albertus Extra Bold" w:hAnsi="Albertus Extra Bold"/>
          <w:b/>
        </w:rPr>
        <w:t>]</w:t>
      </w:r>
      <w:r>
        <w:t xml:space="preserve"> </w:t>
      </w:r>
      <w:r>
        <w:rPr>
          <w:u w:val="single"/>
        </w:rPr>
        <w:t>pursuant to</w:t>
      </w:r>
      <w:r>
        <w:t xml:space="preserve"> a prescription written by a health care professional </w:t>
      </w:r>
      <w:r>
        <w:rPr>
          <w:u w:val="single"/>
        </w:rPr>
        <w:t>who is</w:t>
      </w:r>
      <w:r>
        <w:t xml:space="preserve"> licensed or authorized to write prescriptions, </w:t>
      </w:r>
      <w:r w:rsidRPr="00784BCB">
        <w:rPr>
          <w:rFonts w:ascii="Albertus Extra Bold" w:hAnsi="Albertus Extra Bold"/>
          <w:b/>
        </w:rPr>
        <w:t>[</w:t>
      </w:r>
      <w:r>
        <w:t>and</w:t>
      </w:r>
      <w:r w:rsidRPr="00784BCB">
        <w:rPr>
          <w:rFonts w:ascii="Albertus Extra Bold" w:hAnsi="Albertus Extra Bold"/>
          <w:b/>
        </w:rPr>
        <w:t>]</w:t>
      </w:r>
      <w:r>
        <w:t xml:space="preserve"> </w:t>
      </w:r>
      <w:r>
        <w:rPr>
          <w:u w:val="single"/>
        </w:rPr>
        <w:t>or pursuant to a standing order issued in accordance with procedures and protocols adopted by the Board of Pharmacy and the State Board of Medical Examiners pursuant to section 1 of P.L.</w:t>
      </w:r>
      <w:proofErr w:type="gramEnd"/>
      <w:r>
        <w:rPr>
          <w:u w:val="single"/>
        </w:rPr>
        <w:t xml:space="preserve">      , c.      (C.        ) (pending before the Legislature as this bill).  “Prescription female contraceptive”</w:t>
      </w:r>
      <w:r>
        <w:t xml:space="preserve"> includes, but is not limited to, birth control pills</w:t>
      </w:r>
      <w:r>
        <w:rPr>
          <w:u w:val="single"/>
        </w:rPr>
        <w:t>, vaginal rings,</w:t>
      </w:r>
      <w:r>
        <w:t xml:space="preserve"> and diaphragms</w:t>
      </w:r>
      <w:r w:rsidRPr="0087379E">
        <w:t>.</w:t>
      </w:r>
    </w:p>
    <w:p w:rsidR="002463C4" w:rsidRDefault="002463C4" w:rsidP="002463C4">
      <w:r>
        <w:t>(cf: P.L.2005, c.251, s.10)</w:t>
      </w:r>
    </w:p>
    <w:p w:rsidR="002463C4" w:rsidRDefault="002463C4" w:rsidP="002463C4"/>
    <w:p w:rsidR="002463C4" w:rsidRPr="000673FE" w:rsidRDefault="002463C4" w:rsidP="002463C4">
      <w:pPr>
        <w:tabs>
          <w:tab w:val="clear" w:pos="1440"/>
          <w:tab w:val="left" w:pos="1620"/>
        </w:tabs>
      </w:pPr>
      <w:r>
        <w:tab/>
      </w:r>
      <w:r w:rsidRPr="00B3508E">
        <w:t>13.</w:t>
      </w:r>
      <w:r>
        <w:tab/>
        <w:t>This act shall take effect on the first day of the fourth month next following the date of enactment, except that the Board of Pharmacy and the State Board of Medical Examiners may take any administrative action in advance thereof as shall be necessary for the implementation of this act.</w:t>
      </w:r>
    </w:p>
    <w:p w:rsidR="002463C4" w:rsidRDefault="002463C4" w:rsidP="002463C4"/>
    <w:p w:rsidR="00E7752C" w:rsidRDefault="00E7752C" w:rsidP="00E7752C"/>
    <w:p w:rsidR="00757097" w:rsidRDefault="00757097" w:rsidP="00757097">
      <w:pPr>
        <w:jc w:val="center"/>
      </w:pPr>
      <w:r>
        <w:t>STATEMENT</w:t>
      </w:r>
    </w:p>
    <w:p w:rsidR="00757097" w:rsidRDefault="00757097" w:rsidP="00E7752C"/>
    <w:p w:rsidR="00757097" w:rsidRPr="00757097" w:rsidRDefault="00757097" w:rsidP="007570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proofErr w:type="gramStart"/>
      <w:r w:rsidRPr="00757097">
        <w:rPr>
          <w:spacing w:val="0"/>
          <w:szCs w:val="20"/>
        </w:rPr>
        <w:t>This bill would permit pharmacists to furnish self-administered hormonal contraceptives to patients without an individual prescription, pursuant to procedures and protocols that are to be jointly adopted, pursuant to the “Administrative Procedure Act,” by the Board of Pharmacy (board) and the State Board of Medical Examiners (BME), in consultation with the American Congress of Obstetricians and Gynecologists, the New Jersey Pharmacists Association, and other appropriate entities.</w:t>
      </w:r>
      <w:proofErr w:type="gramEnd"/>
      <w:r w:rsidRPr="00757097">
        <w:rPr>
          <w:spacing w:val="0"/>
          <w:szCs w:val="20"/>
        </w:rPr>
        <w:t xml:space="preserve">  Self-administered hormonal contraceptives </w:t>
      </w:r>
      <w:proofErr w:type="gramStart"/>
      <w:r w:rsidRPr="00757097">
        <w:rPr>
          <w:spacing w:val="0"/>
          <w:szCs w:val="20"/>
        </w:rPr>
        <w:t>are defined</w:t>
      </w:r>
      <w:proofErr w:type="gramEnd"/>
      <w:r w:rsidRPr="00757097">
        <w:rPr>
          <w:spacing w:val="0"/>
          <w:szCs w:val="20"/>
        </w:rPr>
        <w:t xml:space="preserve"> to mean any oral, transdermal, or vaginal contraceptive product, including, but not limited to, birth control pills, vaginal rings, and diaphragms.</w:t>
      </w:r>
    </w:p>
    <w:p w:rsidR="00757097" w:rsidRPr="00757097" w:rsidRDefault="00757097" w:rsidP="007570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57097">
        <w:rPr>
          <w:spacing w:val="0"/>
          <w:szCs w:val="20"/>
        </w:rPr>
        <w:tab/>
      </w:r>
      <w:proofErr w:type="gramStart"/>
      <w:r w:rsidRPr="00757097">
        <w:rPr>
          <w:spacing w:val="0"/>
          <w:szCs w:val="20"/>
        </w:rPr>
        <w:t>The bill requires the procedures and protocols established by the board and BME to:  (1) require the pharmacist to complete an approved training program as a condition of furnishing self-administered hormonal contraceptives pursuant to the bill; (2) provide for the issuance of a standing order authorizing pharmacists in this State to furnish self-administered hormonal contraceptives to patients without an individual prescription; (3) identify the self-administered hormonal contraceptives that a pharmacist will be authorized to furnish to patients pursuant to the standing order; (4) require a pharmacist to make clinical decisions that are free from any financial influence imposed by insurance providers, contraceptive product manufacturers, and other parties having a financial interest in the disbursement or non-disbursement of self-administered hormonal contraceptives; (5) require a patient, prior to obtaining a self-administered hormonal contraceptive, to use a self-screening tool that will identify patient risk factors for the use of self-administered hormonal contraceptives, based on the current United States Medical Eligibility Criteria for Contraceptive Use (US MEC) developed by the federal Centers for Disease Control and Prevention; (6) require a pharmacist to offer to provide counseling to a patient about other forms of contraception that have been approved by the federal Food and Drug Administration, and, if the patient accepts the offer for counseling, require the pharmacist to provide the patient with specific and appropriate information about such other forms of contraception, based on the results of the self-screening tool; and (7) require a pharmacist, upon furnishing a self-administered hormonal contraceptive to a patient, or upon determining that a self-administered hormonal contraceptive is not recommended, to refer the patient to the patient’s primary care provider, or, if the patient does not have a primary care provider, to an appropriate and nearby medical clinic.</w:t>
      </w:r>
      <w:proofErr w:type="gramEnd"/>
    </w:p>
    <w:p w:rsidR="00757097" w:rsidRPr="00757097" w:rsidRDefault="00757097" w:rsidP="007570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57097">
        <w:rPr>
          <w:spacing w:val="0"/>
          <w:szCs w:val="20"/>
        </w:rPr>
        <w:tab/>
        <w:t xml:space="preserve">The board and the BME would both be authorized to ensure compliance with these provisions, and each </w:t>
      </w:r>
      <w:proofErr w:type="gramStart"/>
      <w:r w:rsidRPr="00757097">
        <w:rPr>
          <w:spacing w:val="0"/>
          <w:szCs w:val="20"/>
        </w:rPr>
        <w:t>board, moreover,</w:t>
      </w:r>
      <w:proofErr w:type="gramEnd"/>
      <w:r w:rsidRPr="00757097">
        <w:rPr>
          <w:spacing w:val="0"/>
          <w:szCs w:val="20"/>
        </w:rPr>
        <w:t xml:space="preserve"> would be specifically charged with the enforcement of these procedures and protocols, as applied to the board’s respective licensees.  </w:t>
      </w:r>
    </w:p>
    <w:p w:rsidR="00757097" w:rsidRPr="00757097" w:rsidRDefault="00757097" w:rsidP="007570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757097">
        <w:rPr>
          <w:spacing w:val="0"/>
          <w:szCs w:val="20"/>
        </w:rPr>
        <w:t xml:space="preserve">he bill will require the Commissioner of Health to establish a public awareness campaign to make the </w:t>
      </w:r>
      <w:proofErr w:type="gramStart"/>
      <w:r w:rsidRPr="00757097">
        <w:rPr>
          <w:spacing w:val="0"/>
          <w:szCs w:val="20"/>
        </w:rPr>
        <w:t>general public</w:t>
      </w:r>
      <w:proofErr w:type="gramEnd"/>
      <w:r w:rsidRPr="00757097">
        <w:rPr>
          <w:spacing w:val="0"/>
          <w:szCs w:val="20"/>
        </w:rPr>
        <w:t xml:space="preserve"> aware of the availability to obtain self-administered hormonal contraceptives from a pharmacy without the need for an individualized prescription.  The bill provides that the Department of Health is to be appropriated such funding as is necessary to establish the campaign.</w:t>
      </w:r>
    </w:p>
    <w:p w:rsidR="00757097" w:rsidRPr="00757097" w:rsidRDefault="00757097" w:rsidP="0075709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57097">
        <w:rPr>
          <w:spacing w:val="0"/>
          <w:szCs w:val="20"/>
        </w:rPr>
        <w:tab/>
      </w:r>
      <w:proofErr w:type="gramStart"/>
      <w:r w:rsidRPr="00757097">
        <w:rPr>
          <w:spacing w:val="0"/>
          <w:szCs w:val="20"/>
        </w:rPr>
        <w:t>The bill would also amend various health insurance statutes to clarify that, in addition to providing coverage for prescription female contraception that is purchased pursuant to an individual prescription issued by a health care professional, health insurance carriers that provide benefits for prescription female contraceptives will also be required to provide coverage for self-administered hormonal contraceptives that are purchased pursuant to a standing order issued in accordance with procedures and protocols established by the board and BME pursuant to the bill’s provisions.</w:t>
      </w:r>
      <w:proofErr w:type="gramEnd"/>
      <w:r w:rsidRPr="00757097">
        <w:rPr>
          <w:spacing w:val="0"/>
          <w:szCs w:val="20"/>
        </w:rPr>
        <w:t xml:space="preserve">  These clarifying amendments apply to hospital, medical, and health service corporations, commercial, individual, small employer and group health insurers, health maintenance organizations, prepaid prescription organizations, and the State Health Benefits Program.</w:t>
      </w:r>
    </w:p>
    <w:sectPr w:rsidR="00757097" w:rsidRPr="00757097" w:rsidSect="00C92B73">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A13" w:rsidRDefault="00A95A13">
      <w:r>
        <w:separator/>
      </w:r>
    </w:p>
  </w:endnote>
  <w:endnote w:type="continuationSeparator" w:id="0">
    <w:p w:rsidR="00A95A13" w:rsidRDefault="00A95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B73" w:rsidRPr="00921C91" w:rsidRDefault="00C92B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2B73" w:rsidRPr="00921C91" w:rsidRDefault="00C92B73">
    <w:pPr>
      <w:pStyle w:val="Footer"/>
      <w:rPr>
        <w:szCs w:val="18"/>
      </w:rPr>
    </w:pPr>
  </w:p>
  <w:p w:rsidR="00C92B73" w:rsidRPr="00921C91" w:rsidRDefault="00C92B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2B73" w:rsidRDefault="00C92B7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A13" w:rsidRDefault="00A95A13">
      <w:r>
        <w:separator/>
      </w:r>
    </w:p>
  </w:footnote>
  <w:footnote w:type="continuationSeparator" w:id="0">
    <w:p w:rsidR="00A95A13" w:rsidRDefault="00A95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67E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2B73" w:rsidRDefault="00C92B73" w:rsidP="00C92B73">
    <w:pPr>
      <w:pStyle w:val="bpuHeadSpon"/>
    </w:pPr>
    <w:r w:rsidRPr="00C92B73">
      <w:rPr>
        <w:rStyle w:val="bpuHeadSponChar"/>
      </w:rPr>
      <w:t>S404</w:t>
    </w:r>
    <w:r>
      <w:t xml:space="preserve"> TURNER, VITALE</w:t>
    </w:r>
  </w:p>
  <w:p w:rsidR="00C92B73" w:rsidRDefault="00C92B73" w:rsidP="00C92B73">
    <w:pPr>
      <w:pStyle w:val="bpuHeadSpon"/>
    </w:pPr>
    <w:r>
      <w:fldChar w:fldCharType="begin"/>
    </w:r>
    <w:r>
      <w:instrText xml:space="preserve"> PAGE  \* MERGEFORMAT </w:instrText>
    </w:r>
    <w:r>
      <w:fldChar w:fldCharType="separate"/>
    </w:r>
    <w:r w:rsidR="00267EB0">
      <w:rPr>
        <w:noProof/>
      </w:rPr>
      <w:t>14</w:t>
    </w:r>
    <w:r>
      <w:fldChar w:fldCharType="end"/>
    </w:r>
  </w:p>
  <w:p w:rsidR="00C92B73" w:rsidRPr="00AF575C" w:rsidRDefault="00C92B73" w:rsidP="00C92B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2B73" w:rsidRDefault="00C92B73" w:rsidP="00C92B73">
    <w:pPr>
      <w:pStyle w:val="bpuHeadSpon"/>
    </w:pPr>
    <w:r w:rsidRPr="00C92B73">
      <w:rPr>
        <w:rStyle w:val="bpuHeadSponChar"/>
      </w:rPr>
      <w:t>S404</w:t>
    </w:r>
    <w:r>
      <w:t xml:space="preserve"> TURNER, VITALE</w:t>
    </w:r>
  </w:p>
  <w:p w:rsidR="00C92B73" w:rsidRDefault="00C92B73" w:rsidP="00C92B73">
    <w:pPr>
      <w:pStyle w:val="bpuHeadSpon"/>
    </w:pPr>
    <w:r>
      <w:fldChar w:fldCharType="begin"/>
    </w:r>
    <w:r>
      <w:instrText xml:space="preserve"> PAGE  \* MERGEFORMAT </w:instrText>
    </w:r>
    <w:r>
      <w:fldChar w:fldCharType="separate"/>
    </w:r>
    <w:r w:rsidR="00267EB0">
      <w:rPr>
        <w:noProof/>
      </w:rPr>
      <w:t>2</w:t>
    </w:r>
    <w:r>
      <w:fldChar w:fldCharType="end"/>
    </w:r>
  </w:p>
  <w:p w:rsidR="00C92B73" w:rsidRDefault="00C92B73" w:rsidP="00C92B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A13"/>
    <w:rsid w:val="00000169"/>
    <w:rsid w:val="00004D4D"/>
    <w:rsid w:val="00007B70"/>
    <w:rsid w:val="00007DDD"/>
    <w:rsid w:val="00010512"/>
    <w:rsid w:val="00011BAB"/>
    <w:rsid w:val="000131D8"/>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1A56"/>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4F9"/>
    <w:rsid w:val="001F6719"/>
    <w:rsid w:val="001F6DA6"/>
    <w:rsid w:val="00214614"/>
    <w:rsid w:val="0022067D"/>
    <w:rsid w:val="00231838"/>
    <w:rsid w:val="00232C5B"/>
    <w:rsid w:val="002373F3"/>
    <w:rsid w:val="002463C4"/>
    <w:rsid w:val="002463CF"/>
    <w:rsid w:val="0026254F"/>
    <w:rsid w:val="00266FB9"/>
    <w:rsid w:val="00267EB0"/>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6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1902"/>
    <w:rsid w:val="00712CBE"/>
    <w:rsid w:val="00730582"/>
    <w:rsid w:val="00741A09"/>
    <w:rsid w:val="00752616"/>
    <w:rsid w:val="0075577B"/>
    <w:rsid w:val="00757097"/>
    <w:rsid w:val="00757B3B"/>
    <w:rsid w:val="00757D31"/>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D55"/>
    <w:rsid w:val="008C6FA9"/>
    <w:rsid w:val="008D35C6"/>
    <w:rsid w:val="008D455C"/>
    <w:rsid w:val="008D62DB"/>
    <w:rsid w:val="008E3B9B"/>
    <w:rsid w:val="008E4F67"/>
    <w:rsid w:val="008F6A7A"/>
    <w:rsid w:val="008F7911"/>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A13"/>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08E"/>
    <w:rsid w:val="00B3656D"/>
    <w:rsid w:val="00B7201D"/>
    <w:rsid w:val="00B809B3"/>
    <w:rsid w:val="00B80AFD"/>
    <w:rsid w:val="00B81FBA"/>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B73"/>
    <w:rsid w:val="00C937A1"/>
    <w:rsid w:val="00C93F56"/>
    <w:rsid w:val="00CB344E"/>
    <w:rsid w:val="00CC4FC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CD8"/>
    <w:rsid w:val="00EE77BF"/>
    <w:rsid w:val="00EF5225"/>
    <w:rsid w:val="00F0394E"/>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47216C-2CB3-4EAA-A237-88833E727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92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C314E-405C-4C46-8BB8-61A1E606E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5351</Words>
  <Characters>29859</Characters>
  <Application>Microsoft Office Word</Application>
  <DocSecurity>0</DocSecurity>
  <Lines>626</Lines>
  <Paragraphs>102</Paragraphs>
  <ScaleCrop>false</ScaleCrop>
  <HeadingPairs>
    <vt:vector size="2" baseType="variant">
      <vt:variant>
        <vt:lpstr>Title</vt:lpstr>
      </vt:variant>
      <vt:variant>
        <vt:i4>1</vt:i4>
      </vt:variant>
    </vt:vector>
  </HeadingPairs>
  <TitlesOfParts>
    <vt:vector size="1" baseType="lpstr">
      <vt:lpstr>S404</vt:lpstr>
    </vt:vector>
  </TitlesOfParts>
  <Manager>R225</Manager>
  <Company>OFFICE of LEGISLATIVE SERVICES</Company>
  <LinksUpToDate>false</LinksUpToDate>
  <CharactersWithSpaces>35453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S404</dc:title>
  <dc:creator>Senator  TURNER, Senator  VITALE</dc:creator>
  <cp:keywords>S404|14|LP |268|0|0|!|0|</cp:keywords>
  <dc:description>PREFILED 2020</dc:description>
  <cp:lastModifiedBy>Siracusa, Nicole</cp:lastModifiedBy>
  <cp:revision>2</cp:revision>
  <cp:lastPrinted>2005-07-29T18:13:00Z</cp:lastPrinted>
  <dcterms:created xsi:type="dcterms:W3CDTF">2020-01-07T16:38:00Z</dcterms:created>
  <dcterms:modified xsi:type="dcterms:W3CDTF">2020-01-07T16:38:00Z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