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83AD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83AD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683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83AD6">
        <w:rPr>
          <w:caps/>
          <w:szCs w:val="24"/>
        </w:rPr>
        <w:t>JANUARY 27, 2020</w:t>
      </w:r>
    </w:p>
    <w:p w:rsidR="00655CA3" w:rsidRDefault="00655CA3" w:rsidP="0083060A"/>
    <w:p w:rsidR="009229DE" w:rsidRDefault="002510EF" w:rsidP="002510EF">
      <w:r>
        <w:tab/>
      </w:r>
      <w:r w:rsidR="009229DE" w:rsidRPr="00603616">
        <w:t xml:space="preserve">The Senate Community and Urban Affairs Committee reports </w:t>
      </w:r>
      <w:r w:rsidR="009229DE">
        <w:t>favorably Senate Bill No. 683</w:t>
      </w:r>
      <w:r w:rsidR="009229DE" w:rsidRPr="00603616">
        <w:t>.</w:t>
      </w:r>
    </w:p>
    <w:p w:rsidR="002510EF" w:rsidRDefault="009229DE" w:rsidP="002510EF">
      <w:r>
        <w:tab/>
      </w:r>
      <w:r w:rsidR="002510EF">
        <w:t xml:space="preserve">This bill would codify current regulations requiring </w:t>
      </w:r>
      <w:r w:rsidR="002510EF" w:rsidRPr="007104D7">
        <w:t xml:space="preserve">owners of multiple dwellings with at least nine </w:t>
      </w:r>
      <w:r w:rsidR="002510EF">
        <w:t xml:space="preserve">dwelling </w:t>
      </w:r>
      <w:r w:rsidR="002510EF" w:rsidRPr="007104D7">
        <w:t xml:space="preserve">units to provide </w:t>
      </w:r>
      <w:r w:rsidR="00954658">
        <w:t xml:space="preserve">certain </w:t>
      </w:r>
      <w:r w:rsidR="002510EF" w:rsidRPr="007104D7">
        <w:t>maintenance services 24 hours a day.</w:t>
      </w:r>
      <w:r w:rsidR="00BF3064">
        <w:t xml:space="preserve">  The</w:t>
      </w:r>
      <w:r w:rsidR="002510EF">
        <w:t xml:space="preserve"> bill </w:t>
      </w:r>
      <w:r w:rsidR="00BF3064">
        <w:t xml:space="preserve">also </w:t>
      </w:r>
      <w:r w:rsidR="002510EF">
        <w:t xml:space="preserve">would </w:t>
      </w:r>
      <w:r w:rsidR="00BF3064">
        <w:t>allow municipalities to impose these maintenance requirements on multiple dwellings with at least six dwelling units</w:t>
      </w:r>
      <w:r w:rsidR="002510EF">
        <w:t>.</w:t>
      </w:r>
    </w:p>
    <w:p w:rsidR="002510EF" w:rsidRDefault="002510EF" w:rsidP="002510EF">
      <w:r>
        <w:tab/>
        <w:t xml:space="preserve">The maintenance services required under the bill to be available </w:t>
      </w:r>
      <w:r w:rsidR="00954658" w:rsidRPr="00954658">
        <w:t xml:space="preserve">24 hours a day </w:t>
      </w:r>
      <w:r>
        <w:t>to residents of these multiple dwellings include:</w:t>
      </w:r>
    </w:p>
    <w:p w:rsidR="002510EF" w:rsidRDefault="00954658" w:rsidP="002510EF">
      <w:r>
        <w:tab/>
        <w:t>(1) s</w:t>
      </w:r>
      <w:r w:rsidR="002510EF">
        <w:t>etting out and returning waste disposal receptacles;</w:t>
      </w:r>
    </w:p>
    <w:p w:rsidR="002510EF" w:rsidRDefault="00954658" w:rsidP="002510EF">
      <w:r>
        <w:tab/>
        <w:t>(2) d</w:t>
      </w:r>
      <w:r w:rsidR="002510EF">
        <w:t>aily care of all common areas;</w:t>
      </w:r>
    </w:p>
    <w:p w:rsidR="002510EF" w:rsidRDefault="002510EF" w:rsidP="002510EF">
      <w:r>
        <w:tab/>
        <w:t xml:space="preserve">(3) </w:t>
      </w:r>
      <w:r w:rsidR="00954658">
        <w:t>m</w:t>
      </w:r>
      <w:r>
        <w:t>aintaining sidewalks, pedestrian walkways, parking areas, and driveways, including snow and ice removal;</w:t>
      </w:r>
    </w:p>
    <w:p w:rsidR="002510EF" w:rsidRDefault="00954658" w:rsidP="002510EF">
      <w:r>
        <w:tab/>
        <w:t>(4) o</w:t>
      </w:r>
      <w:r w:rsidR="002510EF">
        <w:t>perating the heating equipment; and</w:t>
      </w:r>
    </w:p>
    <w:p w:rsidR="002510EF" w:rsidRDefault="00954658" w:rsidP="002510EF">
      <w:r>
        <w:tab/>
        <w:t>(5) a</w:t>
      </w:r>
      <w:r w:rsidR="002510EF">
        <w:t>ny other routine operational and maintenance service required under the “Hotel and Multiple Dwelling Law,” P.L.1967, c.76 (C.55:13A-1 et seq.).</w:t>
      </w:r>
    </w:p>
    <w:p w:rsidR="002510EF" w:rsidRDefault="002510EF" w:rsidP="002510EF">
      <w:r>
        <w:tab/>
        <w:t xml:space="preserve">Under the bill, the required maintenance services may be performed by either: (1) a resident owner; (2) resident maintenance personnel; or (3) an off-site maintenance service provider located within one block or 200 feet of the multiple dwelling, whichever distance is greater.  If someone other than the owner is </w:t>
      </w:r>
      <w:r w:rsidRPr="00334D94">
        <w:t>designated to provide</w:t>
      </w:r>
      <w:r>
        <w:t xml:space="preserve"> these</w:t>
      </w:r>
      <w:r w:rsidRPr="00334D94">
        <w:t xml:space="preserve"> maintenance services</w:t>
      </w:r>
      <w:r>
        <w:t>,</w:t>
      </w:r>
      <w:r w:rsidRPr="00334D94">
        <w:t xml:space="preserve"> </w:t>
      </w:r>
      <w:r>
        <w:t>that person would</w:t>
      </w:r>
      <w:r w:rsidRPr="00334D94">
        <w:t xml:space="preserve"> be, </w:t>
      </w:r>
      <w:r>
        <w:t>concurrently</w:t>
      </w:r>
      <w:r w:rsidRPr="00334D94">
        <w:t xml:space="preserve"> with and to the same extent as the owner, responsible for complying with any requirement </w:t>
      </w:r>
      <w:r>
        <w:t>under the bill</w:t>
      </w:r>
      <w:r w:rsidRPr="00334D94">
        <w:t xml:space="preserve"> and liable for any penalty for a violation thereof.</w:t>
      </w:r>
    </w:p>
    <w:p w:rsidR="002510EF" w:rsidRDefault="002510EF" w:rsidP="002510EF">
      <w:r>
        <w:tab/>
      </w:r>
      <w:r w:rsidRPr="00334D94">
        <w:t>The</w:t>
      </w:r>
      <w:r>
        <w:t xml:space="preserve"> bill also requires the</w:t>
      </w:r>
      <w:r w:rsidRPr="00334D94">
        <w:t xml:space="preserve"> owner</w:t>
      </w:r>
      <w:r>
        <w:t xml:space="preserve"> to</w:t>
      </w:r>
      <w:r w:rsidRPr="00334D94">
        <w:t xml:space="preserve"> post, </w:t>
      </w:r>
      <w:r>
        <w:t>alongside the</w:t>
      </w:r>
      <w:r w:rsidRPr="00334D94">
        <w:t xml:space="preserve"> </w:t>
      </w:r>
      <w:r>
        <w:t xml:space="preserve">multiple dwelling </w:t>
      </w:r>
      <w:r w:rsidRPr="00334D94">
        <w:t>certificate of registration, a sign</w:t>
      </w:r>
      <w:r>
        <w:t xml:space="preserve"> that</w:t>
      </w:r>
      <w:r w:rsidRPr="00334D94">
        <w:t xml:space="preserve"> contains the </w:t>
      </w:r>
      <w:r>
        <w:t>contact information</w:t>
      </w:r>
      <w:r w:rsidRPr="00334D94">
        <w:t xml:space="preserve"> of the person designated to provide </w:t>
      </w:r>
      <w:r>
        <w:t>the required maintenance services</w:t>
      </w:r>
      <w:r w:rsidRPr="00334D94">
        <w:t>.</w:t>
      </w:r>
      <w:r>
        <w:t xml:space="preserve">  This</w:t>
      </w:r>
      <w:r w:rsidRPr="00334D94">
        <w:t xml:space="preserve"> </w:t>
      </w:r>
      <w:r>
        <w:t>sign would have to be</w:t>
      </w:r>
      <w:r w:rsidRPr="00334D94">
        <w:t xml:space="preserve"> updated within five days </w:t>
      </w:r>
      <w:r>
        <w:t>of</w:t>
      </w:r>
      <w:r w:rsidRPr="00334D94">
        <w:t xml:space="preserve"> a</w:t>
      </w:r>
      <w:r>
        <w:t>ny</w:t>
      </w:r>
      <w:r w:rsidRPr="00334D94">
        <w:t xml:space="preserve"> change in </w:t>
      </w:r>
      <w:r>
        <w:t>this information</w:t>
      </w:r>
      <w:r w:rsidRPr="00334D94">
        <w:t>.</w:t>
      </w:r>
    </w:p>
    <w:p w:rsidR="00580466" w:rsidRDefault="00580466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58046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AD6" w:rsidRDefault="00D83AD6">
      <w:r>
        <w:separator/>
      </w:r>
    </w:p>
  </w:endnote>
  <w:endnote w:type="continuationSeparator" w:id="0">
    <w:p w:rsidR="00D83AD6" w:rsidRDefault="00D8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AD6" w:rsidRDefault="00D83AD6">
      <w:r>
        <w:separator/>
      </w:r>
    </w:p>
  </w:footnote>
  <w:footnote w:type="continuationSeparator" w:id="0">
    <w:p w:rsidR="00D83AD6" w:rsidRDefault="00D83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029DA" w:rsidP="004029D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029DA" w:rsidRDefault="004029DA" w:rsidP="004029D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AD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C72EB"/>
    <w:rsid w:val="000D1F50"/>
    <w:rsid w:val="000E670C"/>
    <w:rsid w:val="000F404B"/>
    <w:rsid w:val="000F4668"/>
    <w:rsid w:val="001020AD"/>
    <w:rsid w:val="00104F41"/>
    <w:rsid w:val="00105C93"/>
    <w:rsid w:val="0010728F"/>
    <w:rsid w:val="00113B23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451D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10EF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44CA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89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5957"/>
    <w:rsid w:val="003F6DD9"/>
    <w:rsid w:val="00400B15"/>
    <w:rsid w:val="004029DA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3409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1AF4"/>
    <w:rsid w:val="00550947"/>
    <w:rsid w:val="005644EB"/>
    <w:rsid w:val="005722B9"/>
    <w:rsid w:val="00580466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29DE"/>
    <w:rsid w:val="00925B67"/>
    <w:rsid w:val="00932959"/>
    <w:rsid w:val="009341ED"/>
    <w:rsid w:val="00937F0A"/>
    <w:rsid w:val="00941936"/>
    <w:rsid w:val="009521CE"/>
    <w:rsid w:val="00953D76"/>
    <w:rsid w:val="0095413F"/>
    <w:rsid w:val="00954658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4100"/>
    <w:rsid w:val="00AF0946"/>
    <w:rsid w:val="00AF15E4"/>
    <w:rsid w:val="00AF1DF1"/>
    <w:rsid w:val="00AF4E4D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306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3AD6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7B85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DF5B96BE-2A10-4925-9C07-1B58F316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07B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07B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318</Words>
  <Characters>1773</Characters>
  <Application>Microsoft Office Word</Application>
  <DocSecurity>0</DocSecurity>
  <Lines>44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S683 SCU Statement 1-27-20</vt:lpstr>
    </vt:vector>
  </TitlesOfParts>
  <Manager>R56</Manager>
  <Company>NJ OLS DMU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S683 SCU Statement 1/27/2020</dc:title>
  <dc:subject/>
  <dc:creator>Senate SCU</dc:creator>
  <cp:keywords>S683|1|LG |266|0|0|!||</cp:keywords>
  <dc:description/>
  <cp:lastModifiedBy>Todaro, Vivian</cp:lastModifiedBy>
  <cp:revision>2</cp:revision>
  <cp:lastPrinted>2020-01-28T16:01:00Z</cp:lastPrinted>
  <dcterms:created xsi:type="dcterms:W3CDTF">2020-01-28T19:07:00Z</dcterms:created>
  <dcterms:modified xsi:type="dcterms:W3CDTF">2020-01-28T19:07:00Z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