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7E7F"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7E7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7E7F">
        <w:rPr>
          <w:caps/>
          <w:szCs w:val="24"/>
        </w:rPr>
        <w:t>OCTOBER 8, 2020</w:t>
      </w:r>
    </w:p>
    <w:p w:rsidR="001B64C1" w:rsidRDefault="001B64C1" w:rsidP="006A5D7B">
      <w:pPr>
        <w:tabs>
          <w:tab w:val="left" w:pos="900"/>
          <w:tab w:val="left" w:pos="4140"/>
          <w:tab w:val="left" w:pos="5670"/>
          <w:tab w:val="left" w:pos="5940"/>
        </w:tabs>
        <w:jc w:val="center"/>
        <w:rPr>
          <w:caps/>
          <w:szCs w:val="24"/>
        </w:rPr>
      </w:pPr>
    </w:p>
    <w:p w:rsidR="001B64C1" w:rsidRDefault="001B64C1" w:rsidP="001B64C1">
      <w:r>
        <w:tab/>
        <w:t>The Senate Transportation Committee reports favorably Senate Bill No. 849.</w:t>
      </w:r>
    </w:p>
    <w:p w:rsidR="001B64C1" w:rsidRPr="001B64C1" w:rsidRDefault="001B64C1" w:rsidP="001B64C1">
      <w:pPr>
        <w:rPr>
          <w:spacing w:val="4"/>
          <w:szCs w:val="24"/>
        </w:rPr>
      </w:pPr>
      <w:r>
        <w:tab/>
        <w:t xml:space="preserve">As reported, </w:t>
      </w:r>
      <w:r>
        <w:rPr>
          <w:spacing w:val="4"/>
          <w:szCs w:val="24"/>
        </w:rPr>
        <w:t>t</w:t>
      </w:r>
      <w:r w:rsidRPr="001B64C1">
        <w:rPr>
          <w:spacing w:val="4"/>
          <w:szCs w:val="24"/>
        </w:rPr>
        <w:t xml:space="preserve">his bill requires the Chief Administrator of the New Jersey Motor Vehicle Commission (chief administrator), in consultation with the Commissioner of Human Services (commissioner), the Superintendent of the Division of State Police within the Department of Law and Public Safety, and at least one organization that advocates on behalf of persons who have been diagnosed with an autism spectrum disorder, to design and make available blue envelopes that may be utilized by a person who has been diagnosed with an autism spectrum disorder. </w:t>
      </w:r>
    </w:p>
    <w:p w:rsidR="001B64C1" w:rsidRPr="001B64C1" w:rsidRDefault="001B64C1" w:rsidP="001B64C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64C1">
        <w:rPr>
          <w:spacing w:val="4"/>
          <w:szCs w:val="24"/>
        </w:rPr>
        <w:tab/>
        <w:t xml:space="preserve">Under the bill, the blue envelopes are required to: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spectrum disorder; and (4) provide written guidance to assist law enforcement officers in effectively communicating with a person who has been diagnosed with an autism spectrum disorder. </w:t>
      </w:r>
    </w:p>
    <w:p w:rsidR="001B64C1" w:rsidRDefault="001B64C1" w:rsidP="001B64C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64C1">
        <w:rPr>
          <w:spacing w:val="4"/>
          <w:szCs w:val="24"/>
        </w:rPr>
        <w:tab/>
        <w:t xml:space="preserve">The bill also requires that the chief administrator, in consultation with the commissioner, establish the documentation required to be produced by a person who has been diagnosed with an autism spectrum disorder, or by the parent, guardian, or caregiver of the person, in order to receive an envelope. </w:t>
      </w:r>
    </w:p>
    <w:p w:rsidR="004B2ABF" w:rsidRDefault="001B64C1" w:rsidP="000F3F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E7F" w:rsidRDefault="002A7E7F">
      <w:r>
        <w:separator/>
      </w:r>
    </w:p>
  </w:endnote>
  <w:endnote w:type="continuationSeparator" w:id="0">
    <w:p w:rsidR="002A7E7F" w:rsidRDefault="002A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E7F" w:rsidRDefault="002A7E7F">
      <w:r>
        <w:separator/>
      </w:r>
    </w:p>
  </w:footnote>
  <w:footnote w:type="continuationSeparator" w:id="0">
    <w:p w:rsidR="002A7E7F" w:rsidRDefault="002A7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F3F0D" w:rsidP="000F3F0D">
    <w:pPr>
      <w:pStyle w:val="HeaderPage2"/>
      <w:jc w:val="center"/>
    </w:pPr>
    <w:r>
      <w:fldChar w:fldCharType="begin"/>
    </w:r>
    <w:r>
      <w:instrText xml:space="preserve"> PAGE  \* MERGEFORMAT </w:instrText>
    </w:r>
    <w:r>
      <w:fldChar w:fldCharType="separate"/>
    </w:r>
    <w:r>
      <w:rPr>
        <w:noProof/>
      </w:rPr>
      <w:t>2</w:t>
    </w:r>
    <w:r>
      <w:fldChar w:fldCharType="end"/>
    </w:r>
  </w:p>
  <w:p w:rsidR="000F3F0D" w:rsidRDefault="000F3F0D" w:rsidP="000F3F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E7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F0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4C1"/>
    <w:rsid w:val="001C0CE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E7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64C"/>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D65"/>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0EB"/>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27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392C6624-2F79-4574-869B-EC2D9EC2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276</Words>
  <Characters>1527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S849 TRANSPORTATION Statement OCTOBER 8, 2020</vt:lpstr>
    </vt:vector>
  </TitlesOfParts>
  <Manager>R229</Manager>
  <Company>NJ OLS DMU</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S849 STR Statement 10/8/20</dc:title>
  <dc:subject/>
  <dc:creator>Senate STR</dc:creator>
  <cp:keywords>S849|1|AU |278|0|0|!||</cp:keywords>
  <dc:description/>
  <cp:lastModifiedBy>Bell, Careema</cp:lastModifiedBy>
  <cp:revision>2</cp:revision>
  <cp:lastPrinted>1999-09-30T17:29:00Z</cp:lastPrinted>
  <dcterms:created xsi:type="dcterms:W3CDTF">2020-10-09T16:20:00Z</dcterms:created>
  <dcterms:modified xsi:type="dcterms:W3CDTF">2020-10-09T16:20:00Z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