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4A23"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44A23" w:rsidRPr="00244A23" w:rsidRDefault="00244A23" w:rsidP="00292D7C">
      <w:pPr>
        <w:pStyle w:val="TopofPage1"/>
        <w:rPr>
          <w:sz w:val="24"/>
        </w:rPr>
      </w:pPr>
    </w:p>
    <w:p w:rsidR="00292D7C" w:rsidRDefault="00244A23" w:rsidP="00ED5E27">
      <w:pPr>
        <w:pStyle w:val="TopofPage1"/>
        <w:rPr>
          <w:szCs w:val="24"/>
        </w:rPr>
      </w:pPr>
      <w:r>
        <w:rPr>
          <w:szCs w:val="24"/>
        </w:rPr>
        <w:t>[First Reprint]</w:t>
      </w:r>
    </w:p>
    <w:p w:rsidR="00244A23" w:rsidRPr="00244A23" w:rsidRDefault="00244A23" w:rsidP="00ED5E27">
      <w:pPr>
        <w:pStyle w:val="TopofPage1"/>
        <w:rPr>
          <w:szCs w:val="24"/>
        </w:rPr>
      </w:pPr>
      <w:r>
        <w:rPr>
          <w:szCs w:val="24"/>
        </w:rPr>
        <w:t>SENATE COMMITTEE SUBSTITUTE FOR</w:t>
      </w:r>
    </w:p>
    <w:p w:rsidR="00AA5E23" w:rsidRDefault="00244A2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4A23">
        <w:rPr>
          <w:caps/>
          <w:szCs w:val="24"/>
        </w:rPr>
        <w:t>MARCH 17, 2021</w:t>
      </w:r>
    </w:p>
    <w:p w:rsidR="004144CF" w:rsidRDefault="004144CF" w:rsidP="0083060A"/>
    <w:p w:rsidR="006E03A0" w:rsidRDefault="006E03A0" w:rsidP="006E03A0">
      <w:r>
        <w:tab/>
        <w:t>The Assembly Human Servi</w:t>
      </w:r>
      <w:r w:rsidR="00F73B3C">
        <w:t>ces Committee reports favorably</w:t>
      </w:r>
      <w:r w:rsidR="006D715E">
        <w:t xml:space="preserve"> </w:t>
      </w:r>
      <w:r w:rsidR="00F73B3C">
        <w:t xml:space="preserve">Senate Committee Substitute for </w:t>
      </w:r>
      <w:r>
        <w:t>Senate Bill No. 887 (1R).</w:t>
      </w:r>
    </w:p>
    <w:p w:rsidR="006E03A0" w:rsidRDefault="006E03A0" w:rsidP="006E03A0">
      <w:r>
        <w:tab/>
      </w:r>
      <w:r w:rsidRPr="00412FE0">
        <w:t xml:space="preserve">The </w:t>
      </w:r>
      <w:r w:rsidR="00F73B3C">
        <w:t>substitute</w:t>
      </w:r>
      <w:r>
        <w:t xml:space="preserve"> </w:t>
      </w:r>
      <w:r w:rsidRPr="00412FE0">
        <w:t>requires the Division of Medical Assistance and Health Services in the De</w:t>
      </w:r>
      <w:r>
        <w:t>partment of Human Services</w:t>
      </w:r>
      <w:r w:rsidRPr="00412FE0">
        <w:t xml:space="preserve">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pharmacodynamic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 for all Medicaid beneficiaries with the third party entity administering the model for the purposes of effectuating the model, which claims data will include historical data.</w:t>
      </w:r>
    </w:p>
    <w:p w:rsidR="004B2ABF" w:rsidRDefault="006E03A0" w:rsidP="006176D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A0DC6">
        <w:rPr>
          <w:spacing w:val="4"/>
        </w:rPr>
        <w:tab/>
        <w:t xml:space="preserve">As reported by the committee, </w:t>
      </w:r>
      <w:r w:rsidR="00F73B3C">
        <w:rPr>
          <w:spacing w:val="4"/>
        </w:rPr>
        <w:t xml:space="preserve">Senate Committee Substitute for </w:t>
      </w:r>
      <w:r>
        <w:rPr>
          <w:spacing w:val="4"/>
        </w:rPr>
        <w:t>Senate</w:t>
      </w:r>
      <w:r w:rsidRPr="008A0DC6">
        <w:rPr>
          <w:spacing w:val="4"/>
        </w:rPr>
        <w:t xml:space="preserve"> Bill No. </w:t>
      </w:r>
      <w:r>
        <w:rPr>
          <w:spacing w:val="4"/>
        </w:rPr>
        <w:t>887 (1R)</w:t>
      </w:r>
      <w:r w:rsidRPr="008A0DC6">
        <w:rPr>
          <w:spacing w:val="4"/>
        </w:rPr>
        <w:t xml:space="preserve"> is identical to </w:t>
      </w:r>
      <w:r w:rsidR="00F73B3C">
        <w:rPr>
          <w:spacing w:val="4"/>
        </w:rPr>
        <w:t xml:space="preserve">Assembly Committee Substitute for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4790</w:t>
      </w:r>
      <w:r w:rsidRPr="008A0DC6">
        <w:rPr>
          <w:spacing w:val="4"/>
        </w:rPr>
        <w:t xml:space="preserve"> which was </w:t>
      </w:r>
      <w:r w:rsidR="001A7416">
        <w:rPr>
          <w:spacing w:val="4"/>
        </w:rPr>
        <w:t xml:space="preserve">also </w:t>
      </w:r>
      <w:r w:rsidRPr="008A0DC6">
        <w:rPr>
          <w:spacing w:val="4"/>
        </w:rPr>
        <w:t>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A23" w:rsidRDefault="00244A23">
      <w:r>
        <w:separator/>
      </w:r>
    </w:p>
  </w:endnote>
  <w:endnote w:type="continuationSeparator" w:id="0">
    <w:p w:rsidR="00244A23" w:rsidRDefault="00244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A23" w:rsidRDefault="00244A23">
      <w:r>
        <w:separator/>
      </w:r>
    </w:p>
  </w:footnote>
  <w:footnote w:type="continuationSeparator" w:id="0">
    <w:p w:rsidR="00244A23" w:rsidRDefault="00244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76DA" w:rsidP="006176DA">
    <w:pPr>
      <w:pStyle w:val="HeaderPage2"/>
      <w:jc w:val="center"/>
    </w:pPr>
    <w:r>
      <w:fldChar w:fldCharType="begin"/>
    </w:r>
    <w:r>
      <w:instrText xml:space="preserve"> PAGE  \* MERGEFORMAT </w:instrText>
    </w:r>
    <w:r>
      <w:fldChar w:fldCharType="separate"/>
    </w:r>
    <w:r>
      <w:rPr>
        <w:noProof/>
      </w:rPr>
      <w:t>2</w:t>
    </w:r>
    <w:r>
      <w:fldChar w:fldCharType="end"/>
    </w:r>
  </w:p>
  <w:p w:rsidR="006176DA" w:rsidRDefault="006176DA" w:rsidP="006176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A23"/>
    <w:rsid w:val="000068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12D"/>
    <w:rsid w:val="00140BC7"/>
    <w:rsid w:val="00146CD6"/>
    <w:rsid w:val="001471AE"/>
    <w:rsid w:val="001561A5"/>
    <w:rsid w:val="0015788F"/>
    <w:rsid w:val="0016084D"/>
    <w:rsid w:val="00172814"/>
    <w:rsid w:val="0017383E"/>
    <w:rsid w:val="00177309"/>
    <w:rsid w:val="00184F05"/>
    <w:rsid w:val="0019009B"/>
    <w:rsid w:val="00193E07"/>
    <w:rsid w:val="00194AA9"/>
    <w:rsid w:val="001968DB"/>
    <w:rsid w:val="001A5566"/>
    <w:rsid w:val="001A7416"/>
    <w:rsid w:val="001B257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23"/>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84E"/>
    <w:rsid w:val="005B0C35"/>
    <w:rsid w:val="005C1CB5"/>
    <w:rsid w:val="005C2E96"/>
    <w:rsid w:val="005C51A8"/>
    <w:rsid w:val="005E3EC4"/>
    <w:rsid w:val="005E6766"/>
    <w:rsid w:val="005F075C"/>
    <w:rsid w:val="005F5E32"/>
    <w:rsid w:val="00607913"/>
    <w:rsid w:val="00607F92"/>
    <w:rsid w:val="006176D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15E"/>
    <w:rsid w:val="006E03A0"/>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9E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13D"/>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B3C"/>
    <w:rsid w:val="00F7514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29B09BF-DE68-41FA-A264-AB03B6652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240</Words>
  <Characters>1397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S887 AHU Statement 3/17/21</vt:lpstr>
    </vt:vector>
  </TitlesOfParts>
  <Manager>R229</Manager>
  <Company>NJ OLS DMU</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 1R ACS AHU Statement 3/17/21</dc:title>
  <dc:subject/>
  <dc:creator>Assembly AHU</dc:creator>
  <cp:keywords>S887|1|HS |122|0|0|!||</cp:keywords>
  <dc:description/>
  <cp:lastModifiedBy>Bell, Careema</cp:lastModifiedBy>
  <cp:revision>2</cp:revision>
  <cp:lastPrinted>1999-09-30T17:29:00Z</cp:lastPrinted>
  <dcterms:created xsi:type="dcterms:W3CDTF">2021-03-18T17:11:00Z</dcterms:created>
  <dcterms:modified xsi:type="dcterms:W3CDTF">2021-03-18T17:11:00Z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