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D0D" w:rsidRDefault="00AF2D0D" w:rsidP="00AF2D0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979 </w:t>
      </w:r>
    </w:p>
    <w:p w:rsidR="00AF2D0D" w:rsidRPr="009D38FF" w:rsidRDefault="00AF2D0D" w:rsidP="00AF2D0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1967404" r:id="rId7"/>
        </w:object>
      </w:r>
    </w:p>
    <w:p w:rsidR="00AF2D0D" w:rsidRDefault="00AF2D0D" w:rsidP="00AF2D0D">
      <w:pPr>
        <w:pStyle w:val="bpuState"/>
      </w:pPr>
      <w:r>
        <w:t>STATE OF NEW JERSEY</w:t>
      </w:r>
    </w:p>
    <w:p w:rsidR="00AF2D0D" w:rsidRDefault="00AF2D0D" w:rsidP="00AF2D0D">
      <w:pPr>
        <w:pStyle w:val="bpuLegislature"/>
      </w:pPr>
      <w:r>
        <w:t>219th LEGISLATURE</w:t>
      </w:r>
    </w:p>
    <w:p w:rsidR="00AF2D0D" w:rsidRDefault="00AF2D0D" w:rsidP="00AF2D0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1967405" r:id="rId8"/>
        </w:object>
      </w:r>
      <w:r>
        <w:t xml:space="preserve">  </w:t>
      </w:r>
    </w:p>
    <w:p w:rsidR="00AF2D0D" w:rsidRDefault="00AF2D0D" w:rsidP="00AF2D0D">
      <w:pPr>
        <w:pStyle w:val="bpuIntro"/>
      </w:pPr>
      <w:r>
        <w:t>INTRODUCED JANUARY 30, 2020</w:t>
      </w:r>
    </w:p>
    <w:p w:rsidR="00AF2D0D" w:rsidRDefault="00AF2D0D" w:rsidP="00AF2D0D">
      <w:pPr>
        <w:pStyle w:val="bpuIntro"/>
      </w:pPr>
    </w:p>
    <w:p w:rsidR="00AF2D0D" w:rsidRDefault="00AF2D0D" w:rsidP="00AF2D0D">
      <w:pPr>
        <w:pStyle w:val="bpuIntro"/>
        <w:sectPr w:rsidR="00AF2D0D" w:rsidSect="00AF2D0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F2D0D" w:rsidRDefault="00AF2D0D" w:rsidP="00AF2D0D">
      <w:pPr>
        <w:pStyle w:val="bpuIntro"/>
      </w:pPr>
    </w:p>
    <w:p w:rsidR="00AF2D0D" w:rsidRDefault="00AF2D0D" w:rsidP="00AF2D0D">
      <w:pPr>
        <w:pStyle w:val="bpuSponsor"/>
      </w:pPr>
      <w:r>
        <w:t>Sponsored by:</w:t>
      </w:r>
    </w:p>
    <w:p w:rsidR="00AF2D0D" w:rsidRDefault="00AF2D0D" w:rsidP="00AF2D0D">
      <w:pPr>
        <w:pStyle w:val="bpuSponsor"/>
      </w:pPr>
      <w:r>
        <w:t>Senator  THOMAS H. KEAN, JR.</w:t>
      </w:r>
    </w:p>
    <w:p w:rsidR="00AF2D0D" w:rsidRDefault="00AF2D0D" w:rsidP="00AF2D0D">
      <w:pPr>
        <w:pStyle w:val="bpuSponsor"/>
      </w:pPr>
      <w:r>
        <w:t>District 21 (Morris, Somerset and Union)</w:t>
      </w:r>
    </w:p>
    <w:p w:rsidR="00AF2D0D" w:rsidRDefault="00AF2D0D" w:rsidP="00AF2D0D">
      <w:pPr>
        <w:pStyle w:val="bpuSponsor"/>
      </w:pPr>
    </w:p>
    <w:p w:rsidR="00AF2D0D" w:rsidRDefault="00AF2D0D" w:rsidP="00AF2D0D">
      <w:pPr>
        <w:pStyle w:val="bpuSponsor"/>
      </w:pPr>
    </w:p>
    <w:p w:rsidR="00AF2D0D" w:rsidRDefault="00AF2D0D" w:rsidP="00AF2D0D">
      <w:pPr>
        <w:pStyle w:val="bpuSponsor"/>
      </w:pPr>
    </w:p>
    <w:p w:rsidR="00AF2D0D" w:rsidRDefault="00AF2D0D" w:rsidP="00AF2D0D">
      <w:pPr>
        <w:pStyle w:val="bpuSponsor"/>
      </w:pPr>
    </w:p>
    <w:p w:rsidR="00AF2D0D" w:rsidRDefault="00AF2D0D" w:rsidP="00AF2D0D">
      <w:pPr>
        <w:pStyle w:val="bpuSponsor"/>
      </w:pPr>
      <w:r>
        <w:t>SYNOPSIS</w:t>
      </w:r>
    </w:p>
    <w:p w:rsidR="00AF2D0D" w:rsidRDefault="00AF2D0D" w:rsidP="00AF2D0D">
      <w:pPr>
        <w:pStyle w:val="bpuNormText"/>
      </w:pPr>
      <w:r>
        <w:tab/>
        <w:t xml:space="preserve">Imposes daily fine of $250 upon each member of Legislature during state of emergency due to failure to enact annual appropriations law. </w:t>
      </w:r>
    </w:p>
    <w:p w:rsidR="00AF2D0D" w:rsidRDefault="00AF2D0D" w:rsidP="00AF2D0D">
      <w:pPr>
        <w:pStyle w:val="bpuNormText"/>
      </w:pPr>
    </w:p>
    <w:p w:rsidR="00AF2D0D" w:rsidRDefault="00AF2D0D" w:rsidP="00AF2D0D">
      <w:pPr>
        <w:pStyle w:val="bpuSponsor"/>
      </w:pPr>
      <w:r>
        <w:t xml:space="preserve">CURRENT VERSION OF TEXT </w:t>
      </w:r>
    </w:p>
    <w:p w:rsidR="00AF2D0D" w:rsidRDefault="00AF2D0D" w:rsidP="00AF2D0D">
      <w:pPr>
        <w:pStyle w:val="bpuNormText"/>
      </w:pPr>
      <w:r>
        <w:tab/>
        <w:t>As introduced.</w:t>
      </w:r>
    </w:p>
    <w:p w:rsidR="00AF2D0D" w:rsidRDefault="00AF2D0D" w:rsidP="00AF2D0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F2D0D" w:rsidRDefault="00AF2D0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F2D0D" w:rsidSect="00AF2D0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81464" w:rsidRPr="006168FC" w:rsidRDefault="00981464" w:rsidP="00981464">
      <w:pPr>
        <w:pStyle w:val="HangingAnAct"/>
      </w:pPr>
      <w:r w:rsidRPr="00981464">
        <w:rPr>
          <w:rStyle w:val="BillHead"/>
        </w:rPr>
        <w:lastRenderedPageBreak/>
        <w:t>An Act</w:t>
      </w:r>
      <w:r w:rsidRPr="006168FC">
        <w:t xml:space="preserve"> concerning </w:t>
      </w:r>
      <w:r>
        <w:t>the members of the Legislature and supplementing Title 52 of the Revised Statutes.</w:t>
      </w:r>
    </w:p>
    <w:p w:rsidR="00981464" w:rsidRPr="00D71D68" w:rsidRDefault="00981464" w:rsidP="00981464"/>
    <w:p w:rsidR="00981464" w:rsidRPr="00AA7880" w:rsidRDefault="00981464" w:rsidP="0098146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81464" w:rsidRPr="00D71D68" w:rsidRDefault="00981464" w:rsidP="00981464"/>
    <w:p w:rsidR="00981464" w:rsidRPr="00E72CC0" w:rsidRDefault="00981464" w:rsidP="00981464">
      <w:r>
        <w:tab/>
        <w:t>1.</w:t>
      </w:r>
      <w:r>
        <w:tab/>
      </w:r>
      <w:r w:rsidRPr="00E72CC0">
        <w:t xml:space="preserve">Each member of the Legislature shall pay </w:t>
      </w:r>
      <w:r>
        <w:t xml:space="preserve">a fine of </w:t>
      </w:r>
      <w:r w:rsidRPr="00E72CC0">
        <w:t xml:space="preserve">$250 for each day or part thereof during a state of emergency that is declared due to the failure to enact a general appropriation law </w:t>
      </w:r>
      <w:r>
        <w:t xml:space="preserve">as </w:t>
      </w:r>
      <w:r w:rsidRPr="00E72CC0">
        <w:t>prescribed by Article VIII, Section II, paragraph 2 of the New Jersey Constitution.</w:t>
      </w:r>
      <w:r>
        <w:t xml:space="preserve">  The fine shall be paid to the State Treasurer for deposit into the State General Fund.</w:t>
      </w:r>
    </w:p>
    <w:p w:rsidR="00981464" w:rsidRDefault="00981464" w:rsidP="00981464"/>
    <w:p w:rsidR="00981464" w:rsidRDefault="00981464" w:rsidP="00981464">
      <w:r>
        <w:tab/>
        <w:t>2.</w:t>
      </w:r>
      <w:r>
        <w:tab/>
        <w:t>This act shall take effect immediately and shall be retroactive to June 30, 2018.</w:t>
      </w:r>
    </w:p>
    <w:p w:rsidR="00981464" w:rsidRDefault="00981464" w:rsidP="00981464"/>
    <w:p w:rsidR="00981464" w:rsidRDefault="00981464" w:rsidP="00981464"/>
    <w:p w:rsidR="00981464" w:rsidRPr="00AA7880" w:rsidRDefault="00981464" w:rsidP="00981464">
      <w:pPr>
        <w:jc w:val="center"/>
      </w:pPr>
      <w:r w:rsidRPr="00D71D68">
        <w:t>STATEMENT</w:t>
      </w:r>
    </w:p>
    <w:p w:rsidR="00981464" w:rsidRDefault="00981464" w:rsidP="00981464"/>
    <w:p w:rsidR="00981464" w:rsidRDefault="00981464" w:rsidP="00981464">
      <w:r>
        <w:tab/>
        <w:t xml:space="preserve">This bill would impose a daily fine of $250 to be paid by each member of the Legislature during a </w:t>
      </w:r>
      <w:r w:rsidRPr="00747670">
        <w:t xml:space="preserve">state of emergency </w:t>
      </w:r>
      <w:r>
        <w:t xml:space="preserve">that is </w:t>
      </w:r>
      <w:r w:rsidRPr="00747670">
        <w:t xml:space="preserve">declared due to the failure to enact a general appropriation law </w:t>
      </w:r>
      <w:r>
        <w:t>as</w:t>
      </w:r>
      <w:r w:rsidRPr="00747670">
        <w:t xml:space="preserve"> prescribed by Article VIII, Section II, paragraph 2 of the New Jersey Constitution.</w:t>
      </w:r>
      <w:r>
        <w:t xml:space="preserve">  The fine shall be paid to the State Treasurer for deposit into the State General Fund.</w:t>
      </w:r>
    </w:p>
    <w:sectPr w:rsidR="00981464" w:rsidSect="00AF2D0D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476" w:rsidRDefault="00CE0476">
      <w:r>
        <w:separator/>
      </w:r>
    </w:p>
  </w:endnote>
  <w:endnote w:type="continuationSeparator" w:id="0">
    <w:p w:rsidR="00CE0476" w:rsidRDefault="00CE0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476" w:rsidRDefault="00CE0476">
      <w:r>
        <w:separator/>
      </w:r>
    </w:p>
  </w:footnote>
  <w:footnote w:type="continuationSeparator" w:id="0">
    <w:p w:rsidR="00CE0476" w:rsidRDefault="00CE0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B6FF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F2D0D" w:rsidRDefault="00AF2D0D" w:rsidP="00AF2D0D">
    <w:pPr>
      <w:pStyle w:val="bpuHeadSpon"/>
    </w:pPr>
    <w:r w:rsidRPr="00AF2D0D">
      <w:rPr>
        <w:rStyle w:val="bpuHeadSponChar"/>
      </w:rPr>
      <w:t>S979</w:t>
    </w:r>
    <w:r>
      <w:t xml:space="preserve"> T.KEAN</w:t>
    </w:r>
  </w:p>
  <w:p w:rsidR="00AF2D0D" w:rsidRDefault="00AF2D0D" w:rsidP="00AF2D0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91E1F">
      <w:rPr>
        <w:noProof/>
      </w:rPr>
      <w:t>3</w:t>
    </w:r>
    <w:r>
      <w:fldChar w:fldCharType="end"/>
    </w:r>
  </w:p>
  <w:p w:rsidR="00AF2D0D" w:rsidRDefault="00AF2D0D" w:rsidP="00AF2D0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F2D0D" w:rsidRDefault="00AF2D0D" w:rsidP="00AF2D0D">
    <w:pPr>
      <w:pStyle w:val="bpuHeadSpon"/>
    </w:pPr>
    <w:r w:rsidRPr="00AF2D0D">
      <w:rPr>
        <w:rStyle w:val="bpuHeadSponChar"/>
      </w:rPr>
      <w:t>S979</w:t>
    </w:r>
    <w:r>
      <w:t xml:space="preserve"> T.KEAN</w:t>
    </w:r>
  </w:p>
  <w:p w:rsidR="00AF2D0D" w:rsidRDefault="00AF2D0D" w:rsidP="00AF2D0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B6FF1">
      <w:rPr>
        <w:noProof/>
      </w:rPr>
      <w:t>2</w:t>
    </w:r>
    <w:r>
      <w:fldChar w:fldCharType="end"/>
    </w:r>
  </w:p>
  <w:p w:rsidR="00AF2D0D" w:rsidRDefault="00AF2D0D" w:rsidP="00AF2D0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47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0F74DC"/>
    <w:rsid w:val="00110E69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0BF7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11FF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3DC6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1464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B6FF1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2D0D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2314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0476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1E1F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5AB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0E0B375-B159-41B5-A13F-C2038CA8D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AF2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234</Words>
  <Characters>1115</Characters>
  <Application>Microsoft Office Word</Application>
  <DocSecurity>0</DocSecurity>
  <Lines>49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S979</vt:lpstr>
    </vt:vector>
  </TitlesOfParts>
  <Manager>R225</Manager>
  <Company>NJ Office of Legislative Services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S979</dc:title>
  <dc:subject/>
  <dc:creator>Senator  KEAN</dc:creator>
  <cp:keywords>S979|2|SG |310|0|310|N|0|</cp:keywords>
  <dc:description>INTRODUCED JANUARY 30, 2020</dc:description>
  <cp:lastModifiedBy>Siracusa, Nicole</cp:lastModifiedBy>
  <cp:revision>2</cp:revision>
  <cp:lastPrinted>2005-10-12T19:02:00Z</cp:lastPrinted>
  <dcterms:created xsi:type="dcterms:W3CDTF">2020-01-31T14:15:00Z</dcterms:created>
  <dcterms:modified xsi:type="dcterms:W3CDTF">2020-01-31T14:15:00Z</dcterms:modified>
  <cp:category>52:10A-1.1_x000d_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