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83D" w:rsidRDefault="00CB783D" w:rsidP="00CB783D">
      <w:pPr>
        <w:pStyle w:val="bpuBill"/>
      </w:pPr>
      <w:bookmarkStart w:id="0" w:name="bpuFrontPg"/>
      <w:bookmarkStart w:id="1" w:name="_GoBack"/>
      <w:bookmarkEnd w:id="0"/>
      <w:bookmarkEnd w:id="1"/>
      <w:r>
        <w:t xml:space="preserve">SENATE, No. 1075 </w:t>
      </w:r>
    </w:p>
    <w:p w:rsidR="00CB783D" w:rsidRPr="009D38FF" w:rsidRDefault="00CB783D" w:rsidP="00CB78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554" r:id="rId7"/>
        </w:object>
      </w:r>
    </w:p>
    <w:p w:rsidR="00CB783D" w:rsidRDefault="00CB783D" w:rsidP="00CB783D">
      <w:pPr>
        <w:pStyle w:val="bpuState"/>
      </w:pPr>
      <w:r>
        <w:t>STATE OF NEW JERSEY</w:t>
      </w:r>
    </w:p>
    <w:p w:rsidR="00CB783D" w:rsidRDefault="00CB783D" w:rsidP="00CB783D">
      <w:pPr>
        <w:pStyle w:val="bpuLegislature"/>
      </w:pPr>
      <w:r>
        <w:t>219th LEGISLATURE</w:t>
      </w:r>
    </w:p>
    <w:p w:rsidR="00CB783D" w:rsidRDefault="00CB783D" w:rsidP="00CB783D">
      <w:pPr>
        <w:pStyle w:val="bpuWpGraphic"/>
      </w:pPr>
      <w:r>
        <w:object w:dxaOrig="8985" w:dyaOrig="255">
          <v:shape id="_x0000_i1026" type="#_x0000_t75" style="width:6in;height:12pt" o:ole="">
            <v:imagedata r:id="rId6" o:title=""/>
          </v:shape>
          <o:OLEObject Type="Embed" ProgID="WPWin6.1" ShapeID="_x0000_i1026" DrawAspect="Content" ObjectID="_1641964555" r:id="rId8"/>
        </w:object>
      </w:r>
      <w:r>
        <w:t xml:space="preserve">  </w:t>
      </w:r>
    </w:p>
    <w:p w:rsidR="00CB783D" w:rsidRDefault="00CB783D" w:rsidP="00CB783D">
      <w:pPr>
        <w:pStyle w:val="bpuIntro"/>
      </w:pPr>
      <w:r>
        <w:t>INTRODUCED JANUARY 30, 2020</w:t>
      </w:r>
    </w:p>
    <w:p w:rsidR="00CB783D" w:rsidRDefault="00CB783D" w:rsidP="00CB783D">
      <w:pPr>
        <w:pStyle w:val="bpuIntro"/>
      </w:pPr>
    </w:p>
    <w:p w:rsidR="00CB783D" w:rsidRDefault="00CB783D" w:rsidP="00CB783D">
      <w:pPr>
        <w:pStyle w:val="bpuIntro"/>
        <w:sectPr w:rsidR="00CB783D" w:rsidSect="00CB783D">
          <w:headerReference w:type="even" r:id="rId9"/>
          <w:headerReference w:type="default" r:id="rId10"/>
          <w:pgSz w:w="12240" w:h="20160" w:code="5"/>
          <w:pgMar w:top="2160" w:right="1440" w:bottom="1440" w:left="1440" w:header="72" w:footer="720" w:gutter="0"/>
          <w:pgNumType w:start="1"/>
          <w:cols w:space="720"/>
          <w:docGrid w:linePitch="360"/>
        </w:sectPr>
      </w:pPr>
    </w:p>
    <w:p w:rsidR="00CB783D" w:rsidRDefault="00CB783D" w:rsidP="00CB783D">
      <w:pPr>
        <w:pStyle w:val="bpuIntro"/>
      </w:pPr>
    </w:p>
    <w:p w:rsidR="00CB783D" w:rsidRDefault="00CB783D" w:rsidP="00CB783D">
      <w:pPr>
        <w:pStyle w:val="bpuSponsor"/>
      </w:pPr>
      <w:r>
        <w:t>Sponsored by:</w:t>
      </w:r>
    </w:p>
    <w:p w:rsidR="00CB783D" w:rsidRDefault="00CB783D" w:rsidP="00CB783D">
      <w:pPr>
        <w:pStyle w:val="bpuSponsor"/>
      </w:pPr>
      <w:r>
        <w:t>Senator  JOSEPH P. CRYAN</w:t>
      </w:r>
    </w:p>
    <w:p w:rsidR="00CB783D" w:rsidRDefault="00CB783D" w:rsidP="00CB783D">
      <w:pPr>
        <w:pStyle w:val="bpuSponsor"/>
      </w:pPr>
      <w:r>
        <w:t>District 20 (Union)</w:t>
      </w:r>
    </w:p>
    <w:p w:rsidR="00CB783D" w:rsidRDefault="00CB783D" w:rsidP="00CB783D">
      <w:pPr>
        <w:pStyle w:val="bpuSponsor"/>
      </w:pPr>
    </w:p>
    <w:p w:rsidR="00CB783D" w:rsidRDefault="00CB783D" w:rsidP="00CB783D">
      <w:pPr>
        <w:pStyle w:val="bpuSponsor"/>
      </w:pPr>
    </w:p>
    <w:p w:rsidR="00CB783D" w:rsidRDefault="00CB783D" w:rsidP="00CB783D">
      <w:pPr>
        <w:pStyle w:val="bpuSponsor"/>
      </w:pPr>
    </w:p>
    <w:p w:rsidR="00CB783D" w:rsidRDefault="00CB783D" w:rsidP="00CB783D">
      <w:pPr>
        <w:pStyle w:val="bpuSponsor"/>
      </w:pPr>
    </w:p>
    <w:p w:rsidR="00CB783D" w:rsidRDefault="00CB783D" w:rsidP="00CB783D">
      <w:pPr>
        <w:pStyle w:val="bpuSponsor"/>
      </w:pPr>
      <w:r>
        <w:t>SYNOPSIS</w:t>
      </w:r>
    </w:p>
    <w:p w:rsidR="00CB783D" w:rsidRDefault="00CB783D" w:rsidP="00CB783D">
      <w:pPr>
        <w:pStyle w:val="bpuNormText"/>
      </w:pPr>
      <w:r>
        <w:tab/>
        <w:t xml:space="preserve">Makes Fiscal Year 2020 supplemental appropriation of $3,000,000 from General Fund to DOE to support nonpublic nursing services aid. </w:t>
      </w:r>
    </w:p>
    <w:p w:rsidR="00CB783D" w:rsidRDefault="00CB783D" w:rsidP="00CB783D">
      <w:pPr>
        <w:pStyle w:val="bpuNormText"/>
      </w:pPr>
    </w:p>
    <w:p w:rsidR="00CB783D" w:rsidRDefault="00CB783D" w:rsidP="00CB783D">
      <w:pPr>
        <w:pStyle w:val="bpuSponsor"/>
      </w:pPr>
      <w:r>
        <w:t xml:space="preserve">CURRENT VERSION OF TEXT </w:t>
      </w:r>
    </w:p>
    <w:p w:rsidR="00CB783D" w:rsidRDefault="00CB783D" w:rsidP="00CB783D">
      <w:pPr>
        <w:pStyle w:val="bpuNormText"/>
      </w:pPr>
      <w:r>
        <w:tab/>
        <w:t>As introduced.</w:t>
      </w:r>
    </w:p>
    <w:p w:rsidR="00CB783D" w:rsidRDefault="00CB783D" w:rsidP="00CB78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83D" w:rsidRDefault="00CB783D" w:rsidP="008916EC">
      <w:pPr>
        <w:pStyle w:val="FronterPage"/>
        <w:tabs>
          <w:tab w:val="clear" w:pos="720"/>
          <w:tab w:val="clear" w:pos="1440"/>
          <w:tab w:val="clear" w:pos="2160"/>
          <w:tab w:val="clear" w:pos="2880"/>
          <w:tab w:val="clear" w:pos="3600"/>
          <w:tab w:val="clear" w:pos="4320"/>
          <w:tab w:val="clear" w:pos="5040"/>
        </w:tabs>
        <w:sectPr w:rsidR="00CB783D" w:rsidSect="00CB783D">
          <w:type w:val="continuous"/>
          <w:pgSz w:w="12240" w:h="20160" w:code="5"/>
          <w:pgMar w:top="1440" w:right="2275" w:bottom="1440" w:left="2275" w:header="72" w:footer="720" w:gutter="0"/>
          <w:pgNumType w:start="1"/>
          <w:cols w:space="720"/>
          <w:docGrid w:linePitch="360"/>
        </w:sectPr>
      </w:pPr>
    </w:p>
    <w:p w:rsidR="00CB1CB6" w:rsidRPr="00677316" w:rsidRDefault="00CB1CB6" w:rsidP="00CB1CB6">
      <w:pPr>
        <w:pStyle w:val="HangingAnAct"/>
        <w:rPr>
          <w:rStyle w:val="HangingAnActChar"/>
        </w:rPr>
      </w:pPr>
      <w:r w:rsidRPr="00CB1CB6">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CB1CB6" w:rsidRPr="00D71D68" w:rsidRDefault="00CB1CB6" w:rsidP="00CB1CB6"/>
    <w:p w:rsidR="00CB1CB6" w:rsidRPr="00AA7880" w:rsidRDefault="00CB1CB6" w:rsidP="00CB1CB6">
      <w:r>
        <w:tab/>
      </w:r>
      <w:r>
        <w:rPr>
          <w:rStyle w:val="BillHeading2"/>
        </w:rPr>
        <w:t xml:space="preserve">Be It Enacted </w:t>
      </w:r>
      <w:r>
        <w:rPr>
          <w:rStyle w:val="BillLanguage"/>
        </w:rPr>
        <w:t>by the Senate and the General Assembly of the State of New Jersey:</w:t>
      </w:r>
    </w:p>
    <w:p w:rsidR="00CB1CB6" w:rsidRPr="00D71D68" w:rsidRDefault="00CB1CB6" w:rsidP="00CB1CB6"/>
    <w:p w:rsidR="00CB1CB6" w:rsidRDefault="00CB1CB6" w:rsidP="00CB1CB6">
      <w:r>
        <w:tab/>
        <w:t>1.</w:t>
      </w:r>
      <w:r>
        <w:tab/>
        <w:t>In addition to the amounts appropriated under P.L.2019, c.150, there is appropriated out of the General Fund the following sum for the purpose specified:</w:t>
      </w:r>
    </w:p>
    <w:p w:rsidR="00CB1CB6" w:rsidRDefault="00CB1CB6" w:rsidP="00CB1CB6"/>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CB1CB6" w:rsidTr="002D0741">
        <w:trPr>
          <w:trHeight w:val="900"/>
        </w:trPr>
        <w:tc>
          <w:tcPr>
            <w:tcW w:w="8136" w:type="dxa"/>
            <w:gridSpan w:val="3"/>
            <w:vAlign w:val="center"/>
          </w:tcPr>
          <w:p w:rsidR="00CB1CB6" w:rsidRPr="0089297C" w:rsidRDefault="00CB1CB6" w:rsidP="002D0741">
            <w:pPr>
              <w:jc w:val="center"/>
              <w:rPr>
                <w:b/>
                <w:sz w:val="26"/>
                <w:szCs w:val="26"/>
              </w:rPr>
            </w:pPr>
            <w:r>
              <w:rPr>
                <w:b/>
                <w:sz w:val="26"/>
                <w:szCs w:val="26"/>
              </w:rPr>
              <w:t>34</w:t>
            </w:r>
            <w:r w:rsidRPr="0089297C">
              <w:rPr>
                <w:b/>
                <w:sz w:val="26"/>
                <w:szCs w:val="26"/>
              </w:rPr>
              <w:t xml:space="preserve"> DEPARTMENT OF </w:t>
            </w:r>
            <w:r>
              <w:rPr>
                <w:b/>
                <w:sz w:val="26"/>
                <w:szCs w:val="26"/>
              </w:rPr>
              <w:t>EDUCATION</w:t>
            </w:r>
          </w:p>
          <w:p w:rsidR="00CB1CB6" w:rsidRPr="0089297C" w:rsidRDefault="00CB1CB6" w:rsidP="002D0741">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CB1CB6" w:rsidRDefault="00CB1CB6" w:rsidP="002D0741">
            <w:pPr>
              <w:jc w:val="center"/>
              <w:rPr>
                <w:b/>
                <w:i/>
                <w:sz w:val="22"/>
                <w:szCs w:val="22"/>
              </w:rPr>
            </w:pPr>
            <w:r>
              <w:rPr>
                <w:b/>
                <w:i/>
                <w:sz w:val="22"/>
                <w:szCs w:val="22"/>
              </w:rPr>
              <w:t>31</w:t>
            </w:r>
            <w:r w:rsidRPr="0089297C">
              <w:rPr>
                <w:b/>
                <w:i/>
                <w:sz w:val="22"/>
                <w:szCs w:val="22"/>
              </w:rPr>
              <w:t xml:space="preserve"> </w:t>
            </w:r>
            <w:r>
              <w:rPr>
                <w:b/>
                <w:i/>
                <w:sz w:val="22"/>
                <w:szCs w:val="22"/>
              </w:rPr>
              <w:t>Direct Educational Services and Assistance</w:t>
            </w:r>
          </w:p>
          <w:p w:rsidR="00CB1CB6" w:rsidRPr="00647E32" w:rsidRDefault="00CB1CB6" w:rsidP="002D0741">
            <w:pPr>
              <w:jc w:val="center"/>
              <w:rPr>
                <w:b/>
                <w:u w:val="single"/>
              </w:rPr>
            </w:pPr>
            <w:r>
              <w:rPr>
                <w:b/>
                <w:sz w:val="22"/>
                <w:szCs w:val="22"/>
                <w:u w:val="single"/>
              </w:rPr>
              <w:t>STATE AID</w:t>
            </w:r>
          </w:p>
        </w:tc>
      </w:tr>
      <w:tr w:rsidR="00CB1CB6" w:rsidTr="002D0741">
        <w:trPr>
          <w:trHeight w:val="372"/>
        </w:trPr>
        <w:tc>
          <w:tcPr>
            <w:tcW w:w="6566" w:type="dxa"/>
            <w:gridSpan w:val="2"/>
            <w:tcMar>
              <w:left w:w="115" w:type="dxa"/>
            </w:tcMar>
            <w:vAlign w:val="center"/>
          </w:tcPr>
          <w:p w:rsidR="00CB1CB6" w:rsidRPr="00B94C83" w:rsidRDefault="00CB1CB6" w:rsidP="004313F7">
            <w:pPr>
              <w:rPr>
                <w:sz w:val="20"/>
                <w:szCs w:val="20"/>
              </w:rPr>
            </w:pPr>
            <w:r>
              <w:rPr>
                <w:sz w:val="22"/>
                <w:szCs w:val="22"/>
              </w:rPr>
              <w:t>02-5120 Nonpublic School Aid.........</w:t>
            </w:r>
            <w:r w:rsidR="004313F7">
              <w:rPr>
                <w:sz w:val="22"/>
                <w:szCs w:val="22"/>
              </w:rPr>
              <w:t>.........</w:t>
            </w:r>
            <w:r>
              <w:rPr>
                <w:sz w:val="22"/>
                <w:szCs w:val="22"/>
              </w:rPr>
              <w:t>....................................</w:t>
            </w:r>
          </w:p>
        </w:tc>
        <w:tc>
          <w:tcPr>
            <w:tcW w:w="1584" w:type="dxa"/>
            <w:tcBorders>
              <w:bottom w:val="single" w:sz="8" w:space="0" w:color="auto"/>
            </w:tcBorders>
            <w:tcMar>
              <w:left w:w="0" w:type="dxa"/>
            </w:tcMar>
            <w:vAlign w:val="center"/>
          </w:tcPr>
          <w:p w:rsidR="00CB1CB6" w:rsidRDefault="00CB1CB6" w:rsidP="002D0741">
            <w:pPr>
              <w:jc w:val="right"/>
            </w:pPr>
            <w:r>
              <w:rPr>
                <w:sz w:val="22"/>
                <w:szCs w:val="22"/>
              </w:rPr>
              <w:t>$3,000,000</w:t>
            </w:r>
          </w:p>
        </w:tc>
      </w:tr>
      <w:tr w:rsidR="00CB1CB6" w:rsidTr="002D0741">
        <w:trPr>
          <w:trHeight w:val="338"/>
        </w:trPr>
        <w:tc>
          <w:tcPr>
            <w:tcW w:w="6516" w:type="dxa"/>
            <w:gridSpan w:val="2"/>
            <w:tcMar>
              <w:left w:w="576" w:type="dxa"/>
              <w:right w:w="216" w:type="dxa"/>
            </w:tcMar>
            <w:vAlign w:val="center"/>
          </w:tcPr>
          <w:p w:rsidR="00CB1CB6" w:rsidRPr="0089297C" w:rsidRDefault="00CB1CB6" w:rsidP="004313F7">
            <w:pPr>
              <w:rPr>
                <w:sz w:val="22"/>
                <w:szCs w:val="22"/>
              </w:rPr>
            </w:pPr>
            <w:r w:rsidRPr="0089297C">
              <w:rPr>
                <w:sz w:val="22"/>
                <w:szCs w:val="22"/>
              </w:rPr>
              <w:t xml:space="preserve">Total </w:t>
            </w:r>
            <w:r>
              <w:rPr>
                <w:sz w:val="22"/>
                <w:szCs w:val="22"/>
              </w:rPr>
              <w:t>State Aid Appropriation</w:t>
            </w:r>
            <w:r w:rsidRPr="0089297C">
              <w:rPr>
                <w:sz w:val="22"/>
                <w:szCs w:val="22"/>
              </w:rPr>
              <w:t>,</w:t>
            </w:r>
          </w:p>
        </w:tc>
        <w:tc>
          <w:tcPr>
            <w:tcW w:w="1620" w:type="dxa"/>
            <w:vMerge w:val="restart"/>
            <w:tcBorders>
              <w:top w:val="single" w:sz="8" w:space="0" w:color="auto"/>
              <w:bottom w:val="single" w:sz="8" w:space="0" w:color="auto"/>
            </w:tcBorders>
            <w:tcMar>
              <w:left w:w="0" w:type="dxa"/>
            </w:tcMar>
            <w:vAlign w:val="bottom"/>
          </w:tcPr>
          <w:p w:rsidR="00CB1CB6" w:rsidRDefault="00CB1CB6" w:rsidP="002D0741">
            <w:pPr>
              <w:jc w:val="right"/>
            </w:pPr>
            <w:r>
              <w:rPr>
                <w:sz w:val="22"/>
                <w:szCs w:val="22"/>
              </w:rPr>
              <w:t>$3,000,000</w:t>
            </w:r>
          </w:p>
        </w:tc>
      </w:tr>
      <w:tr w:rsidR="00CB1CB6" w:rsidTr="002D0741">
        <w:trPr>
          <w:trHeight w:val="337"/>
        </w:trPr>
        <w:tc>
          <w:tcPr>
            <w:tcW w:w="6516" w:type="dxa"/>
            <w:gridSpan w:val="2"/>
            <w:tcMar>
              <w:left w:w="720" w:type="dxa"/>
              <w:right w:w="216" w:type="dxa"/>
            </w:tcMar>
            <w:vAlign w:val="center"/>
          </w:tcPr>
          <w:p w:rsidR="00CB1CB6" w:rsidRPr="0089297C" w:rsidRDefault="004313F7" w:rsidP="004313F7">
            <w:pPr>
              <w:rPr>
                <w:sz w:val="22"/>
                <w:szCs w:val="22"/>
              </w:rPr>
            </w:pPr>
            <w:r>
              <w:rPr>
                <w:sz w:val="22"/>
                <w:szCs w:val="22"/>
              </w:rPr>
              <w:t>Nonpublic School Aid………………………………………..</w:t>
            </w:r>
          </w:p>
        </w:tc>
        <w:tc>
          <w:tcPr>
            <w:tcW w:w="1620" w:type="dxa"/>
            <w:vMerge/>
            <w:tcBorders>
              <w:bottom w:val="single" w:sz="8" w:space="0" w:color="auto"/>
            </w:tcBorders>
            <w:vAlign w:val="center"/>
          </w:tcPr>
          <w:p w:rsidR="00CB1CB6" w:rsidRDefault="00CB1CB6" w:rsidP="002D0741">
            <w:pPr>
              <w:jc w:val="right"/>
            </w:pPr>
          </w:p>
        </w:tc>
      </w:tr>
      <w:tr w:rsidR="00CB1CB6" w:rsidTr="002D0741">
        <w:trPr>
          <w:trHeight w:val="399"/>
        </w:trPr>
        <w:tc>
          <w:tcPr>
            <w:tcW w:w="4869" w:type="dxa"/>
            <w:tcMar>
              <w:left w:w="115" w:type="dxa"/>
            </w:tcMar>
            <w:vAlign w:val="center"/>
          </w:tcPr>
          <w:p w:rsidR="00CB1CB6" w:rsidRPr="00647E32" w:rsidRDefault="00CB1CB6" w:rsidP="002D0741">
            <w:pPr>
              <w:rPr>
                <w:b/>
                <w:i/>
                <w:sz w:val="20"/>
                <w:szCs w:val="20"/>
              </w:rPr>
            </w:pPr>
            <w:r>
              <w:rPr>
                <w:b/>
                <w:i/>
                <w:sz w:val="22"/>
                <w:szCs w:val="22"/>
              </w:rPr>
              <w:t>State Aid</w:t>
            </w:r>
            <w:r w:rsidRPr="00647E32">
              <w:rPr>
                <w:b/>
                <w:i/>
                <w:sz w:val="20"/>
                <w:szCs w:val="20"/>
              </w:rPr>
              <w:t>:</w:t>
            </w:r>
          </w:p>
        </w:tc>
        <w:tc>
          <w:tcPr>
            <w:tcW w:w="1647" w:type="dxa"/>
            <w:vAlign w:val="center"/>
          </w:tcPr>
          <w:p w:rsidR="00CB1CB6" w:rsidRDefault="00CB1CB6" w:rsidP="002D0741"/>
        </w:tc>
        <w:tc>
          <w:tcPr>
            <w:tcW w:w="1620" w:type="dxa"/>
            <w:tcBorders>
              <w:top w:val="single" w:sz="8" w:space="0" w:color="auto"/>
            </w:tcBorders>
            <w:vAlign w:val="center"/>
          </w:tcPr>
          <w:p w:rsidR="00CB1CB6" w:rsidRDefault="00CB1CB6" w:rsidP="002D0741"/>
        </w:tc>
      </w:tr>
      <w:tr w:rsidR="00CB1CB6" w:rsidTr="002D0741">
        <w:trPr>
          <w:trHeight w:val="399"/>
        </w:trPr>
        <w:tc>
          <w:tcPr>
            <w:tcW w:w="4869" w:type="dxa"/>
            <w:tcMar>
              <w:left w:w="115" w:type="dxa"/>
            </w:tcMar>
            <w:vAlign w:val="center"/>
          </w:tcPr>
          <w:p w:rsidR="00CB1CB6" w:rsidRPr="00C42505" w:rsidRDefault="00CB1CB6" w:rsidP="004313F7">
            <w:pPr>
              <w:rPr>
                <w:sz w:val="20"/>
                <w:szCs w:val="20"/>
              </w:rPr>
            </w:pPr>
            <w:r>
              <w:rPr>
                <w:sz w:val="22"/>
                <w:szCs w:val="22"/>
              </w:rPr>
              <w:t>02</w:t>
            </w:r>
            <w:r w:rsidRPr="0089297C">
              <w:rPr>
                <w:sz w:val="22"/>
                <w:szCs w:val="22"/>
              </w:rPr>
              <w:t xml:space="preserve">    </w:t>
            </w:r>
            <w:r>
              <w:rPr>
                <w:sz w:val="22"/>
                <w:szCs w:val="22"/>
              </w:rPr>
              <w:t xml:space="preserve">  Nonpublic Nursing Services Aid</w:t>
            </w:r>
            <w:r w:rsidR="004313F7">
              <w:rPr>
                <w:sz w:val="22"/>
                <w:szCs w:val="22"/>
              </w:rPr>
              <w:t>………</w:t>
            </w:r>
          </w:p>
        </w:tc>
        <w:tc>
          <w:tcPr>
            <w:tcW w:w="1647" w:type="dxa"/>
            <w:vAlign w:val="center"/>
          </w:tcPr>
          <w:p w:rsidR="00CB1CB6" w:rsidRDefault="00CB1CB6" w:rsidP="002D0741">
            <w:pPr>
              <w:jc w:val="right"/>
            </w:pPr>
            <w:r>
              <w:rPr>
                <w:sz w:val="22"/>
                <w:szCs w:val="22"/>
              </w:rPr>
              <w:t>($3,000,000)</w:t>
            </w:r>
          </w:p>
        </w:tc>
        <w:tc>
          <w:tcPr>
            <w:tcW w:w="1620" w:type="dxa"/>
            <w:vAlign w:val="center"/>
          </w:tcPr>
          <w:p w:rsidR="00CB1CB6" w:rsidRDefault="00CB1CB6" w:rsidP="002D0741"/>
        </w:tc>
      </w:tr>
    </w:tbl>
    <w:p w:rsidR="00CB1CB6" w:rsidRDefault="00CB1CB6" w:rsidP="00CB1CB6">
      <w:pPr>
        <w:ind w:left="360" w:hanging="360"/>
      </w:pPr>
    </w:p>
    <w:p w:rsidR="00CB1CB6" w:rsidRPr="00647E32" w:rsidRDefault="00CB1CB6" w:rsidP="00CB1CB6">
      <w:r>
        <w:tab/>
        <w:t>2</w:t>
      </w:r>
      <w:r w:rsidRPr="00647E32">
        <w:t>.</w:t>
      </w:r>
      <w:r>
        <w:tab/>
      </w:r>
      <w:r w:rsidRPr="00647E32">
        <w:t xml:space="preserve">This act shall take effect </w:t>
      </w:r>
      <w:r>
        <w:t>immediately</w:t>
      </w:r>
      <w:r w:rsidRPr="00647E32">
        <w:t>.</w:t>
      </w:r>
    </w:p>
    <w:p w:rsidR="00CB1CB6" w:rsidRDefault="00CB1CB6" w:rsidP="00CB1CB6"/>
    <w:p w:rsidR="00CB1CB6" w:rsidRPr="00CE7BD8" w:rsidRDefault="00CB1CB6" w:rsidP="00CB1CB6"/>
    <w:p w:rsidR="00CB1CB6" w:rsidRPr="00AA7880" w:rsidRDefault="00CB1CB6" w:rsidP="00CB1CB6">
      <w:pPr>
        <w:jc w:val="center"/>
      </w:pPr>
      <w:r w:rsidRPr="00D71D68">
        <w:t>STATEMENT</w:t>
      </w:r>
    </w:p>
    <w:p w:rsidR="00CB1CB6" w:rsidRDefault="00CB1CB6" w:rsidP="00CB1CB6"/>
    <w:p w:rsidR="00CB1CB6" w:rsidRDefault="00CB1CB6" w:rsidP="00206671">
      <w:r>
        <w:tab/>
      </w:r>
      <w:r w:rsidR="004B1977">
        <w:t>This bill makes a supplemental appropriation of $3 million from the General Fund to the Department of Education to support nonpublic nursing services aid in Fiscal Year (FY) 2020.  The FY 2020 appropriations act currently includes $14.302 million in funding for nonpublic nursing services aid.</w:t>
      </w:r>
    </w:p>
    <w:sectPr w:rsidR="00CB1CB6" w:rsidSect="00CB783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53B" w:rsidRDefault="002B253B">
      <w:r>
        <w:separator/>
      </w:r>
    </w:p>
  </w:endnote>
  <w:endnote w:type="continuationSeparator" w:id="0">
    <w:p w:rsidR="002B253B" w:rsidRDefault="002B2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53B" w:rsidRDefault="002B253B">
      <w:r>
        <w:separator/>
      </w:r>
    </w:p>
  </w:footnote>
  <w:footnote w:type="continuationSeparator" w:id="0">
    <w:p w:rsidR="002B253B" w:rsidRDefault="002B2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3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83D" w:rsidRDefault="00CB783D" w:rsidP="00CB783D">
    <w:pPr>
      <w:pStyle w:val="bpuHeadSpon"/>
    </w:pPr>
    <w:r w:rsidRPr="00CB783D">
      <w:rPr>
        <w:rStyle w:val="bpuHeadSponChar"/>
      </w:rPr>
      <w:t>S1075</w:t>
    </w:r>
    <w:r>
      <w:t xml:space="preserve"> CRYAN</w:t>
    </w:r>
  </w:p>
  <w:p w:rsidR="00CB783D" w:rsidRDefault="00CB783D" w:rsidP="00CB783D">
    <w:pPr>
      <w:pStyle w:val="bpuHeadSpon"/>
    </w:pPr>
    <w:r>
      <w:fldChar w:fldCharType="begin"/>
    </w:r>
    <w:r>
      <w:instrText xml:space="preserve"> PAGE  \* MERGEFORMAT </w:instrText>
    </w:r>
    <w:r>
      <w:fldChar w:fldCharType="separate"/>
    </w:r>
    <w:r w:rsidR="00206671">
      <w:rPr>
        <w:noProof/>
      </w:rPr>
      <w:t>3</w:t>
    </w:r>
    <w:r>
      <w:fldChar w:fldCharType="end"/>
    </w:r>
  </w:p>
  <w:p w:rsidR="00CB783D" w:rsidRDefault="00CB783D" w:rsidP="00CB78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83D" w:rsidRDefault="00CB783D" w:rsidP="00CB783D">
    <w:pPr>
      <w:pStyle w:val="bpuHeadSpon"/>
    </w:pPr>
    <w:r w:rsidRPr="00CB783D">
      <w:rPr>
        <w:rStyle w:val="bpuHeadSponChar"/>
      </w:rPr>
      <w:t>S1075</w:t>
    </w:r>
    <w:r>
      <w:t xml:space="preserve"> CRYAN</w:t>
    </w:r>
  </w:p>
  <w:p w:rsidR="00CB783D" w:rsidRDefault="00CB783D" w:rsidP="00CB783D">
    <w:pPr>
      <w:pStyle w:val="bpuHeadSpon"/>
    </w:pPr>
    <w:r>
      <w:fldChar w:fldCharType="begin"/>
    </w:r>
    <w:r>
      <w:instrText xml:space="preserve"> PAGE  \* MERGEFORMAT </w:instrText>
    </w:r>
    <w:r>
      <w:fldChar w:fldCharType="separate"/>
    </w:r>
    <w:r w:rsidR="00496325">
      <w:rPr>
        <w:noProof/>
      </w:rPr>
      <w:t>2</w:t>
    </w:r>
    <w:r>
      <w:fldChar w:fldCharType="end"/>
    </w:r>
  </w:p>
  <w:p w:rsidR="00CB783D" w:rsidRDefault="00CB783D" w:rsidP="00CB78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5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71"/>
    <w:rsid w:val="00212B8D"/>
    <w:rsid w:val="00222983"/>
    <w:rsid w:val="002370D0"/>
    <w:rsid w:val="00255958"/>
    <w:rsid w:val="00257FA2"/>
    <w:rsid w:val="0026574A"/>
    <w:rsid w:val="002660BB"/>
    <w:rsid w:val="002720E8"/>
    <w:rsid w:val="00275293"/>
    <w:rsid w:val="002776B0"/>
    <w:rsid w:val="00286C7E"/>
    <w:rsid w:val="00296502"/>
    <w:rsid w:val="002A1029"/>
    <w:rsid w:val="002A3A1A"/>
    <w:rsid w:val="002A4692"/>
    <w:rsid w:val="002A51BA"/>
    <w:rsid w:val="002B253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7DD"/>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3F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325"/>
    <w:rsid w:val="00497037"/>
    <w:rsid w:val="004A3009"/>
    <w:rsid w:val="004A6940"/>
    <w:rsid w:val="004A77A4"/>
    <w:rsid w:val="004B197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3A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6B5"/>
    <w:rsid w:val="00A70F58"/>
    <w:rsid w:val="00A72987"/>
    <w:rsid w:val="00A7346B"/>
    <w:rsid w:val="00A84C4F"/>
    <w:rsid w:val="00A932A1"/>
    <w:rsid w:val="00A96E06"/>
    <w:rsid w:val="00AA6197"/>
    <w:rsid w:val="00AA6C70"/>
    <w:rsid w:val="00AB16FD"/>
    <w:rsid w:val="00AB2A8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DD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65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CB6"/>
    <w:rsid w:val="00CB6246"/>
    <w:rsid w:val="00CB783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573F4C-2691-45D8-8633-72C8F55F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219</Words>
  <Characters>1302</Characters>
  <Application>Microsoft Office Word</Application>
  <DocSecurity>0</DocSecurity>
  <Lines>63</Lines>
  <Paragraphs>29</Paragraphs>
  <ScaleCrop>false</ScaleCrop>
  <HeadingPairs>
    <vt:vector size="2" baseType="variant">
      <vt:variant>
        <vt:lpstr>Title</vt:lpstr>
      </vt:variant>
      <vt:variant>
        <vt:i4>1</vt:i4>
      </vt:variant>
    </vt:vector>
  </HeadingPairs>
  <TitlesOfParts>
    <vt:vector size="1" baseType="lpstr">
      <vt:lpstr>S1075</vt:lpstr>
    </vt:vector>
  </TitlesOfParts>
  <Manager>R56</Manager>
  <Company>NJ Office of Legislative Services</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S1075</dc:title>
  <dc:subject>20-0152</dc:subject>
  <dc:creator>Senator  CRYAN</dc:creator>
  <cp:keywords>S1075|2|ER |302|0|302|N|0|</cp:keywords>
  <dc:description>INTRODUCED JANUARY 30, 2020</dc:description>
  <cp:lastModifiedBy>Todaro, Vivian</cp:lastModifiedBy>
  <cp:revision>2</cp:revision>
  <cp:lastPrinted>2020-01-28T21:13:00Z</cp:lastPrinted>
  <dcterms:created xsi:type="dcterms:W3CDTF">2020-01-31T13:29:00Z</dcterms:created>
  <dcterms:modified xsi:type="dcterms:W3CDTF">2020-01-31T13:29:00Z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