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009F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009F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1220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009FA">
        <w:rPr>
          <w:caps/>
          <w:szCs w:val="24"/>
        </w:rPr>
        <w:t>FEBRUARY 9, 2021</w:t>
      </w:r>
    </w:p>
    <w:p w:rsidR="004144CF" w:rsidRDefault="004144CF" w:rsidP="0083060A"/>
    <w:p w:rsidR="00984FF0" w:rsidRPr="00984FF0" w:rsidRDefault="00984FF0" w:rsidP="00984FF0">
      <w:r w:rsidRPr="00984FF0">
        <w:tab/>
        <w:t>The Senate Health, Human Services and Senior Citizens Committee reports favorably Senate Bill No.</w:t>
      </w:r>
      <w:r>
        <w:t xml:space="preserve"> 1220.</w:t>
      </w:r>
    </w:p>
    <w:p w:rsidR="00A24D35" w:rsidRPr="00A24D35" w:rsidRDefault="00A24D35" w:rsidP="00A24D35">
      <w:r w:rsidRPr="00A24D35">
        <w:tab/>
        <w:t xml:space="preserve">This bill would require that the Medicaid program provide coverage for emergency contraceptives obtained over the counter without requiring a prescription or other authorization. </w:t>
      </w:r>
    </w:p>
    <w:p w:rsidR="004B2ABF" w:rsidRDefault="00A24D35" w:rsidP="00B907EC">
      <w:r w:rsidRPr="00A24D35">
        <w:tab/>
        <w:t xml:space="preserve">At this time, Medicaid provides coverage for emergency contraceptives if they are obtained with a prescription. </w:t>
      </w:r>
      <w:r w:rsidR="00DF10C3">
        <w:t xml:space="preserve"> </w:t>
      </w:r>
      <w:r w:rsidRPr="00A24D35">
        <w:t xml:space="preserve">Individuals can obtain emergency contraceptives without a prescription, but the individual must pay for these out-of-pocket.  This bill would enable individuals </w:t>
      </w:r>
      <w:r w:rsidR="00DF10C3">
        <w:t xml:space="preserve">to have </w:t>
      </w:r>
      <w:r w:rsidRPr="00A24D35">
        <w:t xml:space="preserve">greater access to needed contraceptives without the </w:t>
      </w:r>
      <w:r w:rsidR="00034BB5">
        <w:t>need to visit</w:t>
      </w:r>
      <w:r w:rsidRPr="00A24D35">
        <w:t xml:space="preserve"> a provider to obtain a prescription.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9FA" w:rsidRDefault="00A009FA">
      <w:r>
        <w:separator/>
      </w:r>
    </w:p>
  </w:endnote>
  <w:endnote w:type="continuationSeparator" w:id="0">
    <w:p w:rsidR="00A009FA" w:rsidRDefault="00A0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9FA" w:rsidRDefault="00A009FA">
      <w:r>
        <w:separator/>
      </w:r>
    </w:p>
  </w:footnote>
  <w:footnote w:type="continuationSeparator" w:id="0">
    <w:p w:rsidR="00A009FA" w:rsidRDefault="00A00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907EC" w:rsidP="00B907E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907EC" w:rsidRDefault="00B907EC" w:rsidP="00B907E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FA"/>
    <w:rsid w:val="00010CB9"/>
    <w:rsid w:val="000123C0"/>
    <w:rsid w:val="00015342"/>
    <w:rsid w:val="000213D6"/>
    <w:rsid w:val="00025E25"/>
    <w:rsid w:val="00027199"/>
    <w:rsid w:val="00032833"/>
    <w:rsid w:val="00034BB5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01B8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79C4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6BD2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07C0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4FF0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09FA"/>
    <w:rsid w:val="00A07166"/>
    <w:rsid w:val="00A11FB9"/>
    <w:rsid w:val="00A171B3"/>
    <w:rsid w:val="00A20C2C"/>
    <w:rsid w:val="00A2297B"/>
    <w:rsid w:val="00A23DE7"/>
    <w:rsid w:val="00A24D35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07EC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10C3"/>
    <w:rsid w:val="00DF2305"/>
    <w:rsid w:val="00DF2BC2"/>
    <w:rsid w:val="00DF3423"/>
    <w:rsid w:val="00DF50EE"/>
    <w:rsid w:val="00E01436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0433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677D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8DE0753-5054-4F93-9662-1D00E1CF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115</Words>
  <Characters>685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S1220 SHH Statement 2/9/21</vt:lpstr>
    </vt:vector>
  </TitlesOfParts>
  <Manager>R229</Manager>
  <Company>NJ OLS DMU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S1220 SHH Statement 2/9/21</dc:title>
  <dc:subject/>
  <dc:creator>Senate SHH</dc:creator>
  <cp:keywords>S1220|1|HS |122|0|0|!||</cp:keywords>
  <dc:description/>
  <cp:lastModifiedBy>Bell, Careema</cp:lastModifiedBy>
  <cp:revision>2</cp:revision>
  <cp:lastPrinted>1999-09-30T17:29:00Z</cp:lastPrinted>
  <dcterms:created xsi:type="dcterms:W3CDTF">2021-02-10T16:24:00Z</dcterms:created>
  <dcterms:modified xsi:type="dcterms:W3CDTF">2021-02-10T16:24:00Z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