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91" w:rsidRDefault="006B6191" w:rsidP="006B619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1917 </w:t>
      </w:r>
    </w:p>
    <w:p w:rsidR="006B6191" w:rsidRPr="009D38FF" w:rsidRDefault="006B6191" w:rsidP="006B619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4317" r:id="rId7"/>
        </w:object>
      </w:r>
    </w:p>
    <w:p w:rsidR="006B6191" w:rsidRDefault="006B6191" w:rsidP="006B6191">
      <w:pPr>
        <w:pStyle w:val="bpuState"/>
      </w:pPr>
      <w:r>
        <w:t>STATE OF NEW JERSEY</w:t>
      </w:r>
    </w:p>
    <w:p w:rsidR="006B6191" w:rsidRDefault="006B6191" w:rsidP="006B6191">
      <w:pPr>
        <w:pStyle w:val="bpuLegislature"/>
      </w:pPr>
      <w:r>
        <w:t>219th LEGISLATURE</w:t>
      </w:r>
    </w:p>
    <w:p w:rsidR="006B6191" w:rsidRDefault="006B6191" w:rsidP="006B619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4318" r:id="rId8"/>
        </w:object>
      </w:r>
      <w:r>
        <w:t xml:space="preserve">  </w:t>
      </w:r>
    </w:p>
    <w:p w:rsidR="006B6191" w:rsidRDefault="006B6191" w:rsidP="006B6191">
      <w:pPr>
        <w:pStyle w:val="bpuIntro"/>
      </w:pPr>
      <w:r>
        <w:t>INTRODUCED FEBRUARY 25, 2020</w:t>
      </w:r>
    </w:p>
    <w:p w:rsidR="006B6191" w:rsidRDefault="006B6191" w:rsidP="006B6191">
      <w:pPr>
        <w:pStyle w:val="bpuIntro"/>
      </w:pPr>
    </w:p>
    <w:p w:rsidR="006B6191" w:rsidRDefault="006B6191" w:rsidP="006B6191">
      <w:pPr>
        <w:pStyle w:val="bpuIntro"/>
        <w:sectPr w:rsidR="006B6191" w:rsidSect="006B619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B6191" w:rsidRDefault="006B6191" w:rsidP="006B6191">
      <w:pPr>
        <w:pStyle w:val="bpuIntro"/>
      </w:pPr>
    </w:p>
    <w:p w:rsidR="006B6191" w:rsidRDefault="006B6191" w:rsidP="006B6191">
      <w:pPr>
        <w:pStyle w:val="bpuSponsor"/>
      </w:pPr>
      <w:r>
        <w:t>Sponsored by:</w:t>
      </w:r>
    </w:p>
    <w:p w:rsidR="006B6191" w:rsidRDefault="006B6191" w:rsidP="006B6191">
      <w:pPr>
        <w:pStyle w:val="bpuSponsor"/>
      </w:pPr>
      <w:r>
        <w:t>Senator  NIA H. GILL</w:t>
      </w:r>
    </w:p>
    <w:p w:rsidR="006B6191" w:rsidRDefault="006B6191" w:rsidP="006B6191">
      <w:pPr>
        <w:pStyle w:val="bpuSponsor"/>
      </w:pPr>
      <w:r>
        <w:t>District 34 (Essex and Passaic)</w:t>
      </w:r>
    </w:p>
    <w:p w:rsidR="006B6191" w:rsidRDefault="006B6191" w:rsidP="006B6191">
      <w:pPr>
        <w:pStyle w:val="bpuSponsor"/>
      </w:pPr>
    </w:p>
    <w:p w:rsidR="006B6191" w:rsidRDefault="006B6191" w:rsidP="006B6191">
      <w:pPr>
        <w:pStyle w:val="bpuSponsor"/>
      </w:pPr>
    </w:p>
    <w:p w:rsidR="006B6191" w:rsidRDefault="006B6191" w:rsidP="006B6191">
      <w:pPr>
        <w:pStyle w:val="bpuSponsor"/>
      </w:pPr>
    </w:p>
    <w:p w:rsidR="006B6191" w:rsidRDefault="006B6191" w:rsidP="006B6191">
      <w:pPr>
        <w:pStyle w:val="bpuSponsor"/>
      </w:pPr>
    </w:p>
    <w:p w:rsidR="006B6191" w:rsidRDefault="006B6191" w:rsidP="006B6191">
      <w:pPr>
        <w:pStyle w:val="bpuSponsor"/>
      </w:pPr>
      <w:r>
        <w:t>SYNOPSIS</w:t>
      </w:r>
    </w:p>
    <w:p w:rsidR="006B6191" w:rsidRDefault="006B6191" w:rsidP="006B6191">
      <w:pPr>
        <w:pStyle w:val="bpuNormText"/>
      </w:pPr>
      <w:r>
        <w:tab/>
        <w:t xml:space="preserve">Prohibits use of facial recognition or biometric surveillance system on police body-worn cameras.  </w:t>
      </w:r>
    </w:p>
    <w:p w:rsidR="006B6191" w:rsidRDefault="006B6191" w:rsidP="006B6191">
      <w:pPr>
        <w:pStyle w:val="bpuNormText"/>
      </w:pPr>
      <w:r>
        <w:t xml:space="preserve"> </w:t>
      </w:r>
    </w:p>
    <w:p w:rsidR="006B6191" w:rsidRDefault="006B6191" w:rsidP="006B6191">
      <w:pPr>
        <w:pStyle w:val="bpuSponsor"/>
      </w:pPr>
      <w:r>
        <w:t xml:space="preserve">CURRENT VERSION OF TEXT </w:t>
      </w:r>
    </w:p>
    <w:p w:rsidR="006B6191" w:rsidRDefault="006B6191" w:rsidP="006B6191">
      <w:pPr>
        <w:pStyle w:val="bpuNormText"/>
      </w:pPr>
      <w:r>
        <w:tab/>
        <w:t>As introduced.</w:t>
      </w:r>
    </w:p>
    <w:p w:rsidR="006B6191" w:rsidRDefault="006B6191" w:rsidP="006B619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B6191" w:rsidRDefault="006B619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B6191" w:rsidSect="006B619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77015" w:rsidP="004155E5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3A9C" w:rsidRPr="004571DF">
        <w:t>prohib</w:t>
      </w:r>
      <w:r w:rsidR="00946EA5" w:rsidRPr="004571DF">
        <w:t xml:space="preserve">iting use of biometric </w:t>
      </w:r>
      <w:r w:rsidR="00C96241" w:rsidRPr="004571DF">
        <w:t>surveillance</w:t>
      </w:r>
      <w:r w:rsidR="003E12BA" w:rsidRPr="004571DF">
        <w:t xml:space="preserve"> </w:t>
      </w:r>
      <w:r w:rsidR="00043A9C" w:rsidRPr="004571DF">
        <w:t>systems on police body-worn cameras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7701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77015">
        <w:rPr>
          <w:rStyle w:val="BillLanguage"/>
        </w:rPr>
        <w:t>by the Senate and General Assembly of the State of New Jersey:</w:t>
      </w:r>
    </w:p>
    <w:p w:rsidR="00686AEB" w:rsidRDefault="00686AEB" w:rsidP="004155E5"/>
    <w:p w:rsidR="00FB2756" w:rsidRDefault="00BF742A" w:rsidP="00BA6B0F">
      <w:r>
        <w:tab/>
        <w:t>1.</w:t>
      </w:r>
      <w:r>
        <w:tab/>
      </w:r>
      <w:r w:rsidR="006F3BB1">
        <w:t xml:space="preserve">a.  </w:t>
      </w:r>
      <w:r w:rsidR="003E12BA">
        <w:rPr>
          <w:spacing w:val="0"/>
        </w:rPr>
        <w:t xml:space="preserve">Every </w:t>
      </w:r>
      <w:r w:rsidR="00FB2756">
        <w:rPr>
          <w:spacing w:val="0"/>
        </w:rPr>
        <w:t>police department or force</w:t>
      </w:r>
      <w:r w:rsidR="00CE44AD">
        <w:rPr>
          <w:spacing w:val="0"/>
        </w:rPr>
        <w:t xml:space="preserve">, </w:t>
      </w:r>
      <w:r w:rsidR="003E12BA">
        <w:rPr>
          <w:spacing w:val="0"/>
        </w:rPr>
        <w:t xml:space="preserve">the Division of State Police in the Department of Law and Public Safety, and </w:t>
      </w:r>
      <w:r w:rsidR="00FB2756">
        <w:rPr>
          <w:spacing w:val="0"/>
        </w:rPr>
        <w:t xml:space="preserve">law enforcement </w:t>
      </w:r>
      <w:r w:rsidR="00FB2756" w:rsidRPr="004C51E2">
        <w:rPr>
          <w:spacing w:val="0"/>
        </w:rPr>
        <w:t>officer</w:t>
      </w:r>
      <w:r w:rsidR="003E12BA">
        <w:rPr>
          <w:spacing w:val="0"/>
        </w:rPr>
        <w:t xml:space="preserve">s of every police department or force and the Division of State Police, </w:t>
      </w:r>
      <w:r w:rsidR="00FB2756">
        <w:rPr>
          <w:spacing w:val="0"/>
        </w:rPr>
        <w:t xml:space="preserve">shall </w:t>
      </w:r>
      <w:r w:rsidR="003E12BA">
        <w:rPr>
          <w:spacing w:val="0"/>
        </w:rPr>
        <w:t>be prohibited from</w:t>
      </w:r>
      <w:r w:rsidR="00FB2756">
        <w:rPr>
          <w:spacing w:val="0"/>
        </w:rPr>
        <w:t xml:space="preserve"> </w:t>
      </w:r>
      <w:r w:rsidR="00FB2756" w:rsidRPr="004C51E2">
        <w:rPr>
          <w:spacing w:val="0"/>
        </w:rPr>
        <w:t>install</w:t>
      </w:r>
      <w:r w:rsidR="003E12BA">
        <w:rPr>
          <w:spacing w:val="0"/>
        </w:rPr>
        <w:t>ing</w:t>
      </w:r>
      <w:r w:rsidR="00FB2756">
        <w:rPr>
          <w:spacing w:val="0"/>
        </w:rPr>
        <w:t>, a</w:t>
      </w:r>
      <w:r w:rsidR="003E12BA">
        <w:rPr>
          <w:spacing w:val="0"/>
        </w:rPr>
        <w:t>ctivating</w:t>
      </w:r>
      <w:r w:rsidR="00FB2756">
        <w:rPr>
          <w:spacing w:val="0"/>
        </w:rPr>
        <w:t>, or</w:t>
      </w:r>
      <w:r w:rsidR="003E12BA">
        <w:rPr>
          <w:spacing w:val="0"/>
        </w:rPr>
        <w:t xml:space="preserve"> using</w:t>
      </w:r>
      <w:r w:rsidR="00FB2756" w:rsidRPr="004C51E2">
        <w:rPr>
          <w:spacing w:val="0"/>
        </w:rPr>
        <w:t xml:space="preserve"> any facial recognition or </w:t>
      </w:r>
      <w:r w:rsidR="001B7F87">
        <w:rPr>
          <w:spacing w:val="0"/>
        </w:rPr>
        <w:t xml:space="preserve">other </w:t>
      </w:r>
      <w:r w:rsidR="00FB2756" w:rsidRPr="004C51E2">
        <w:rPr>
          <w:spacing w:val="0"/>
        </w:rPr>
        <w:t>biometric surveillance system</w:t>
      </w:r>
      <w:r w:rsidR="00FB2756">
        <w:rPr>
          <w:spacing w:val="0"/>
        </w:rPr>
        <w:t xml:space="preserve"> i</w:t>
      </w:r>
      <w:r w:rsidR="00FB2756" w:rsidRPr="004C51E2">
        <w:rPr>
          <w:spacing w:val="0"/>
        </w:rPr>
        <w:t>n connection with an officer camera</w:t>
      </w:r>
      <w:r w:rsidR="00043A9C">
        <w:rPr>
          <w:spacing w:val="0"/>
        </w:rPr>
        <w:t>,</w:t>
      </w:r>
      <w:r w:rsidR="00CE44AD">
        <w:rPr>
          <w:spacing w:val="0"/>
        </w:rPr>
        <w:t xml:space="preserve"> or data collected by an</w:t>
      </w:r>
      <w:r w:rsidR="00FB2756" w:rsidRPr="004C51E2">
        <w:rPr>
          <w:spacing w:val="0"/>
        </w:rPr>
        <w:t xml:space="preserve"> officer</w:t>
      </w:r>
      <w:r w:rsidR="00FB2756">
        <w:rPr>
          <w:spacing w:val="0"/>
        </w:rPr>
        <w:t xml:space="preserve"> c</w:t>
      </w:r>
      <w:r w:rsidR="00FB2756" w:rsidRPr="004C51E2">
        <w:rPr>
          <w:spacing w:val="0"/>
        </w:rPr>
        <w:t>amera.</w:t>
      </w:r>
      <w:r w:rsidR="003E12BA">
        <w:rPr>
          <w:spacing w:val="0"/>
        </w:rPr>
        <w:t xml:space="preserve">  </w:t>
      </w:r>
    </w:p>
    <w:p w:rsidR="00FB2756" w:rsidRDefault="00FB2756" w:rsidP="00FB2756">
      <w:pPr>
        <w:rPr>
          <w:spacing w:val="0"/>
        </w:rPr>
      </w:pPr>
      <w:r>
        <w:tab/>
      </w:r>
      <w:r w:rsidR="0007679D">
        <w:t>b</w:t>
      </w:r>
      <w:r w:rsidR="006F3BB1">
        <w:t>.</w:t>
      </w:r>
      <w:r w:rsidR="006F3BB1">
        <w:tab/>
      </w:r>
      <w:r w:rsidRPr="004C51E2">
        <w:rPr>
          <w:spacing w:val="0"/>
        </w:rPr>
        <w:t xml:space="preserve">This  section </w:t>
      </w:r>
      <w:r>
        <w:rPr>
          <w:spacing w:val="0"/>
        </w:rPr>
        <w:t xml:space="preserve">shall not </w:t>
      </w:r>
      <w:r w:rsidRPr="004C51E2">
        <w:rPr>
          <w:spacing w:val="0"/>
        </w:rPr>
        <w:t xml:space="preserve">preclude a police </w:t>
      </w:r>
      <w:r>
        <w:rPr>
          <w:spacing w:val="0"/>
        </w:rPr>
        <w:t>department or force</w:t>
      </w:r>
      <w:r w:rsidR="003E12BA">
        <w:rPr>
          <w:spacing w:val="0"/>
        </w:rPr>
        <w:t>, the State Police,</w:t>
      </w:r>
      <w:r>
        <w:rPr>
          <w:spacing w:val="0"/>
        </w:rPr>
        <w:t xml:space="preserve"> or a law enforcement officer f</w:t>
      </w:r>
      <w:r w:rsidRPr="004C51E2">
        <w:rPr>
          <w:spacing w:val="0"/>
        </w:rPr>
        <w:t>rom using a mobile fingerprint scanning device during a</w:t>
      </w:r>
      <w:r>
        <w:rPr>
          <w:spacing w:val="0"/>
        </w:rPr>
        <w:t xml:space="preserve"> l</w:t>
      </w:r>
      <w:r w:rsidRPr="004C51E2">
        <w:rPr>
          <w:spacing w:val="0"/>
        </w:rPr>
        <w:t xml:space="preserve">awful detention to identify a person </w:t>
      </w:r>
      <w:r>
        <w:rPr>
          <w:spacing w:val="0"/>
        </w:rPr>
        <w:t>who does not have proof of ident</w:t>
      </w:r>
      <w:r w:rsidRPr="004C51E2">
        <w:rPr>
          <w:spacing w:val="0"/>
        </w:rPr>
        <w:t>ification if this use is lawful and does not generate or result in  the</w:t>
      </w:r>
      <w:r>
        <w:rPr>
          <w:spacing w:val="0"/>
        </w:rPr>
        <w:t xml:space="preserve"> r</w:t>
      </w:r>
      <w:r w:rsidRPr="004C51E2">
        <w:rPr>
          <w:spacing w:val="0"/>
        </w:rPr>
        <w:t>etention of any biometric data or surveillance information.</w:t>
      </w:r>
    </w:p>
    <w:p w:rsidR="0007679D" w:rsidRPr="00075101" w:rsidRDefault="006F3BB1" w:rsidP="0007679D">
      <w:r>
        <w:rPr>
          <w:spacing w:val="0"/>
        </w:rPr>
        <w:tab/>
        <w:t>c.</w:t>
      </w:r>
      <w:r>
        <w:rPr>
          <w:spacing w:val="0"/>
        </w:rPr>
        <w:tab/>
      </w:r>
      <w:r w:rsidR="0007679D">
        <w:t xml:space="preserve">A </w:t>
      </w:r>
      <w:r w:rsidR="0007679D" w:rsidRPr="00075101">
        <w:t>person may institute proceedings for</w:t>
      </w:r>
      <w:r w:rsidR="0007679D">
        <w:t xml:space="preserve"> a violation of this section for injunctive or </w:t>
      </w:r>
      <w:r w:rsidR="0007679D" w:rsidRPr="00075101">
        <w:t>declaratory relief</w:t>
      </w:r>
      <w:r w:rsidR="0007679D">
        <w:t xml:space="preserve"> </w:t>
      </w:r>
      <w:r w:rsidR="0007679D" w:rsidRPr="00075101">
        <w:t xml:space="preserve">in any court of competent jurisdiction to enforce this </w:t>
      </w:r>
      <w:r w:rsidR="0007679D">
        <w:t xml:space="preserve">section, </w:t>
      </w:r>
      <w:r w:rsidR="0007679D" w:rsidRPr="00075101">
        <w:t xml:space="preserve">and </w:t>
      </w:r>
      <w:r w:rsidR="0007679D">
        <w:t xml:space="preserve">the person </w:t>
      </w:r>
      <w:r w:rsidR="0007679D" w:rsidRPr="00075101">
        <w:t xml:space="preserve">shall be entitled to recover actual damages and additional damages of $100 for each violation, </w:t>
      </w:r>
      <w:r w:rsidR="0007679D">
        <w:t>or $1,000, whichever is greater.  The c</w:t>
      </w:r>
      <w:r w:rsidR="0007679D" w:rsidRPr="00075101">
        <w:t xml:space="preserve">ourt shall award costs and reasonable attorneys' fees to a plaintiff who is the prevailing party in an action brought </w:t>
      </w:r>
      <w:r w:rsidR="0007679D">
        <w:t>pursuant to this sub</w:t>
      </w:r>
      <w:r w:rsidR="0007679D" w:rsidRPr="00075101">
        <w:t>section.</w:t>
      </w:r>
    </w:p>
    <w:p w:rsidR="0007679D" w:rsidRPr="004C51E2" w:rsidRDefault="0007679D" w:rsidP="0007679D">
      <w:pPr>
        <w:rPr>
          <w:spacing w:val="0"/>
        </w:rPr>
      </w:pPr>
      <w:r>
        <w:tab/>
        <w:t>d.</w:t>
      </w:r>
      <w:r>
        <w:tab/>
        <w:t xml:space="preserve">A violation of this section by a law enforcement officer </w:t>
      </w:r>
      <w:r w:rsidRPr="00075101">
        <w:t>shall result in consequences that may include retraining, suspension, or termination, subject to due process requirements.</w:t>
      </w:r>
      <w:r>
        <w:t xml:space="preserve">  </w:t>
      </w:r>
    </w:p>
    <w:p w:rsidR="004C51E2" w:rsidRPr="004C51E2" w:rsidRDefault="00FB2756" w:rsidP="00BA6B0F">
      <w:r>
        <w:tab/>
      </w:r>
      <w:r w:rsidR="0007679D">
        <w:t>e</w:t>
      </w:r>
      <w:r w:rsidR="006F3BB1">
        <w:t>.</w:t>
      </w:r>
      <w:r w:rsidR="006F3BB1">
        <w:tab/>
      </w:r>
      <w:r w:rsidR="00BA6B0F">
        <w:t>For the purposes of this section</w:t>
      </w:r>
      <w:r w:rsidR="004C51E2" w:rsidRPr="004C51E2">
        <w:t>:</w:t>
      </w:r>
    </w:p>
    <w:p w:rsidR="004C51E2" w:rsidRPr="004C51E2" w:rsidRDefault="00043A9C" w:rsidP="00BA6B0F">
      <w:pPr>
        <w:rPr>
          <w:spacing w:val="0"/>
        </w:rPr>
      </w:pPr>
      <w:r>
        <w:tab/>
      </w:r>
      <w:r w:rsidR="004C51E2" w:rsidRPr="004C51E2">
        <w:rPr>
          <w:spacing w:val="0"/>
        </w:rPr>
        <w:t>"Biometric  data" me</w:t>
      </w:r>
      <w:r w:rsidR="004C51E2">
        <w:rPr>
          <w:spacing w:val="0"/>
        </w:rPr>
        <w:t xml:space="preserve">ans a physiological, biological, </w:t>
      </w:r>
      <w:r w:rsidR="004C51E2" w:rsidRPr="004C51E2">
        <w:rPr>
          <w:spacing w:val="0"/>
        </w:rPr>
        <w:t>or behavioral</w:t>
      </w:r>
      <w:r w:rsidR="004C51E2">
        <w:rPr>
          <w:spacing w:val="0"/>
        </w:rPr>
        <w:t xml:space="preserve"> </w:t>
      </w:r>
    </w:p>
    <w:p w:rsidR="004C51E2" w:rsidRPr="004C51E2" w:rsidRDefault="004C51E2" w:rsidP="00BA6B0F">
      <w:pPr>
        <w:rPr>
          <w:spacing w:val="0"/>
        </w:rPr>
      </w:pPr>
      <w:r>
        <w:rPr>
          <w:spacing w:val="0"/>
        </w:rPr>
        <w:t>c</w:t>
      </w:r>
      <w:r w:rsidRPr="004C51E2">
        <w:rPr>
          <w:spacing w:val="0"/>
        </w:rPr>
        <w:t>haracteristic that can be</w:t>
      </w:r>
      <w:r w:rsidR="00CE44AD">
        <w:rPr>
          <w:spacing w:val="0"/>
        </w:rPr>
        <w:t xml:space="preserve"> used, singly or in</w:t>
      </w:r>
      <w:r w:rsidRPr="004C51E2">
        <w:rPr>
          <w:spacing w:val="0"/>
        </w:rPr>
        <w:t xml:space="preserve"> combination  with  each</w:t>
      </w:r>
      <w:r>
        <w:rPr>
          <w:spacing w:val="0"/>
        </w:rPr>
        <w:t xml:space="preserve"> other or </w:t>
      </w:r>
      <w:r w:rsidRPr="004C51E2">
        <w:rPr>
          <w:spacing w:val="0"/>
        </w:rPr>
        <w:t xml:space="preserve">with other information, to establish </w:t>
      </w:r>
      <w:r>
        <w:rPr>
          <w:spacing w:val="0"/>
        </w:rPr>
        <w:t xml:space="preserve">a person’s </w:t>
      </w:r>
      <w:r w:rsidRPr="004C51E2">
        <w:rPr>
          <w:spacing w:val="0"/>
        </w:rPr>
        <w:t>identity.</w:t>
      </w:r>
    </w:p>
    <w:p w:rsidR="00043A9C" w:rsidRDefault="00043A9C" w:rsidP="004C51E2">
      <w:pPr>
        <w:rPr>
          <w:spacing w:val="0"/>
        </w:rPr>
      </w:pPr>
      <w:r>
        <w:rPr>
          <w:spacing w:val="0"/>
        </w:rPr>
        <w:tab/>
      </w:r>
      <w:r w:rsidR="004C51E2">
        <w:rPr>
          <w:spacing w:val="0"/>
        </w:rPr>
        <w:t>"F</w:t>
      </w:r>
      <w:r w:rsidR="00CE44AD">
        <w:rPr>
          <w:spacing w:val="0"/>
        </w:rPr>
        <w:t xml:space="preserve">acial recognition </w:t>
      </w:r>
      <w:r w:rsidR="004C51E2" w:rsidRPr="004C51E2">
        <w:rPr>
          <w:spacing w:val="0"/>
        </w:rPr>
        <w:t>or other biometric surveillance" means</w:t>
      </w:r>
      <w:r>
        <w:rPr>
          <w:spacing w:val="0"/>
        </w:rPr>
        <w:t xml:space="preserve"> </w:t>
      </w:r>
      <w:r w:rsidR="004C51E2" w:rsidRPr="004C51E2">
        <w:rPr>
          <w:spacing w:val="0"/>
        </w:rPr>
        <w:t>an automated or semi-automated pro</w:t>
      </w:r>
      <w:r w:rsidR="004C51E2">
        <w:rPr>
          <w:spacing w:val="0"/>
        </w:rPr>
        <w:t xml:space="preserve">cess by which a person is  identified </w:t>
      </w:r>
      <w:r w:rsidR="004C51E2" w:rsidRPr="004C51E2">
        <w:rPr>
          <w:spacing w:val="0"/>
        </w:rPr>
        <w:t>or  attempted  to  be identified based on the characteristics of</w:t>
      </w:r>
      <w:r>
        <w:rPr>
          <w:spacing w:val="0"/>
        </w:rPr>
        <w:t xml:space="preserve"> </w:t>
      </w:r>
      <w:r w:rsidR="004C51E2">
        <w:rPr>
          <w:spacing w:val="0"/>
        </w:rPr>
        <w:t>t</w:t>
      </w:r>
      <w:r w:rsidR="004C51E2" w:rsidRPr="004C51E2">
        <w:rPr>
          <w:spacing w:val="0"/>
        </w:rPr>
        <w:t>heir face or based on their biometric data, including identification of</w:t>
      </w:r>
      <w:r>
        <w:rPr>
          <w:spacing w:val="0"/>
        </w:rPr>
        <w:t xml:space="preserve"> </w:t>
      </w:r>
      <w:r w:rsidR="004C51E2">
        <w:rPr>
          <w:spacing w:val="0"/>
        </w:rPr>
        <w:t>k</w:t>
      </w:r>
      <w:r w:rsidR="004C51E2" w:rsidRPr="004C51E2">
        <w:rPr>
          <w:spacing w:val="0"/>
        </w:rPr>
        <w:t xml:space="preserve">nown or unknown </w:t>
      </w:r>
      <w:r w:rsidR="004C51E2">
        <w:rPr>
          <w:spacing w:val="0"/>
        </w:rPr>
        <w:t xml:space="preserve">persons </w:t>
      </w:r>
      <w:r w:rsidR="004C51E2" w:rsidRPr="004C51E2">
        <w:rPr>
          <w:spacing w:val="0"/>
        </w:rPr>
        <w:t>or groups; or</w:t>
      </w:r>
      <w:r w:rsidR="004C51E2">
        <w:rPr>
          <w:spacing w:val="0"/>
        </w:rPr>
        <w:t xml:space="preserve"> </w:t>
      </w:r>
      <w:r w:rsidR="004C51E2" w:rsidRPr="004C51E2">
        <w:rPr>
          <w:spacing w:val="0"/>
        </w:rPr>
        <w:t>an automated or semi-automated process that generates, or  assists</w:t>
      </w:r>
      <w:r w:rsidR="004C51E2">
        <w:rPr>
          <w:spacing w:val="0"/>
        </w:rPr>
        <w:t xml:space="preserve"> i</w:t>
      </w:r>
      <w:r w:rsidR="004C51E2" w:rsidRPr="004C51E2">
        <w:rPr>
          <w:spacing w:val="0"/>
        </w:rPr>
        <w:t>n generating, s</w:t>
      </w:r>
      <w:r w:rsidR="004C51E2">
        <w:rPr>
          <w:spacing w:val="0"/>
        </w:rPr>
        <w:t xml:space="preserve">urveillance information about a person </w:t>
      </w:r>
      <w:r w:rsidR="004C51E2" w:rsidRPr="004C51E2">
        <w:rPr>
          <w:spacing w:val="0"/>
        </w:rPr>
        <w:t>based on the</w:t>
      </w:r>
      <w:r w:rsidR="004C51E2">
        <w:rPr>
          <w:spacing w:val="0"/>
        </w:rPr>
        <w:t xml:space="preserve"> c</w:t>
      </w:r>
      <w:r w:rsidR="004C51E2" w:rsidRPr="004C51E2">
        <w:rPr>
          <w:spacing w:val="0"/>
        </w:rPr>
        <w:t>haracteristics of a</w:t>
      </w:r>
      <w:r w:rsidR="004C51E2">
        <w:rPr>
          <w:spacing w:val="0"/>
        </w:rPr>
        <w:t xml:space="preserve"> person’s f</w:t>
      </w:r>
      <w:r w:rsidR="004C51E2" w:rsidRPr="004C51E2">
        <w:rPr>
          <w:spacing w:val="0"/>
        </w:rPr>
        <w:t>ace or based on biometric data.</w:t>
      </w:r>
      <w:r w:rsidR="004C51E2">
        <w:rPr>
          <w:spacing w:val="0"/>
        </w:rPr>
        <w:t xml:space="preserve"> </w:t>
      </w:r>
      <w:r w:rsidR="008F1E64">
        <w:rPr>
          <w:spacing w:val="0"/>
        </w:rPr>
        <w:t xml:space="preserve"> </w:t>
      </w:r>
      <w:r w:rsidR="004C51E2">
        <w:rPr>
          <w:spacing w:val="0"/>
        </w:rPr>
        <w:t>F</w:t>
      </w:r>
      <w:r w:rsidR="004C51E2" w:rsidRPr="004C51E2">
        <w:rPr>
          <w:spacing w:val="0"/>
        </w:rPr>
        <w:t>acial  recognition  or other biometric surve</w:t>
      </w:r>
      <w:r w:rsidR="008F1E64">
        <w:rPr>
          <w:spacing w:val="0"/>
        </w:rPr>
        <w:t>illance</w:t>
      </w:r>
      <w:r w:rsidR="004C51E2">
        <w:rPr>
          <w:spacing w:val="0"/>
        </w:rPr>
        <w:t xml:space="preserve"> shall not include </w:t>
      </w:r>
      <w:r w:rsidR="004C51E2" w:rsidRPr="004C51E2">
        <w:rPr>
          <w:spacing w:val="0"/>
        </w:rPr>
        <w:t>the use of  an  automate</w:t>
      </w:r>
      <w:r w:rsidR="00CE44AD">
        <w:rPr>
          <w:spacing w:val="0"/>
        </w:rPr>
        <w:t>d  or  semi-automated process for</w:t>
      </w:r>
      <w:r w:rsidR="004C51E2" w:rsidRPr="004C51E2">
        <w:rPr>
          <w:spacing w:val="0"/>
        </w:rPr>
        <w:t xml:space="preserve"> the</w:t>
      </w:r>
      <w:r w:rsidR="004C51E2">
        <w:rPr>
          <w:spacing w:val="0"/>
        </w:rPr>
        <w:t xml:space="preserve"> p</w:t>
      </w:r>
      <w:r w:rsidR="004C51E2" w:rsidRPr="004C51E2">
        <w:rPr>
          <w:spacing w:val="0"/>
        </w:rPr>
        <w:t xml:space="preserve">urpose </w:t>
      </w:r>
      <w:r w:rsidR="00CE44AD">
        <w:rPr>
          <w:spacing w:val="0"/>
        </w:rPr>
        <w:t xml:space="preserve">of redacting a </w:t>
      </w:r>
      <w:r w:rsidR="004C51E2" w:rsidRPr="004C51E2">
        <w:rPr>
          <w:spacing w:val="0"/>
        </w:rPr>
        <w:t>recording for release or disclosure outside a</w:t>
      </w:r>
      <w:r w:rsidR="004C51E2">
        <w:rPr>
          <w:spacing w:val="0"/>
        </w:rPr>
        <w:t xml:space="preserve"> </w:t>
      </w:r>
      <w:r w:rsidR="00804B6D">
        <w:rPr>
          <w:spacing w:val="0"/>
        </w:rPr>
        <w:t>p</w:t>
      </w:r>
      <w:r w:rsidR="004C51E2" w:rsidRPr="004C51E2">
        <w:rPr>
          <w:spacing w:val="0"/>
        </w:rPr>
        <w:t xml:space="preserve">olice </w:t>
      </w:r>
      <w:r w:rsidR="00804B6D">
        <w:rPr>
          <w:spacing w:val="0"/>
        </w:rPr>
        <w:t xml:space="preserve">department or force </w:t>
      </w:r>
      <w:r w:rsidR="004C51E2" w:rsidRPr="004C51E2">
        <w:rPr>
          <w:spacing w:val="0"/>
        </w:rPr>
        <w:t>to protect the  privac</w:t>
      </w:r>
      <w:r w:rsidR="008F1E64">
        <w:rPr>
          <w:spacing w:val="0"/>
        </w:rPr>
        <w:t>y  of  a  subject  depicted  in</w:t>
      </w:r>
      <w:r w:rsidR="004C51E2" w:rsidRPr="004C51E2">
        <w:rPr>
          <w:spacing w:val="0"/>
        </w:rPr>
        <w:t xml:space="preserve"> the</w:t>
      </w:r>
      <w:r w:rsidR="00804B6D">
        <w:rPr>
          <w:spacing w:val="0"/>
        </w:rPr>
        <w:t xml:space="preserve"> r</w:t>
      </w:r>
      <w:r w:rsidR="00CE44AD">
        <w:rPr>
          <w:spacing w:val="0"/>
        </w:rPr>
        <w:t>ecording, if</w:t>
      </w:r>
      <w:r w:rsidR="004C51E2" w:rsidRPr="004C51E2">
        <w:rPr>
          <w:spacing w:val="0"/>
        </w:rPr>
        <w:t xml:space="preserve"> the process does not generate or result in the retention</w:t>
      </w:r>
      <w:r w:rsidR="00804B6D">
        <w:rPr>
          <w:spacing w:val="0"/>
        </w:rPr>
        <w:t xml:space="preserve"> of</w:t>
      </w:r>
      <w:r w:rsidR="004C51E2" w:rsidRPr="004C51E2">
        <w:rPr>
          <w:spacing w:val="0"/>
        </w:rPr>
        <w:t xml:space="preserve"> any biometric data or surveillance information.</w:t>
      </w:r>
      <w:r w:rsidR="00804B6D">
        <w:rPr>
          <w:spacing w:val="0"/>
        </w:rPr>
        <w:t xml:space="preserve"> </w:t>
      </w:r>
      <w:r>
        <w:rPr>
          <w:spacing w:val="0"/>
        </w:rPr>
        <w:t xml:space="preserve">  </w:t>
      </w:r>
    </w:p>
    <w:p w:rsidR="004C51E2" w:rsidRPr="004C51E2" w:rsidRDefault="00043A9C" w:rsidP="004C51E2">
      <w:pPr>
        <w:rPr>
          <w:spacing w:val="0"/>
        </w:rPr>
      </w:pPr>
      <w:r>
        <w:rPr>
          <w:spacing w:val="0"/>
        </w:rPr>
        <w:lastRenderedPageBreak/>
        <w:tab/>
      </w:r>
      <w:r w:rsidR="00804B6D">
        <w:rPr>
          <w:spacing w:val="0"/>
        </w:rPr>
        <w:t>“F</w:t>
      </w:r>
      <w:r w:rsidR="004C51E2" w:rsidRPr="004C51E2">
        <w:rPr>
          <w:spacing w:val="0"/>
        </w:rPr>
        <w:t xml:space="preserve">acial recognition or </w:t>
      </w:r>
      <w:r w:rsidR="00CE44AD">
        <w:rPr>
          <w:spacing w:val="0"/>
        </w:rPr>
        <w:t xml:space="preserve">biometric surveillance  system" means </w:t>
      </w:r>
      <w:r w:rsidR="004C51E2" w:rsidRPr="004C51E2">
        <w:rPr>
          <w:spacing w:val="0"/>
        </w:rPr>
        <w:t>any</w:t>
      </w:r>
      <w:r w:rsidR="00CE44AD">
        <w:rPr>
          <w:spacing w:val="0"/>
        </w:rPr>
        <w:t xml:space="preserve"> </w:t>
      </w:r>
      <w:r w:rsidR="00804B6D">
        <w:rPr>
          <w:spacing w:val="0"/>
        </w:rPr>
        <w:t>c</w:t>
      </w:r>
      <w:r w:rsidR="00CE44AD">
        <w:rPr>
          <w:spacing w:val="0"/>
        </w:rPr>
        <w:t xml:space="preserve">omputer software or application </w:t>
      </w:r>
      <w:r w:rsidR="004C51E2" w:rsidRPr="004C51E2">
        <w:rPr>
          <w:spacing w:val="0"/>
        </w:rPr>
        <w:t>that performs facial recognition or</w:t>
      </w:r>
      <w:r w:rsidR="00CE44AD">
        <w:rPr>
          <w:spacing w:val="0"/>
        </w:rPr>
        <w:t xml:space="preserve"> </w:t>
      </w:r>
      <w:r w:rsidR="00804B6D">
        <w:rPr>
          <w:spacing w:val="0"/>
        </w:rPr>
        <w:t>o</w:t>
      </w:r>
      <w:r w:rsidR="004C51E2" w:rsidRPr="004C51E2">
        <w:rPr>
          <w:spacing w:val="0"/>
        </w:rPr>
        <w:t>ther biometric surveillance.</w:t>
      </w:r>
    </w:p>
    <w:p w:rsidR="004C51E2" w:rsidRPr="004C51E2" w:rsidRDefault="00043A9C" w:rsidP="004C51E2">
      <w:pPr>
        <w:rPr>
          <w:spacing w:val="0"/>
        </w:rPr>
      </w:pPr>
      <w:r>
        <w:rPr>
          <w:spacing w:val="0"/>
        </w:rPr>
        <w:tab/>
      </w:r>
      <w:r w:rsidR="00804B6D">
        <w:rPr>
          <w:spacing w:val="0"/>
        </w:rPr>
        <w:t>"O</w:t>
      </w:r>
      <w:r w:rsidR="00CE44AD">
        <w:rPr>
          <w:spacing w:val="0"/>
        </w:rPr>
        <w:t>fficer</w:t>
      </w:r>
      <w:r w:rsidR="004C51E2" w:rsidRPr="004C51E2">
        <w:rPr>
          <w:spacing w:val="0"/>
        </w:rPr>
        <w:t xml:space="preserve"> camera" means a body-worn camera or similar device that</w:t>
      </w:r>
      <w:r>
        <w:rPr>
          <w:spacing w:val="0"/>
        </w:rPr>
        <w:t xml:space="preserve"> </w:t>
      </w:r>
      <w:r w:rsidR="00804B6D">
        <w:rPr>
          <w:spacing w:val="0"/>
        </w:rPr>
        <w:t>r</w:t>
      </w:r>
      <w:r w:rsidR="004C51E2" w:rsidRPr="004C51E2">
        <w:rPr>
          <w:spacing w:val="0"/>
        </w:rPr>
        <w:t>ecords or tr</w:t>
      </w:r>
      <w:r w:rsidR="00CE44AD">
        <w:rPr>
          <w:spacing w:val="0"/>
        </w:rPr>
        <w:t xml:space="preserve">ansmits images or sound and is attached to the body </w:t>
      </w:r>
      <w:r w:rsidR="004C51E2" w:rsidRPr="004C51E2">
        <w:rPr>
          <w:spacing w:val="0"/>
        </w:rPr>
        <w:t>or</w:t>
      </w:r>
      <w:r w:rsidR="00CE44AD">
        <w:rPr>
          <w:spacing w:val="0"/>
        </w:rPr>
        <w:t xml:space="preserve"> </w:t>
      </w:r>
      <w:r w:rsidR="00804B6D">
        <w:rPr>
          <w:spacing w:val="0"/>
        </w:rPr>
        <w:t>c</w:t>
      </w:r>
      <w:r w:rsidR="004C51E2" w:rsidRPr="004C51E2">
        <w:rPr>
          <w:spacing w:val="0"/>
        </w:rPr>
        <w:t>lot</w:t>
      </w:r>
      <w:r w:rsidR="00804B6D">
        <w:rPr>
          <w:spacing w:val="0"/>
        </w:rPr>
        <w:t>hing of, or carried by, a law enforcement</w:t>
      </w:r>
      <w:r w:rsidR="004C51E2" w:rsidRPr="004C51E2">
        <w:rPr>
          <w:spacing w:val="0"/>
        </w:rPr>
        <w:t xml:space="preserve"> officer</w:t>
      </w:r>
      <w:r w:rsidR="00804B6D">
        <w:rPr>
          <w:spacing w:val="0"/>
        </w:rPr>
        <w:t>.</w:t>
      </w:r>
      <w:r>
        <w:rPr>
          <w:spacing w:val="0"/>
        </w:rPr>
        <w:t xml:space="preserve">   </w:t>
      </w:r>
    </w:p>
    <w:p w:rsidR="004C51E2" w:rsidRPr="004C51E2" w:rsidRDefault="00043A9C" w:rsidP="004C51E2">
      <w:pPr>
        <w:rPr>
          <w:spacing w:val="0"/>
        </w:rPr>
      </w:pPr>
      <w:r>
        <w:rPr>
          <w:spacing w:val="0"/>
        </w:rPr>
        <w:tab/>
      </w:r>
      <w:r w:rsidR="00BA6B0F">
        <w:rPr>
          <w:spacing w:val="0"/>
        </w:rPr>
        <w:t>"S</w:t>
      </w:r>
      <w:r w:rsidR="004C51E2" w:rsidRPr="004C51E2">
        <w:rPr>
          <w:spacing w:val="0"/>
        </w:rPr>
        <w:t>urveillance information" means any information abo</w:t>
      </w:r>
      <w:r w:rsidR="00BA6B0F">
        <w:rPr>
          <w:spacing w:val="0"/>
        </w:rPr>
        <w:t>ut a known or unknown person</w:t>
      </w:r>
      <w:r w:rsidR="004C51E2" w:rsidRPr="004C51E2">
        <w:rPr>
          <w:spacing w:val="0"/>
        </w:rPr>
        <w:t>, including but</w:t>
      </w:r>
      <w:r w:rsidR="00BA6B0F">
        <w:rPr>
          <w:spacing w:val="0"/>
        </w:rPr>
        <w:t xml:space="preserve"> n</w:t>
      </w:r>
      <w:r w:rsidR="004C51E2" w:rsidRPr="004C51E2">
        <w:rPr>
          <w:spacing w:val="0"/>
        </w:rPr>
        <w:t>ot limited to, a person's name, date of</w:t>
      </w:r>
      <w:r w:rsidR="00BA6B0F">
        <w:rPr>
          <w:spacing w:val="0"/>
        </w:rPr>
        <w:t xml:space="preserve"> birth, gender or criminal backg</w:t>
      </w:r>
      <w:r w:rsidR="004C51E2" w:rsidRPr="004C51E2">
        <w:rPr>
          <w:spacing w:val="0"/>
        </w:rPr>
        <w:t>round; or</w:t>
      </w:r>
      <w:r w:rsidR="00BA6B0F">
        <w:rPr>
          <w:spacing w:val="0"/>
        </w:rPr>
        <w:t xml:space="preserve"> </w:t>
      </w:r>
      <w:r w:rsidR="004C51E2" w:rsidRPr="004C51E2">
        <w:rPr>
          <w:spacing w:val="0"/>
        </w:rPr>
        <w:t xml:space="preserve"> any  information  derived from biometric data, including but not</w:t>
      </w:r>
      <w:r w:rsidR="00BA6B0F">
        <w:rPr>
          <w:spacing w:val="0"/>
        </w:rPr>
        <w:t xml:space="preserve"> limited to, assessments about a person’s </w:t>
      </w:r>
      <w:r w:rsidR="004C51E2" w:rsidRPr="004C51E2">
        <w:rPr>
          <w:spacing w:val="0"/>
        </w:rPr>
        <w:t>sentiment, state  of  mind</w:t>
      </w:r>
      <w:r w:rsidR="00BA6B0F">
        <w:rPr>
          <w:spacing w:val="0"/>
        </w:rPr>
        <w:t>, o</w:t>
      </w:r>
      <w:r w:rsidR="004C51E2" w:rsidRPr="004C51E2">
        <w:rPr>
          <w:spacing w:val="0"/>
        </w:rPr>
        <w:t>r level of dangerousness.</w:t>
      </w:r>
    </w:p>
    <w:p w:rsidR="00BA6B0F" w:rsidRDefault="00BA6B0F" w:rsidP="004C51E2">
      <w:pPr>
        <w:rPr>
          <w:spacing w:val="0"/>
        </w:rPr>
      </w:pPr>
    </w:p>
    <w:p w:rsidR="004C51E2" w:rsidRDefault="00BA6B0F" w:rsidP="004C51E2">
      <w:pPr>
        <w:rPr>
          <w:spacing w:val="0"/>
        </w:rPr>
      </w:pPr>
      <w:r>
        <w:rPr>
          <w:spacing w:val="0"/>
        </w:rPr>
        <w:tab/>
      </w:r>
      <w:r w:rsidR="00FB2756">
        <w:rPr>
          <w:spacing w:val="0"/>
        </w:rPr>
        <w:t>2</w:t>
      </w:r>
      <w:r w:rsidR="008F1E64">
        <w:rPr>
          <w:spacing w:val="0"/>
        </w:rPr>
        <w:t>.</w:t>
      </w:r>
      <w:r w:rsidR="008F1E64">
        <w:rPr>
          <w:spacing w:val="0"/>
        </w:rPr>
        <w:tab/>
      </w:r>
      <w:r w:rsidR="004C51E2" w:rsidRPr="004C51E2">
        <w:rPr>
          <w:spacing w:val="0"/>
        </w:rPr>
        <w:t xml:space="preserve">This act shall take effect on the </w:t>
      </w:r>
      <w:r w:rsidR="00FB2756">
        <w:rPr>
          <w:spacing w:val="0"/>
        </w:rPr>
        <w:t xml:space="preserve">first day of the fourth month next following enactment.  </w:t>
      </w:r>
    </w:p>
    <w:p w:rsidR="00FB2756" w:rsidRDefault="00FB2756" w:rsidP="004C51E2">
      <w:pPr>
        <w:rPr>
          <w:spacing w:val="0"/>
        </w:rPr>
      </w:pPr>
    </w:p>
    <w:p w:rsidR="00FB2756" w:rsidRDefault="00FB2756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B7F87" w:rsidRDefault="00D314A9" w:rsidP="001B7F87">
      <w:pPr>
        <w:rPr>
          <w:spacing w:val="0"/>
        </w:rPr>
      </w:pPr>
      <w:r>
        <w:tab/>
        <w:t xml:space="preserve">This bill prohibits </w:t>
      </w:r>
      <w:r>
        <w:rPr>
          <w:spacing w:val="0"/>
        </w:rPr>
        <w:t>police departments and law enforcement officers in this State from using facial recognition systems</w:t>
      </w:r>
      <w:r w:rsidR="001B7F87">
        <w:rPr>
          <w:spacing w:val="0"/>
        </w:rPr>
        <w:t xml:space="preserve"> in body-worn police cameras.  </w:t>
      </w:r>
    </w:p>
    <w:p w:rsidR="00F94FC8" w:rsidRDefault="001B7F87" w:rsidP="00E77CDF">
      <w:pPr>
        <w:rPr>
          <w:spacing w:val="0"/>
        </w:rPr>
      </w:pPr>
      <w:r>
        <w:rPr>
          <w:spacing w:val="0"/>
        </w:rPr>
        <w:tab/>
        <w:t xml:space="preserve">The bill specifically prohibits </w:t>
      </w:r>
      <w:r w:rsidR="00CE44AD">
        <w:rPr>
          <w:spacing w:val="0"/>
        </w:rPr>
        <w:t xml:space="preserve">municipal and county police departments, the Division of State Police in the Department of Law and Public Safety, and law enforcement </w:t>
      </w:r>
      <w:r w:rsidR="00CE44AD" w:rsidRPr="004C51E2">
        <w:rPr>
          <w:spacing w:val="0"/>
        </w:rPr>
        <w:t>officer</w:t>
      </w:r>
      <w:r w:rsidR="00CE44AD">
        <w:rPr>
          <w:spacing w:val="0"/>
        </w:rPr>
        <w:t xml:space="preserve">s of these departments and the State Police, from </w:t>
      </w:r>
      <w:r w:rsidR="00CE44AD" w:rsidRPr="004C51E2">
        <w:rPr>
          <w:spacing w:val="0"/>
        </w:rPr>
        <w:t>install</w:t>
      </w:r>
      <w:r w:rsidR="00CE44AD">
        <w:rPr>
          <w:spacing w:val="0"/>
        </w:rPr>
        <w:t>ing, activating, or using</w:t>
      </w:r>
      <w:r w:rsidR="00CE44AD" w:rsidRPr="004C51E2">
        <w:rPr>
          <w:spacing w:val="0"/>
        </w:rPr>
        <w:t xml:space="preserve"> any facial recognition or </w:t>
      </w:r>
      <w:r w:rsidR="00CE44AD">
        <w:rPr>
          <w:spacing w:val="0"/>
        </w:rPr>
        <w:t xml:space="preserve">other </w:t>
      </w:r>
      <w:r w:rsidR="00CE44AD" w:rsidRPr="004C51E2">
        <w:rPr>
          <w:spacing w:val="0"/>
        </w:rPr>
        <w:t>biometric surveillance system</w:t>
      </w:r>
      <w:r w:rsidR="00CE44AD">
        <w:rPr>
          <w:spacing w:val="0"/>
        </w:rPr>
        <w:t xml:space="preserve"> i</w:t>
      </w:r>
      <w:r w:rsidR="00CE44AD" w:rsidRPr="004C51E2">
        <w:rPr>
          <w:spacing w:val="0"/>
        </w:rPr>
        <w:t>n connection with an officer camera</w:t>
      </w:r>
      <w:r w:rsidR="00CE44AD">
        <w:rPr>
          <w:spacing w:val="0"/>
        </w:rPr>
        <w:t>, or data collected by an</w:t>
      </w:r>
      <w:r w:rsidR="00CE44AD" w:rsidRPr="004C51E2">
        <w:rPr>
          <w:spacing w:val="0"/>
        </w:rPr>
        <w:t xml:space="preserve"> officer</w:t>
      </w:r>
      <w:r w:rsidR="00CE44AD">
        <w:rPr>
          <w:spacing w:val="0"/>
        </w:rPr>
        <w:t xml:space="preserve"> c</w:t>
      </w:r>
      <w:r w:rsidR="00CE44AD" w:rsidRPr="004C51E2">
        <w:rPr>
          <w:spacing w:val="0"/>
        </w:rPr>
        <w:t>amera.</w:t>
      </w:r>
      <w:r w:rsidR="00CE44AD">
        <w:rPr>
          <w:spacing w:val="0"/>
        </w:rPr>
        <w:t xml:space="preserve">  </w:t>
      </w:r>
    </w:p>
    <w:p w:rsidR="00D314A9" w:rsidRPr="00CE44AD" w:rsidRDefault="00F94FC8" w:rsidP="00E77CDF">
      <w:r>
        <w:rPr>
          <w:spacing w:val="0"/>
        </w:rPr>
        <w:tab/>
      </w:r>
      <w:r w:rsidR="00CE44AD">
        <w:t>U</w:t>
      </w:r>
      <w:r w:rsidR="00E40280">
        <w:rPr>
          <w:spacing w:val="0"/>
        </w:rPr>
        <w:t>nder the bill, o</w:t>
      </w:r>
      <w:r w:rsidR="00E40280" w:rsidRPr="004C51E2">
        <w:rPr>
          <w:spacing w:val="0"/>
        </w:rPr>
        <w:t>fficer camera</w:t>
      </w:r>
      <w:r w:rsidR="00E40280">
        <w:rPr>
          <w:spacing w:val="0"/>
        </w:rPr>
        <w:t xml:space="preserve">s include </w:t>
      </w:r>
      <w:r w:rsidR="00E40280" w:rsidRPr="004C51E2">
        <w:rPr>
          <w:spacing w:val="0"/>
        </w:rPr>
        <w:t>body-worn camera</w:t>
      </w:r>
      <w:r w:rsidR="00E40280">
        <w:rPr>
          <w:spacing w:val="0"/>
        </w:rPr>
        <w:t>s</w:t>
      </w:r>
      <w:r w:rsidR="00E40280" w:rsidRPr="004C51E2">
        <w:rPr>
          <w:spacing w:val="0"/>
        </w:rPr>
        <w:t xml:space="preserve"> or similar device</w:t>
      </w:r>
      <w:r w:rsidR="00E40280">
        <w:rPr>
          <w:spacing w:val="0"/>
        </w:rPr>
        <w:t>s</w:t>
      </w:r>
      <w:r w:rsidR="00E40280" w:rsidRPr="004C51E2">
        <w:rPr>
          <w:spacing w:val="0"/>
        </w:rPr>
        <w:t xml:space="preserve"> that</w:t>
      </w:r>
      <w:r w:rsidR="00E40280">
        <w:rPr>
          <w:spacing w:val="0"/>
        </w:rPr>
        <w:t xml:space="preserve"> record or transmit</w:t>
      </w:r>
      <w:r w:rsidR="00E40280" w:rsidRPr="004C51E2">
        <w:rPr>
          <w:spacing w:val="0"/>
        </w:rPr>
        <w:t xml:space="preserve"> images or sound </w:t>
      </w:r>
      <w:r w:rsidR="007142FE">
        <w:rPr>
          <w:spacing w:val="0"/>
        </w:rPr>
        <w:t xml:space="preserve">and is attached  to  the  body </w:t>
      </w:r>
      <w:r w:rsidR="00E40280" w:rsidRPr="004C51E2">
        <w:rPr>
          <w:spacing w:val="0"/>
        </w:rPr>
        <w:t>or</w:t>
      </w:r>
      <w:r w:rsidR="00E40280">
        <w:rPr>
          <w:spacing w:val="0"/>
        </w:rPr>
        <w:t xml:space="preserve"> c</w:t>
      </w:r>
      <w:r w:rsidR="00E40280" w:rsidRPr="004C51E2">
        <w:rPr>
          <w:spacing w:val="0"/>
        </w:rPr>
        <w:t>lot</w:t>
      </w:r>
      <w:r w:rsidR="00E40280">
        <w:rPr>
          <w:spacing w:val="0"/>
        </w:rPr>
        <w:t>hing of, or carried by, a law enforcement</w:t>
      </w:r>
      <w:r w:rsidR="00E40280" w:rsidRPr="004C51E2">
        <w:rPr>
          <w:spacing w:val="0"/>
        </w:rPr>
        <w:t xml:space="preserve"> officer</w:t>
      </w:r>
      <w:r w:rsidR="00E40280">
        <w:rPr>
          <w:spacing w:val="0"/>
        </w:rPr>
        <w:t>.  T</w:t>
      </w:r>
      <w:r w:rsidR="001B7F87">
        <w:rPr>
          <w:spacing w:val="0"/>
        </w:rPr>
        <w:t>he bill defines "f</w:t>
      </w:r>
      <w:r w:rsidR="001B7F87" w:rsidRPr="004C51E2">
        <w:rPr>
          <w:spacing w:val="0"/>
        </w:rPr>
        <w:t>acial  recognition  or other biometric surveillance"</w:t>
      </w:r>
      <w:r w:rsidR="00E40280">
        <w:rPr>
          <w:spacing w:val="0"/>
        </w:rPr>
        <w:t xml:space="preserve"> </w:t>
      </w:r>
      <w:r w:rsidR="001B7F87">
        <w:rPr>
          <w:spacing w:val="0"/>
        </w:rPr>
        <w:t xml:space="preserve">as an </w:t>
      </w:r>
      <w:r w:rsidR="001B7F87" w:rsidRPr="004C51E2">
        <w:rPr>
          <w:spacing w:val="0"/>
        </w:rPr>
        <w:t>automated or semi-automated pro</w:t>
      </w:r>
      <w:r w:rsidR="001B7F87">
        <w:rPr>
          <w:spacing w:val="0"/>
        </w:rPr>
        <w:t xml:space="preserve">cess by which a person is  identified </w:t>
      </w:r>
      <w:r w:rsidR="001B7F87" w:rsidRPr="004C51E2">
        <w:rPr>
          <w:spacing w:val="0"/>
        </w:rPr>
        <w:t>or  attempted  to  be identified based on the characteristics of</w:t>
      </w:r>
      <w:r w:rsidR="001B7F87">
        <w:rPr>
          <w:spacing w:val="0"/>
        </w:rPr>
        <w:t xml:space="preserve"> t</w:t>
      </w:r>
      <w:r w:rsidR="001B7F87" w:rsidRPr="004C51E2">
        <w:rPr>
          <w:spacing w:val="0"/>
        </w:rPr>
        <w:t>heir face or based on their biometric data, including identification of</w:t>
      </w:r>
      <w:r w:rsidR="001B7F87">
        <w:rPr>
          <w:spacing w:val="0"/>
        </w:rPr>
        <w:t xml:space="preserve"> k</w:t>
      </w:r>
      <w:r w:rsidR="001B7F87" w:rsidRPr="004C51E2">
        <w:rPr>
          <w:spacing w:val="0"/>
        </w:rPr>
        <w:t xml:space="preserve">nown or unknown </w:t>
      </w:r>
      <w:r w:rsidR="001B7F87">
        <w:rPr>
          <w:spacing w:val="0"/>
        </w:rPr>
        <w:t xml:space="preserve">persons </w:t>
      </w:r>
      <w:r w:rsidR="001B7F87" w:rsidRPr="004C51E2">
        <w:rPr>
          <w:spacing w:val="0"/>
        </w:rPr>
        <w:t>or groups; or</w:t>
      </w:r>
      <w:r w:rsidR="001B7F87">
        <w:rPr>
          <w:spacing w:val="0"/>
        </w:rPr>
        <w:t xml:space="preserve"> </w:t>
      </w:r>
      <w:r w:rsidR="001B7F87" w:rsidRPr="004C51E2">
        <w:rPr>
          <w:spacing w:val="0"/>
        </w:rPr>
        <w:t>an automated or semi-automated process that generates, or  assists</w:t>
      </w:r>
      <w:r w:rsidR="001B7F87">
        <w:rPr>
          <w:spacing w:val="0"/>
        </w:rPr>
        <w:t xml:space="preserve"> i</w:t>
      </w:r>
      <w:r w:rsidR="001B7F87" w:rsidRPr="004C51E2">
        <w:rPr>
          <w:spacing w:val="0"/>
        </w:rPr>
        <w:t>n generating, s</w:t>
      </w:r>
      <w:r w:rsidR="001B7F87">
        <w:rPr>
          <w:spacing w:val="0"/>
        </w:rPr>
        <w:t xml:space="preserve">urveillance information about a person </w:t>
      </w:r>
      <w:r w:rsidR="001B7F87" w:rsidRPr="004C51E2">
        <w:rPr>
          <w:spacing w:val="0"/>
        </w:rPr>
        <w:t>based on the</w:t>
      </w:r>
      <w:r w:rsidR="001B7F87">
        <w:rPr>
          <w:spacing w:val="0"/>
        </w:rPr>
        <w:t xml:space="preserve"> c</w:t>
      </w:r>
      <w:r w:rsidR="001B7F87" w:rsidRPr="004C51E2">
        <w:rPr>
          <w:spacing w:val="0"/>
        </w:rPr>
        <w:t>haracteristics of a</w:t>
      </w:r>
      <w:r w:rsidR="001B7F87">
        <w:rPr>
          <w:spacing w:val="0"/>
        </w:rPr>
        <w:t xml:space="preserve"> person’s f</w:t>
      </w:r>
      <w:r w:rsidR="001B7F87" w:rsidRPr="004C51E2">
        <w:rPr>
          <w:spacing w:val="0"/>
        </w:rPr>
        <w:t>ace or based on biometric data.</w:t>
      </w:r>
      <w:r w:rsidR="00E77CDF">
        <w:rPr>
          <w:spacing w:val="0"/>
        </w:rPr>
        <w:t xml:space="preserve">  </w:t>
      </w:r>
      <w:r w:rsidR="00E40280">
        <w:rPr>
          <w:spacing w:val="0"/>
        </w:rPr>
        <w:t>“F</w:t>
      </w:r>
      <w:r w:rsidR="00E40280" w:rsidRPr="004C51E2">
        <w:rPr>
          <w:spacing w:val="0"/>
        </w:rPr>
        <w:t xml:space="preserve">acial recognition or biometric surveillance  system"  </w:t>
      </w:r>
      <w:r>
        <w:rPr>
          <w:spacing w:val="0"/>
        </w:rPr>
        <w:t xml:space="preserve">is defined as </w:t>
      </w:r>
      <w:r w:rsidR="00E40280" w:rsidRPr="004C51E2">
        <w:rPr>
          <w:spacing w:val="0"/>
        </w:rPr>
        <w:t>any</w:t>
      </w:r>
      <w:r w:rsidR="00E40280">
        <w:rPr>
          <w:spacing w:val="0"/>
        </w:rPr>
        <w:t xml:space="preserve"> c</w:t>
      </w:r>
      <w:r w:rsidR="00E40280" w:rsidRPr="004C51E2">
        <w:rPr>
          <w:spacing w:val="0"/>
        </w:rPr>
        <w:t>omputer  software  or  application  that performs facial recognition or</w:t>
      </w:r>
      <w:r w:rsidR="00E40280">
        <w:rPr>
          <w:spacing w:val="0"/>
        </w:rPr>
        <w:t xml:space="preserve"> o</w:t>
      </w:r>
      <w:r w:rsidR="00E40280" w:rsidRPr="004C51E2">
        <w:rPr>
          <w:spacing w:val="0"/>
        </w:rPr>
        <w:t>ther biometric surveillance.</w:t>
      </w:r>
      <w:r w:rsidR="00E40280">
        <w:rPr>
          <w:spacing w:val="0"/>
        </w:rPr>
        <w:t xml:space="preserve">  </w:t>
      </w:r>
    </w:p>
    <w:p w:rsidR="001B7F87" w:rsidRPr="004C51E2" w:rsidRDefault="001B7F87" w:rsidP="001B7F87">
      <w:pPr>
        <w:rPr>
          <w:spacing w:val="0"/>
        </w:rPr>
      </w:pPr>
      <w:r>
        <w:rPr>
          <w:spacing w:val="0"/>
        </w:rPr>
        <w:tab/>
        <w:t>P</w:t>
      </w:r>
      <w:r w:rsidRPr="004C51E2">
        <w:rPr>
          <w:spacing w:val="0"/>
        </w:rPr>
        <w:t xml:space="preserve">olice </w:t>
      </w:r>
      <w:r>
        <w:rPr>
          <w:spacing w:val="0"/>
        </w:rPr>
        <w:t>departments and law enforcement officers are not prohibited by the bill f</w:t>
      </w:r>
      <w:r w:rsidRPr="004C51E2">
        <w:rPr>
          <w:spacing w:val="0"/>
        </w:rPr>
        <w:t xml:space="preserve">rom </w:t>
      </w:r>
      <w:r w:rsidR="00043A9C">
        <w:rPr>
          <w:spacing w:val="0"/>
        </w:rPr>
        <w:t xml:space="preserve">lawfully </w:t>
      </w:r>
      <w:r w:rsidRPr="004C51E2">
        <w:rPr>
          <w:spacing w:val="0"/>
        </w:rPr>
        <w:t>using a mobile fingerprint scanning device during a</w:t>
      </w:r>
      <w:r>
        <w:rPr>
          <w:spacing w:val="0"/>
        </w:rPr>
        <w:t xml:space="preserve"> l</w:t>
      </w:r>
      <w:r w:rsidRPr="004C51E2">
        <w:rPr>
          <w:spacing w:val="0"/>
        </w:rPr>
        <w:t xml:space="preserve">awful detention to identify a person </w:t>
      </w:r>
      <w:r>
        <w:rPr>
          <w:spacing w:val="0"/>
        </w:rPr>
        <w:t>who does not have proof of ident</w:t>
      </w:r>
      <w:r w:rsidRPr="004C51E2">
        <w:rPr>
          <w:spacing w:val="0"/>
        </w:rPr>
        <w:t>ification</w:t>
      </w:r>
      <w:r>
        <w:rPr>
          <w:spacing w:val="0"/>
        </w:rPr>
        <w:t xml:space="preserve">, </w:t>
      </w:r>
      <w:r w:rsidR="00043A9C">
        <w:rPr>
          <w:spacing w:val="0"/>
        </w:rPr>
        <w:t xml:space="preserve">but the use may not </w:t>
      </w:r>
      <w:r w:rsidRPr="004C51E2">
        <w:rPr>
          <w:spacing w:val="0"/>
        </w:rPr>
        <w:t xml:space="preserve">generate </w:t>
      </w:r>
      <w:r w:rsidR="00043A9C" w:rsidRPr="004C51E2">
        <w:rPr>
          <w:spacing w:val="0"/>
        </w:rPr>
        <w:t xml:space="preserve">biometric data or </w:t>
      </w:r>
      <w:r w:rsidR="007142FE">
        <w:rPr>
          <w:spacing w:val="0"/>
        </w:rPr>
        <w:t>result in retaining</w:t>
      </w:r>
      <w:r w:rsidR="00043A9C">
        <w:rPr>
          <w:spacing w:val="0"/>
        </w:rPr>
        <w:t xml:space="preserve"> this data or information.  </w:t>
      </w:r>
    </w:p>
    <w:p w:rsidR="00D314A9" w:rsidRDefault="00D314A9" w:rsidP="0007679D">
      <w:r>
        <w:tab/>
      </w:r>
      <w:r w:rsidR="0007679D">
        <w:t xml:space="preserve">A </w:t>
      </w:r>
      <w:r w:rsidR="0007679D" w:rsidRPr="00075101">
        <w:t xml:space="preserve">person </w:t>
      </w:r>
      <w:r w:rsidR="0007679D">
        <w:t xml:space="preserve">may </w:t>
      </w:r>
      <w:r w:rsidR="00A43298">
        <w:t xml:space="preserve">seek injunctive or </w:t>
      </w:r>
      <w:r w:rsidR="0007679D" w:rsidRPr="00075101">
        <w:t>declaratory relief</w:t>
      </w:r>
      <w:r w:rsidR="0007679D">
        <w:t xml:space="preserve"> </w:t>
      </w:r>
      <w:r w:rsidR="00A43298">
        <w:t>in a</w:t>
      </w:r>
      <w:r w:rsidR="0007679D" w:rsidRPr="00075101">
        <w:t xml:space="preserve"> court of competent jurisdiction </w:t>
      </w:r>
      <w:r w:rsidR="00A43298">
        <w:t xml:space="preserve">for violations of the bill’s provisions.  The </w:t>
      </w:r>
      <w:r w:rsidR="00A43298">
        <w:lastRenderedPageBreak/>
        <w:t xml:space="preserve">person is entitled to </w:t>
      </w:r>
      <w:r w:rsidR="0007679D" w:rsidRPr="00075101">
        <w:t xml:space="preserve">recover actual damages and additional damages of $100 for each violation, </w:t>
      </w:r>
      <w:r w:rsidR="0007679D">
        <w:t>or $1,000, whichever is greater.  The c</w:t>
      </w:r>
      <w:r w:rsidR="0007679D" w:rsidRPr="00075101">
        <w:t>ourt</w:t>
      </w:r>
      <w:r w:rsidR="00A43298">
        <w:t xml:space="preserve"> also is to </w:t>
      </w:r>
      <w:r w:rsidR="0007679D" w:rsidRPr="00075101">
        <w:t xml:space="preserve">award costs and reasonable attorneys' fees to a </w:t>
      </w:r>
      <w:r w:rsidR="00A43298">
        <w:t xml:space="preserve">prevailing </w:t>
      </w:r>
      <w:r w:rsidR="0007679D" w:rsidRPr="00075101">
        <w:t>plaintiff</w:t>
      </w:r>
      <w:r w:rsidR="00A43298">
        <w:t xml:space="preserve">.  Violations by </w:t>
      </w:r>
      <w:r w:rsidR="0007679D">
        <w:t>law enforcement officer</w:t>
      </w:r>
      <w:r w:rsidR="00A43298">
        <w:t xml:space="preserve">s may </w:t>
      </w:r>
      <w:r w:rsidR="0007679D" w:rsidRPr="00075101">
        <w:t xml:space="preserve">result in retraining, </w:t>
      </w:r>
      <w:r w:rsidR="00043A9C">
        <w:t>suspension, or termination</w:t>
      </w:r>
      <w:r w:rsidR="00BF742A">
        <w:t>.</w:t>
      </w:r>
    </w:p>
    <w:sectPr w:rsidR="00D314A9" w:rsidSect="006B619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6B8" w:rsidRDefault="001246B8">
      <w:r>
        <w:separator/>
      </w:r>
    </w:p>
  </w:endnote>
  <w:endnote w:type="continuationSeparator" w:id="0">
    <w:p w:rsidR="001246B8" w:rsidRDefault="0012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6B8" w:rsidRDefault="001246B8">
      <w:r>
        <w:separator/>
      </w:r>
    </w:p>
  </w:footnote>
  <w:footnote w:type="continuationSeparator" w:id="0">
    <w:p w:rsidR="001246B8" w:rsidRDefault="0012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64A9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B6191" w:rsidRDefault="006B6191" w:rsidP="006B6191">
    <w:pPr>
      <w:pStyle w:val="bpuHeadSpon"/>
    </w:pPr>
    <w:r w:rsidRPr="006B6191">
      <w:rPr>
        <w:rStyle w:val="bpuHeadSponChar"/>
      </w:rPr>
      <w:t>S1917</w:t>
    </w:r>
    <w:r>
      <w:t xml:space="preserve"> GILL</w:t>
    </w:r>
  </w:p>
  <w:p w:rsidR="006B6191" w:rsidRDefault="006B6191" w:rsidP="006B61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4A9D">
      <w:rPr>
        <w:noProof/>
      </w:rPr>
      <w:t>4</w:t>
    </w:r>
    <w:r>
      <w:fldChar w:fldCharType="end"/>
    </w:r>
  </w:p>
  <w:p w:rsidR="006B6191" w:rsidRDefault="006B6191" w:rsidP="006B619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B6191" w:rsidRDefault="006B6191" w:rsidP="006B6191">
    <w:pPr>
      <w:pStyle w:val="bpuHeadSpon"/>
    </w:pPr>
    <w:r w:rsidRPr="006B6191">
      <w:rPr>
        <w:rStyle w:val="bpuHeadSponChar"/>
      </w:rPr>
      <w:t>S1917</w:t>
    </w:r>
    <w:r>
      <w:t xml:space="preserve"> GILL</w:t>
    </w:r>
  </w:p>
  <w:p w:rsidR="006B6191" w:rsidRDefault="006B6191" w:rsidP="006B61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4A9D">
      <w:rPr>
        <w:noProof/>
      </w:rPr>
      <w:t>2</w:t>
    </w:r>
    <w:r>
      <w:fldChar w:fldCharType="end"/>
    </w:r>
  </w:p>
  <w:p w:rsidR="006B6191" w:rsidRDefault="006B6191" w:rsidP="006B619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6B8"/>
    <w:rsid w:val="000051BD"/>
    <w:rsid w:val="000160A5"/>
    <w:rsid w:val="0002335B"/>
    <w:rsid w:val="0003549A"/>
    <w:rsid w:val="000367AE"/>
    <w:rsid w:val="00043A9C"/>
    <w:rsid w:val="00043B22"/>
    <w:rsid w:val="00054975"/>
    <w:rsid w:val="00057D20"/>
    <w:rsid w:val="0006197C"/>
    <w:rsid w:val="0006281F"/>
    <w:rsid w:val="0007679D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6B8"/>
    <w:rsid w:val="0013000E"/>
    <w:rsid w:val="00133F81"/>
    <w:rsid w:val="00135943"/>
    <w:rsid w:val="001645FB"/>
    <w:rsid w:val="00173D2B"/>
    <w:rsid w:val="001758C5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F87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6F1"/>
    <w:rsid w:val="0034481B"/>
    <w:rsid w:val="00350130"/>
    <w:rsid w:val="00354334"/>
    <w:rsid w:val="0036180C"/>
    <w:rsid w:val="00363CF5"/>
    <w:rsid w:val="00364344"/>
    <w:rsid w:val="003702CA"/>
    <w:rsid w:val="00370617"/>
    <w:rsid w:val="00376170"/>
    <w:rsid w:val="00377015"/>
    <w:rsid w:val="00382F1F"/>
    <w:rsid w:val="00391DA4"/>
    <w:rsid w:val="003A3C64"/>
    <w:rsid w:val="003A3F83"/>
    <w:rsid w:val="003C43EF"/>
    <w:rsid w:val="003C5A6B"/>
    <w:rsid w:val="003C7FB2"/>
    <w:rsid w:val="003D24DE"/>
    <w:rsid w:val="003E12BA"/>
    <w:rsid w:val="003E26D4"/>
    <w:rsid w:val="003E47BA"/>
    <w:rsid w:val="003E6F19"/>
    <w:rsid w:val="003F3B37"/>
    <w:rsid w:val="0040195A"/>
    <w:rsid w:val="00402DC0"/>
    <w:rsid w:val="004155E5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1DF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1E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7423"/>
    <w:rsid w:val="00665CBC"/>
    <w:rsid w:val="00667A5C"/>
    <w:rsid w:val="00677316"/>
    <w:rsid w:val="00686AEB"/>
    <w:rsid w:val="006B6191"/>
    <w:rsid w:val="006B7897"/>
    <w:rsid w:val="006B7FA7"/>
    <w:rsid w:val="006C086A"/>
    <w:rsid w:val="006C21C1"/>
    <w:rsid w:val="006C3512"/>
    <w:rsid w:val="006C7327"/>
    <w:rsid w:val="006D00E5"/>
    <w:rsid w:val="006D791B"/>
    <w:rsid w:val="006E2895"/>
    <w:rsid w:val="006F180D"/>
    <w:rsid w:val="006F3BB1"/>
    <w:rsid w:val="006F4334"/>
    <w:rsid w:val="006F47AF"/>
    <w:rsid w:val="006F6B8A"/>
    <w:rsid w:val="00707CD3"/>
    <w:rsid w:val="007142FE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B6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1E64"/>
    <w:rsid w:val="00901BDA"/>
    <w:rsid w:val="009107FA"/>
    <w:rsid w:val="009121D8"/>
    <w:rsid w:val="00916F7A"/>
    <w:rsid w:val="00917FE3"/>
    <w:rsid w:val="009318C7"/>
    <w:rsid w:val="00931C09"/>
    <w:rsid w:val="009348C2"/>
    <w:rsid w:val="009440D0"/>
    <w:rsid w:val="00946EA5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29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D94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B0F"/>
    <w:rsid w:val="00BB1190"/>
    <w:rsid w:val="00BB31D0"/>
    <w:rsid w:val="00BB3A11"/>
    <w:rsid w:val="00BB4DDB"/>
    <w:rsid w:val="00BB5D79"/>
    <w:rsid w:val="00BB5F02"/>
    <w:rsid w:val="00BC7892"/>
    <w:rsid w:val="00BE24D6"/>
    <w:rsid w:val="00BE270A"/>
    <w:rsid w:val="00BE7EFA"/>
    <w:rsid w:val="00BF06AD"/>
    <w:rsid w:val="00BF2C67"/>
    <w:rsid w:val="00BF742A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A9D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241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4A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4A9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280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CDF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4FC8"/>
    <w:rsid w:val="00FA0AFC"/>
    <w:rsid w:val="00FA1C82"/>
    <w:rsid w:val="00FA2ED1"/>
    <w:rsid w:val="00FA4A52"/>
    <w:rsid w:val="00FB275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8E3ACDC-6ED5-4D8F-8C17-6814ACF6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51E2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pacing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51E2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semiHidden/>
    <w:unhideWhenUsed/>
    <w:rsid w:val="00946E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6EA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B6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935</Words>
  <Characters>5129</Characters>
  <Application>Microsoft Office Word</Application>
  <DocSecurity>0</DocSecurity>
  <Lines>125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S1917</vt:lpstr>
    </vt:vector>
  </TitlesOfParts>
  <Manager>R211</Manager>
  <Company>NJ Office of Legislative Services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S1917</dc:title>
  <dc:subject/>
  <dc:creator>Senator  GILL</dc:creator>
  <cp:keywords>S1917|4|LP |160|276|301|N|0|</cp:keywords>
  <dc:description>INTRODUCED FEBRUARY 25, 2020</dc:description>
  <cp:lastModifiedBy>Sommers, Shelly</cp:lastModifiedBy>
  <cp:revision>2</cp:revision>
  <cp:lastPrinted>2020-02-26T00:17:00Z</cp:lastPrinted>
  <dcterms:created xsi:type="dcterms:W3CDTF">2020-02-26T00:22:00Z</dcterms:created>
  <dcterms:modified xsi:type="dcterms:W3CDTF">2020-02-26T00:22:00Z</dcterms:modified>
  <cp:category>		section 1 to 52:4E-1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