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2A" w:rsidRDefault="008B1E2A" w:rsidP="008B1E2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2084 </w:t>
      </w:r>
    </w:p>
    <w:p w:rsidR="008B1E2A" w:rsidRPr="009D38FF" w:rsidRDefault="008B1E2A" w:rsidP="008B1E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3652" r:id="rId7"/>
        </w:object>
      </w:r>
    </w:p>
    <w:p w:rsidR="008B1E2A" w:rsidRDefault="008B1E2A" w:rsidP="008B1E2A">
      <w:pPr>
        <w:pStyle w:val="bpuState"/>
      </w:pPr>
      <w:r>
        <w:t>STATE OF NEW JERSEY</w:t>
      </w:r>
    </w:p>
    <w:p w:rsidR="008B1E2A" w:rsidRDefault="008B1E2A" w:rsidP="008B1E2A">
      <w:pPr>
        <w:pStyle w:val="bpuLegislature"/>
      </w:pPr>
      <w:r>
        <w:t>219th LEGISLATURE</w:t>
      </w:r>
    </w:p>
    <w:p w:rsidR="008B1E2A" w:rsidRDefault="008B1E2A" w:rsidP="008B1E2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3653" r:id="rId8"/>
        </w:object>
      </w:r>
      <w:r>
        <w:t xml:space="preserve">  </w:t>
      </w:r>
    </w:p>
    <w:p w:rsidR="008B1E2A" w:rsidRDefault="008B1E2A" w:rsidP="008B1E2A">
      <w:pPr>
        <w:pStyle w:val="bpuIntro"/>
      </w:pPr>
      <w:r>
        <w:t>INTRODUCED MARCH 16, 2020</w:t>
      </w:r>
    </w:p>
    <w:p w:rsidR="008B1E2A" w:rsidRDefault="008B1E2A" w:rsidP="008B1E2A">
      <w:pPr>
        <w:pStyle w:val="bpuIntro"/>
      </w:pPr>
    </w:p>
    <w:p w:rsidR="008B1E2A" w:rsidRDefault="008B1E2A" w:rsidP="008B1E2A">
      <w:pPr>
        <w:pStyle w:val="bpuIntro"/>
        <w:sectPr w:rsidR="008B1E2A" w:rsidSect="008B1E2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B1E2A" w:rsidRDefault="008B1E2A" w:rsidP="008B1E2A">
      <w:pPr>
        <w:pStyle w:val="bpuIntro"/>
      </w:pPr>
    </w:p>
    <w:p w:rsidR="008B1E2A" w:rsidRDefault="008B1E2A" w:rsidP="008B1E2A">
      <w:pPr>
        <w:pStyle w:val="bpuSponsor"/>
      </w:pPr>
      <w:r>
        <w:t>Sponsored by:</w:t>
      </w:r>
    </w:p>
    <w:p w:rsidR="008B1E2A" w:rsidRDefault="008B1E2A" w:rsidP="008B1E2A">
      <w:pPr>
        <w:pStyle w:val="bpuSponsor"/>
      </w:pPr>
      <w:r>
        <w:t>Senator  BRIAN P. STACK</w:t>
      </w:r>
    </w:p>
    <w:p w:rsidR="008B1E2A" w:rsidRDefault="008B1E2A" w:rsidP="008B1E2A">
      <w:pPr>
        <w:pStyle w:val="bpuSponsor"/>
      </w:pPr>
      <w:r>
        <w:t>District 33 (Hudson)</w:t>
      </w:r>
    </w:p>
    <w:p w:rsidR="008B1E2A" w:rsidRDefault="008B1E2A" w:rsidP="008B1E2A">
      <w:pPr>
        <w:pStyle w:val="bpuSponsor"/>
      </w:pPr>
    </w:p>
    <w:p w:rsidR="008B1E2A" w:rsidRDefault="008B1E2A" w:rsidP="008B1E2A">
      <w:pPr>
        <w:pStyle w:val="bpuSponsor"/>
      </w:pPr>
    </w:p>
    <w:p w:rsidR="008B1E2A" w:rsidRDefault="008B1E2A" w:rsidP="008B1E2A">
      <w:pPr>
        <w:pStyle w:val="bpuSponsor"/>
      </w:pPr>
    </w:p>
    <w:p w:rsidR="008B1E2A" w:rsidRDefault="008B1E2A" w:rsidP="008B1E2A">
      <w:pPr>
        <w:pStyle w:val="bpuSponsor"/>
      </w:pPr>
    </w:p>
    <w:p w:rsidR="008B1E2A" w:rsidRDefault="008B1E2A" w:rsidP="008B1E2A">
      <w:pPr>
        <w:pStyle w:val="bpuSponsor"/>
      </w:pPr>
      <w:r>
        <w:t>SYNOPSIS</w:t>
      </w:r>
    </w:p>
    <w:p w:rsidR="008B1E2A" w:rsidRDefault="008B1E2A" w:rsidP="008B1E2A">
      <w:pPr>
        <w:pStyle w:val="bpuNormText"/>
      </w:pPr>
      <w:r>
        <w:tab/>
        <w:t xml:space="preserve">Makes supplemental appropriation of $100,000 to DCA for disbursement to Jersey City to examine mass transit and green space needs at Bergen Arches. </w:t>
      </w:r>
    </w:p>
    <w:p w:rsidR="008B1E2A" w:rsidRDefault="008B1E2A" w:rsidP="008B1E2A">
      <w:pPr>
        <w:pStyle w:val="bpuNormText"/>
      </w:pPr>
    </w:p>
    <w:p w:rsidR="008B1E2A" w:rsidRDefault="008B1E2A" w:rsidP="008B1E2A">
      <w:pPr>
        <w:pStyle w:val="bpuSponsor"/>
      </w:pPr>
      <w:r>
        <w:t xml:space="preserve">CURRENT VERSION OF TEXT </w:t>
      </w:r>
    </w:p>
    <w:p w:rsidR="008B1E2A" w:rsidRDefault="008B1E2A" w:rsidP="008B1E2A">
      <w:pPr>
        <w:pStyle w:val="bpuNormText"/>
      </w:pPr>
      <w:r>
        <w:tab/>
        <w:t>As introduced.</w:t>
      </w:r>
    </w:p>
    <w:p w:rsidR="008B1E2A" w:rsidRDefault="008B1E2A" w:rsidP="008B1E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B1E2A" w:rsidRDefault="008B1E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B1E2A" w:rsidSect="008B1E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06FB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4A5CA8">
        <w:rPr>
          <w:rStyle w:val="HangingAnActChar"/>
        </w:rPr>
        <w:t>ating the disbursement thereof,</w:t>
      </w:r>
      <w:r w:rsidR="00E120A6">
        <w:rPr>
          <w:rStyle w:val="HangingAnActChar"/>
        </w:rPr>
        <w:t xml:space="preserve">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06FB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06FB4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806FB4">
        <w:t>1.</w:t>
      </w:r>
      <w:r w:rsidR="00C8524C">
        <w:tab/>
      </w:r>
      <w:r w:rsidR="00806FB4">
        <w:t xml:space="preserve">In addition to the amounts appropriated under P.L.2019, c.150, there is appropriated out of the </w:t>
      </w:r>
      <w:r w:rsidR="004A5CA8">
        <w:t>General</w:t>
      </w:r>
      <w:r w:rsidR="00806FB4">
        <w:t xml:space="preserve"> Fund the following sum for the purpose specified:</w:t>
      </w:r>
    </w:p>
    <w:p w:rsidR="00FF62DB" w:rsidRDefault="00FF62DB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806FB4">
        <w:trPr>
          <w:trHeight w:val="900"/>
        </w:trPr>
        <w:tc>
          <w:tcPr>
            <w:tcW w:w="8136" w:type="dxa"/>
            <w:gridSpan w:val="3"/>
            <w:vAlign w:val="center"/>
          </w:tcPr>
          <w:p w:rsidR="00806FB4" w:rsidRPr="0089297C" w:rsidRDefault="004A5C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</w:t>
            </w:r>
            <w:r w:rsidR="00806FB4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COMMUNITY AFFAIRS</w:t>
            </w:r>
          </w:p>
          <w:p w:rsidR="00806FB4" w:rsidRPr="0089297C" w:rsidRDefault="004A5CA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50 Economic Planning, Development, and Security</w:t>
            </w:r>
          </w:p>
          <w:p w:rsidR="00806FB4" w:rsidRDefault="004A5CA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05 </w:t>
            </w:r>
            <w:r w:rsidR="006E2799">
              <w:rPr>
                <w:b/>
                <w:i/>
                <w:sz w:val="22"/>
                <w:szCs w:val="22"/>
              </w:rPr>
              <w:t>Social Services Programs</w:t>
            </w:r>
          </w:p>
          <w:p w:rsidR="00806FB4" w:rsidRPr="00647E32" w:rsidRDefault="004A5CA8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806FB4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806FB4" w:rsidRPr="00B94C83" w:rsidRDefault="004A5CA8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05-8050 Community Resources</w:t>
            </w:r>
            <w:r w:rsidR="00806FB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..</w:t>
            </w:r>
            <w:r w:rsidR="00806FB4">
              <w:rPr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806FB4" w:rsidRDefault="004A5CA8">
            <w:pPr>
              <w:jc w:val="right"/>
            </w:pPr>
            <w:r>
              <w:rPr>
                <w:sz w:val="22"/>
                <w:szCs w:val="22"/>
              </w:rPr>
              <w:t>$100,000</w:t>
            </w:r>
          </w:p>
        </w:tc>
      </w:tr>
      <w:tr w:rsidR="00806FB4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806FB4" w:rsidRPr="0089297C" w:rsidRDefault="00806FB4" w:rsidP="006E2799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4A5CA8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="004A5CA8">
              <w:rPr>
                <w:sz w:val="22"/>
                <w:szCs w:val="22"/>
              </w:rPr>
              <w:t>Appropriation,</w:t>
            </w:r>
            <w:r w:rsidR="006E2799">
              <w:rPr>
                <w:sz w:val="22"/>
                <w:szCs w:val="22"/>
              </w:rPr>
              <w:t xml:space="preserve">         </w:t>
            </w:r>
            <w:r w:rsidRPr="0089297C">
              <w:rPr>
                <w:sz w:val="22"/>
                <w:szCs w:val="22"/>
              </w:rPr>
              <w:t xml:space="preserve">    </w:t>
            </w:r>
            <w:r w:rsidR="006E2799">
              <w:rPr>
                <w:sz w:val="22"/>
                <w:szCs w:val="22"/>
              </w:rPr>
              <w:t xml:space="preserve">                        </w:t>
            </w:r>
            <w:r w:rsidRPr="0089297C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806FB4" w:rsidRDefault="004A5CA8">
            <w:pPr>
              <w:jc w:val="right"/>
            </w:pPr>
            <w:r>
              <w:rPr>
                <w:sz w:val="22"/>
                <w:szCs w:val="22"/>
              </w:rPr>
              <w:t>$100,000</w:t>
            </w:r>
          </w:p>
        </w:tc>
      </w:tr>
      <w:tr w:rsidR="00806FB4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806FB4" w:rsidRPr="0089297C" w:rsidRDefault="00806FB4" w:rsidP="006E2799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 w:rsidR="004A5CA8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="006E2799">
              <w:rPr>
                <w:sz w:val="22"/>
                <w:szCs w:val="22"/>
              </w:rPr>
              <w:t>Social Services Programs..</w:t>
            </w:r>
            <w:r>
              <w:rPr>
                <w:sz w:val="22"/>
                <w:szCs w:val="22"/>
              </w:rPr>
              <w:t>...............................................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806FB4" w:rsidRDefault="00806FB4">
            <w:pPr>
              <w:jc w:val="right"/>
            </w:pPr>
          </w:p>
        </w:tc>
      </w:tr>
      <w:tr w:rsidR="00806FB4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806FB4" w:rsidRPr="00647E32" w:rsidRDefault="004A5C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806FB4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806FB4" w:rsidRDefault="00806FB4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806FB4" w:rsidRDefault="00806FB4"/>
        </w:tc>
      </w:tr>
      <w:tr w:rsidR="00806FB4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806FB4" w:rsidRPr="00C42505" w:rsidRDefault="004A5CA8" w:rsidP="004A5CA8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     City of Jersey City – Bergen Arches Feasibility Study ………………………………….</w:t>
            </w:r>
          </w:p>
        </w:tc>
        <w:tc>
          <w:tcPr>
            <w:tcW w:w="1647" w:type="dxa"/>
            <w:vAlign w:val="center"/>
          </w:tcPr>
          <w:p w:rsidR="00806FB4" w:rsidRDefault="004A5CA8">
            <w:pPr>
              <w:jc w:val="right"/>
            </w:pPr>
            <w:r>
              <w:rPr>
                <w:sz w:val="22"/>
                <w:szCs w:val="22"/>
              </w:rPr>
              <w:t>($100,000</w:t>
            </w:r>
            <w:r w:rsidR="00806FB4"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vAlign w:val="center"/>
          </w:tcPr>
          <w:p w:rsidR="00806FB4" w:rsidRDefault="00806FB4"/>
        </w:tc>
      </w:tr>
    </w:tbl>
    <w:p w:rsidR="00806FB4" w:rsidRDefault="00806FB4">
      <w:pPr>
        <w:ind w:left="360" w:hanging="360"/>
      </w:pPr>
    </w:p>
    <w:p w:rsidR="00806FB4" w:rsidRPr="00C8524C" w:rsidRDefault="00806FB4" w:rsidP="00C8524C">
      <w:pPr>
        <w:tabs>
          <w:tab w:val="clear" w:pos="288"/>
          <w:tab w:val="left" w:pos="0"/>
        </w:tabs>
        <w:ind w:left="90" w:right="-1008" w:hanging="360"/>
      </w:pPr>
      <w:r w:rsidRPr="00AE2E65">
        <w:t xml:space="preserve">The </w:t>
      </w:r>
      <w:r w:rsidR="004A5CA8" w:rsidRPr="00AE2E65">
        <w:t xml:space="preserve">amount hereinabove appropriated for the City of Jersey City – Bergen </w:t>
      </w:r>
      <w:r w:rsidR="004A5CA8" w:rsidRPr="00C8524C">
        <w:t>Arches Feasi</w:t>
      </w:r>
      <w:r w:rsidR="00F21474" w:rsidRPr="00C8524C">
        <w:t xml:space="preserve">bility Study shall be utilized </w:t>
      </w:r>
      <w:r w:rsidR="004A5CA8" w:rsidRPr="00C8524C">
        <w:t xml:space="preserve">to conduct a study to examine the </w:t>
      </w:r>
      <w:r w:rsidR="00F21474" w:rsidRPr="00C8524C">
        <w:t>need for mass transit and green space at the Bergen Arches.</w:t>
      </w:r>
    </w:p>
    <w:p w:rsidR="00806FB4" w:rsidRPr="00AE2E65" w:rsidRDefault="00806FB4"/>
    <w:p w:rsidR="00806FB4" w:rsidRPr="00647E32" w:rsidRDefault="00D5681A">
      <w:r>
        <w:tab/>
      </w:r>
      <w:r w:rsidR="00F21474">
        <w:t>2.</w:t>
      </w:r>
      <w:r w:rsidR="00C8524C">
        <w:tab/>
      </w:r>
      <w:r w:rsidR="00806FB4" w:rsidRPr="00647E32">
        <w:t xml:space="preserve">This act shall take effect </w:t>
      </w:r>
      <w:r w:rsidR="00F21474">
        <w:t>immediately</w:t>
      </w:r>
      <w:r w:rsidR="00806FB4" w:rsidRPr="00647E32">
        <w:t>.</w:t>
      </w:r>
    </w:p>
    <w:p w:rsidR="00806FB4" w:rsidRDefault="00806FB4" w:rsidP="00686AEB"/>
    <w:p w:rsidR="001D037D" w:rsidRPr="00CE7BD8" w:rsidRDefault="001D037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D037D" w:rsidRDefault="001D037D" w:rsidP="00686AEB">
      <w:r>
        <w:tab/>
        <w:t xml:space="preserve">This bill appropriates $100,000 from the General Fund to </w:t>
      </w:r>
      <w:r w:rsidR="006E2799" w:rsidRPr="006E2799">
        <w:t>Division of Housing and Community Resources in the Department of Community Affairs for disbursement</w:t>
      </w:r>
      <w:r w:rsidR="006E2799">
        <w:t xml:space="preserve"> to the City of Jersey City.  </w:t>
      </w:r>
      <w:r w:rsidR="00986028">
        <w:t xml:space="preserve">The bill requires this funding to be </w:t>
      </w:r>
      <w:r w:rsidR="00986028" w:rsidRPr="00986028">
        <w:t>utilized to conduct a study to examine the need for mass transit and g</w:t>
      </w:r>
      <w:r w:rsidR="00D00370">
        <w:t xml:space="preserve">reen space at the Bergen Arches, which is an abandoned railroad corridor </w:t>
      </w:r>
      <w:r w:rsidR="000005CF">
        <w:t>cutting</w:t>
      </w:r>
      <w:r w:rsidR="00D00370">
        <w:t xml:space="preserve"> through the Palisades in Jersey City.</w:t>
      </w:r>
    </w:p>
    <w:sectPr w:rsidR="001D037D" w:rsidSect="008B1E2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5AF" w:rsidRDefault="000575AF">
      <w:r>
        <w:separator/>
      </w:r>
    </w:p>
  </w:endnote>
  <w:endnote w:type="continuationSeparator" w:id="0">
    <w:p w:rsidR="000575AF" w:rsidRDefault="00057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5AF" w:rsidRDefault="000575AF">
      <w:r>
        <w:separator/>
      </w:r>
    </w:p>
  </w:footnote>
  <w:footnote w:type="continuationSeparator" w:id="0">
    <w:p w:rsidR="000575AF" w:rsidRDefault="00057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B73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B1E2A" w:rsidRDefault="008B1E2A" w:rsidP="008B1E2A">
    <w:pPr>
      <w:pStyle w:val="bpuHeadSpon"/>
    </w:pPr>
    <w:r w:rsidRPr="008B1E2A">
      <w:rPr>
        <w:rStyle w:val="bpuHeadSponChar"/>
      </w:rPr>
      <w:t>S2084</w:t>
    </w:r>
    <w:r>
      <w:t xml:space="preserve"> STACK</w:t>
    </w:r>
  </w:p>
  <w:p w:rsidR="008B1E2A" w:rsidRDefault="008B1E2A" w:rsidP="008B1E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524C">
      <w:rPr>
        <w:noProof/>
      </w:rPr>
      <w:t>3</w:t>
    </w:r>
    <w:r>
      <w:fldChar w:fldCharType="end"/>
    </w:r>
  </w:p>
  <w:p w:rsidR="008B1E2A" w:rsidRDefault="008B1E2A" w:rsidP="008B1E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B1E2A" w:rsidRDefault="008B1E2A" w:rsidP="008B1E2A">
    <w:pPr>
      <w:pStyle w:val="bpuHeadSpon"/>
    </w:pPr>
    <w:r w:rsidRPr="008B1E2A">
      <w:rPr>
        <w:rStyle w:val="bpuHeadSponChar"/>
      </w:rPr>
      <w:t>S2084</w:t>
    </w:r>
    <w:r>
      <w:t xml:space="preserve"> STACK</w:t>
    </w:r>
  </w:p>
  <w:p w:rsidR="008B1E2A" w:rsidRDefault="008B1E2A" w:rsidP="008B1E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7304">
      <w:rPr>
        <w:noProof/>
      </w:rPr>
      <w:t>2</w:t>
    </w:r>
    <w:r>
      <w:fldChar w:fldCharType="end"/>
    </w:r>
  </w:p>
  <w:p w:rsidR="008B1E2A" w:rsidRDefault="008B1E2A" w:rsidP="008B1E2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AF"/>
    <w:rsid w:val="000005CF"/>
    <w:rsid w:val="000051BD"/>
    <w:rsid w:val="000160A5"/>
    <w:rsid w:val="0002335B"/>
    <w:rsid w:val="0003549A"/>
    <w:rsid w:val="000367AE"/>
    <w:rsid w:val="00043B22"/>
    <w:rsid w:val="00054975"/>
    <w:rsid w:val="000575AF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99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37D"/>
    <w:rsid w:val="001D25F3"/>
    <w:rsid w:val="001D3D1C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2BD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236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CA8"/>
    <w:rsid w:val="004A6940"/>
    <w:rsid w:val="004A77A4"/>
    <w:rsid w:val="004C742C"/>
    <w:rsid w:val="004E1F3E"/>
    <w:rsid w:val="004F21BD"/>
    <w:rsid w:val="004F4F1D"/>
    <w:rsid w:val="004F5AB2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5235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04D"/>
    <w:rsid w:val="00665CBC"/>
    <w:rsid w:val="00667A5C"/>
    <w:rsid w:val="00677316"/>
    <w:rsid w:val="00686AEB"/>
    <w:rsid w:val="006B7304"/>
    <w:rsid w:val="006B7897"/>
    <w:rsid w:val="006B7FA7"/>
    <w:rsid w:val="006C086A"/>
    <w:rsid w:val="006C21C1"/>
    <w:rsid w:val="006C7327"/>
    <w:rsid w:val="006D00E5"/>
    <w:rsid w:val="006D791B"/>
    <w:rsid w:val="006E2799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FB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E2A"/>
    <w:rsid w:val="008B2850"/>
    <w:rsid w:val="008C79B3"/>
    <w:rsid w:val="008D77BD"/>
    <w:rsid w:val="008E1344"/>
    <w:rsid w:val="008E454C"/>
    <w:rsid w:val="008E7FC7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028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06D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E65"/>
    <w:rsid w:val="00AF1A8C"/>
    <w:rsid w:val="00B0116D"/>
    <w:rsid w:val="00B01173"/>
    <w:rsid w:val="00B02F35"/>
    <w:rsid w:val="00B05A3C"/>
    <w:rsid w:val="00B05CE4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9DD"/>
    <w:rsid w:val="00C73CA7"/>
    <w:rsid w:val="00C822F6"/>
    <w:rsid w:val="00C82AC2"/>
    <w:rsid w:val="00C8456C"/>
    <w:rsid w:val="00C8524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0370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81A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19EA"/>
    <w:rsid w:val="00DE248B"/>
    <w:rsid w:val="00DE2514"/>
    <w:rsid w:val="00DE6851"/>
    <w:rsid w:val="00DF03EE"/>
    <w:rsid w:val="00E01B71"/>
    <w:rsid w:val="00E05CC9"/>
    <w:rsid w:val="00E120A6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DEE"/>
    <w:rsid w:val="00E93836"/>
    <w:rsid w:val="00EA353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1474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2DB398D-3E69-4846-A2A2-9296B8A8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E19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E19E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B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282</Words>
  <Characters>1641</Characters>
  <Application>Microsoft Office Word</Application>
  <DocSecurity>0</DocSecurity>
  <Lines>71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S2084</vt:lpstr>
    </vt:vector>
  </TitlesOfParts>
  <Manager>R224</Manager>
  <Company>NJ Office of Legislative Services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S2084</dc:title>
  <dc:subject>Sen. Stack - Bergen Aches Feasibility Study</dc:subject>
  <dc:creator>Senator  STACK</dc:creator>
  <cp:keywords>S2084|2|LG |294|115|252|N|0|</cp:keywords>
  <dc:description>INTRODUCED MARCH 16, 2020</dc:description>
  <cp:lastModifiedBy>Franks, Denise</cp:lastModifiedBy>
  <cp:revision>2</cp:revision>
  <cp:lastPrinted>2020-03-11T14:48:00Z</cp:lastPrinted>
  <dcterms:created xsi:type="dcterms:W3CDTF">2020-03-17T13:47:00Z</dcterms:created>
  <dcterms:modified xsi:type="dcterms:W3CDTF">2020-03-17T13:47:00Z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