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B4F" w:rsidRDefault="00CB2B4F" w:rsidP="00CB2B4F">
      <w:pPr>
        <w:pStyle w:val="bpuBill"/>
      </w:pPr>
      <w:bookmarkStart w:id="0" w:name="bpuFrontPg"/>
      <w:bookmarkEnd w:id="0"/>
      <w:r>
        <w:t xml:space="preserve">SENATE, No. 2349 </w:t>
      </w:r>
    </w:p>
    <w:p w:rsidR="00CB2B4F" w:rsidRPr="009D38FF" w:rsidRDefault="00CB2B4F" w:rsidP="00CB2B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312483" r:id="rId7"/>
        </w:object>
      </w:r>
    </w:p>
    <w:p w:rsidR="00CB2B4F" w:rsidRDefault="00CB2B4F" w:rsidP="00CB2B4F">
      <w:pPr>
        <w:pStyle w:val="bpuState"/>
      </w:pPr>
      <w:r>
        <w:t>STATE OF NEW JERSEY</w:t>
      </w:r>
    </w:p>
    <w:p w:rsidR="00CB2B4F" w:rsidRDefault="00CB2B4F" w:rsidP="00CB2B4F">
      <w:pPr>
        <w:pStyle w:val="bpuLegislature"/>
      </w:pPr>
      <w:r>
        <w:t>219th LEGISLATURE</w:t>
      </w:r>
    </w:p>
    <w:p w:rsidR="00CB2B4F" w:rsidRDefault="00CB2B4F" w:rsidP="00CB2B4F">
      <w:pPr>
        <w:pStyle w:val="bpuWpGraphic"/>
      </w:pPr>
      <w:r>
        <w:object w:dxaOrig="8985" w:dyaOrig="255">
          <v:shape id="_x0000_i1026" type="#_x0000_t75" style="width:6in;height:11.8pt" o:ole="">
            <v:imagedata r:id="rId6" o:title=""/>
          </v:shape>
          <o:OLEObject Type="Embed" ProgID="WPWin6.1" ShapeID="_x0000_i1026" DrawAspect="Content" ObjectID="_1648312484" r:id="rId8"/>
        </w:object>
      </w:r>
      <w:r>
        <w:t xml:space="preserve">  </w:t>
      </w:r>
    </w:p>
    <w:p w:rsidR="00CB2B4F" w:rsidRDefault="00CB2B4F" w:rsidP="00CB2B4F">
      <w:pPr>
        <w:pStyle w:val="bpuIntro"/>
      </w:pPr>
      <w:r>
        <w:t>INTRODUCED APRIL 9, 2020</w:t>
      </w:r>
    </w:p>
    <w:p w:rsidR="00CB2B4F" w:rsidRDefault="00CB2B4F" w:rsidP="00CB2B4F">
      <w:pPr>
        <w:pStyle w:val="bpuIntro"/>
      </w:pPr>
    </w:p>
    <w:p w:rsidR="00CB2B4F" w:rsidRDefault="00CB2B4F" w:rsidP="00CB2B4F">
      <w:pPr>
        <w:pStyle w:val="bpuIntro"/>
        <w:sectPr w:rsidR="00CB2B4F" w:rsidSect="00877E5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2B4F" w:rsidRDefault="00CB2B4F" w:rsidP="00CB2B4F">
      <w:pPr>
        <w:pStyle w:val="bpuIntro"/>
      </w:pPr>
    </w:p>
    <w:p w:rsidR="00CB2B4F" w:rsidRDefault="00CB2B4F" w:rsidP="00CB2B4F">
      <w:pPr>
        <w:pStyle w:val="bpuSponsor"/>
      </w:pPr>
      <w:r>
        <w:t>Sponsored by:</w:t>
      </w:r>
    </w:p>
    <w:p w:rsidR="00CB2B4F" w:rsidRDefault="00CB2B4F" w:rsidP="00CB2B4F">
      <w:pPr>
        <w:pStyle w:val="bpuSponsor"/>
      </w:pPr>
      <w:r>
        <w:t>Senator  JAMES BEACH</w:t>
      </w:r>
    </w:p>
    <w:p w:rsidR="00CB2B4F" w:rsidRDefault="00CB2B4F" w:rsidP="00CB2B4F">
      <w:pPr>
        <w:pStyle w:val="bpuSponsor"/>
      </w:pPr>
      <w:r>
        <w:t>District 6 (Burlington and Camden)</w:t>
      </w:r>
    </w:p>
    <w:p w:rsidR="00CB2B4F" w:rsidRDefault="00151696" w:rsidP="00151696">
      <w:pPr>
        <w:pStyle w:val="bpuSponsor"/>
      </w:pPr>
      <w:r>
        <w:t>Assemblyman  CRAIG J. COUGHLIN</w:t>
      </w:r>
    </w:p>
    <w:p w:rsidR="00151696" w:rsidRDefault="00151696" w:rsidP="00151696">
      <w:pPr>
        <w:pStyle w:val="bpuSponsor"/>
      </w:pPr>
      <w:r>
        <w:t>District 19 (Middlesex)</w:t>
      </w:r>
    </w:p>
    <w:p w:rsidR="00151696" w:rsidRDefault="00151696" w:rsidP="00151696">
      <w:pPr>
        <w:pStyle w:val="bpuSponsor"/>
      </w:pPr>
      <w:r>
        <w:t>Assemblywoman  ANGELICA M. JIMENEZ</w:t>
      </w:r>
    </w:p>
    <w:p w:rsidR="00151696" w:rsidRDefault="00151696" w:rsidP="00151696">
      <w:pPr>
        <w:pStyle w:val="bpuSponsor"/>
      </w:pPr>
      <w:r>
        <w:t>District 32 (Bergen and Hudson)</w:t>
      </w:r>
    </w:p>
    <w:p w:rsidR="00151696" w:rsidRDefault="00151696" w:rsidP="00151696">
      <w:pPr>
        <w:pStyle w:val="bpuSponsor"/>
      </w:pPr>
      <w:r>
        <w:t>Assemblywoman  LISA SWAIN</w:t>
      </w:r>
    </w:p>
    <w:p w:rsidR="00151696" w:rsidRDefault="00151696" w:rsidP="00151696">
      <w:pPr>
        <w:pStyle w:val="bpuSponsor"/>
      </w:pPr>
      <w:r>
        <w:t>District 38 (Bergen and Passaic)</w:t>
      </w:r>
    </w:p>
    <w:p w:rsidR="00151696" w:rsidRPr="00151696" w:rsidRDefault="00151696" w:rsidP="00151696"/>
    <w:p w:rsidR="00CB2B4F" w:rsidRDefault="00877E52" w:rsidP="00877E52">
      <w:pPr>
        <w:pStyle w:val="bpuSponsor"/>
      </w:pPr>
      <w:r>
        <w:t>Co-Sponsored by:</w:t>
      </w:r>
    </w:p>
    <w:p w:rsidR="00151696" w:rsidRDefault="00877E52" w:rsidP="00151696">
      <w:pPr>
        <w:pStyle w:val="bpuSponsor"/>
      </w:pPr>
      <w:r w:rsidRPr="00877E52">
        <w:t xml:space="preserve">Senators Turner, </w:t>
      </w:r>
      <w:proofErr w:type="spellStart"/>
      <w:r w:rsidRPr="00877E52">
        <w:t>Addiego</w:t>
      </w:r>
      <w:proofErr w:type="spellEnd"/>
      <w:r w:rsidRPr="00877E52">
        <w:t xml:space="preserve">, </w:t>
      </w:r>
      <w:proofErr w:type="spellStart"/>
      <w:r w:rsidRPr="00877E52">
        <w:t>Cardinale</w:t>
      </w:r>
      <w:proofErr w:type="spellEnd"/>
      <w:r w:rsidRPr="00877E52">
        <w:t>, Doherty</w:t>
      </w:r>
      <w:r w:rsidR="00151696">
        <w:t xml:space="preserve">, </w:t>
      </w:r>
      <w:proofErr w:type="spellStart"/>
      <w:r w:rsidRPr="00877E52">
        <w:t>Pennacchio</w:t>
      </w:r>
      <w:proofErr w:type="spellEnd"/>
      <w:r w:rsidR="00151696">
        <w:t xml:space="preserve">, </w:t>
      </w:r>
      <w:bookmarkStart w:id="1" w:name="_GoBack"/>
      <w:bookmarkEnd w:id="1"/>
      <w:r w:rsidR="00151696" w:rsidRPr="00151696">
        <w:t xml:space="preserve">Assemblymen </w:t>
      </w:r>
      <w:proofErr w:type="spellStart"/>
      <w:r w:rsidR="00151696" w:rsidRPr="00151696">
        <w:t>Zwicker</w:t>
      </w:r>
      <w:proofErr w:type="spellEnd"/>
      <w:r w:rsidR="00151696" w:rsidRPr="00151696">
        <w:t xml:space="preserve"> and Tully</w:t>
      </w:r>
    </w:p>
    <w:p w:rsidR="00151696" w:rsidRPr="00151696" w:rsidRDefault="00151696" w:rsidP="00151696"/>
    <w:p w:rsidR="00877E52" w:rsidRPr="00877E52" w:rsidRDefault="00877E52" w:rsidP="00877E52">
      <w:pPr>
        <w:pStyle w:val="bpuSponsor"/>
      </w:pPr>
    </w:p>
    <w:p w:rsidR="00CB2B4F" w:rsidRDefault="00CB2B4F" w:rsidP="00CB2B4F">
      <w:pPr>
        <w:pStyle w:val="bpuSponsor"/>
      </w:pPr>
    </w:p>
    <w:p w:rsidR="00CB2B4F" w:rsidRDefault="00CB2B4F" w:rsidP="00CB2B4F">
      <w:pPr>
        <w:pStyle w:val="bpuSponsor"/>
      </w:pPr>
    </w:p>
    <w:p w:rsidR="00CB2B4F" w:rsidRDefault="00CB2B4F" w:rsidP="00CB2B4F">
      <w:pPr>
        <w:pStyle w:val="bpuSponsor"/>
      </w:pPr>
      <w:r>
        <w:t>SYNOPSIS</w:t>
      </w:r>
    </w:p>
    <w:p w:rsidR="00CB2B4F" w:rsidRDefault="00CB2B4F" w:rsidP="00CB2B4F">
      <w:pPr>
        <w:pStyle w:val="bpuNormText"/>
      </w:pPr>
      <w:r>
        <w:tab/>
        <w:t>Changes date of 2020 primary election from June 2 to July 7.</w:t>
      </w:r>
    </w:p>
    <w:p w:rsidR="00CB2B4F" w:rsidRDefault="00CB2B4F" w:rsidP="00CB2B4F">
      <w:pPr>
        <w:pStyle w:val="bpuNormText"/>
      </w:pPr>
      <w:r>
        <w:t xml:space="preserve"> </w:t>
      </w:r>
    </w:p>
    <w:p w:rsidR="00CB2B4F" w:rsidRDefault="00CB2B4F" w:rsidP="00CB2B4F">
      <w:pPr>
        <w:pStyle w:val="bpuSponsor"/>
      </w:pPr>
      <w:r>
        <w:t xml:space="preserve">CURRENT VERSION OF TEXT </w:t>
      </w:r>
    </w:p>
    <w:p w:rsidR="00CB2B4F" w:rsidRDefault="00CB2B4F" w:rsidP="00CB2B4F">
      <w:pPr>
        <w:pStyle w:val="bpuNormText"/>
      </w:pPr>
      <w:r>
        <w:tab/>
        <w:t>As introduced.</w:t>
      </w:r>
    </w:p>
    <w:p w:rsidR="00CB2B4F" w:rsidRDefault="00CB2B4F" w:rsidP="00CB2B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B2B4F" w:rsidRDefault="00CB2B4F" w:rsidP="008916EC">
      <w:pPr>
        <w:pStyle w:val="FronterPage"/>
        <w:tabs>
          <w:tab w:val="clear" w:pos="720"/>
          <w:tab w:val="clear" w:pos="1440"/>
          <w:tab w:val="clear" w:pos="2160"/>
          <w:tab w:val="clear" w:pos="2880"/>
          <w:tab w:val="clear" w:pos="3600"/>
          <w:tab w:val="clear" w:pos="4320"/>
          <w:tab w:val="clear" w:pos="5040"/>
        </w:tabs>
        <w:sectPr w:rsidR="00CB2B4F" w:rsidSect="00CB2B4F">
          <w:type w:val="continuous"/>
          <w:pgSz w:w="12240" w:h="20160" w:code="5"/>
          <w:pgMar w:top="1440" w:right="2275" w:bottom="1440" w:left="2275" w:header="72" w:footer="720" w:gutter="0"/>
          <w:pgNumType w:start="1"/>
          <w:cols w:space="720"/>
          <w:docGrid w:linePitch="360"/>
        </w:sectPr>
      </w:pPr>
    </w:p>
    <w:p w:rsidR="00FF3383" w:rsidRPr="00677316" w:rsidRDefault="00FF3383" w:rsidP="00FF3383">
      <w:pPr>
        <w:pStyle w:val="HangingAnAct"/>
        <w:rPr>
          <w:rStyle w:val="HangingAnActChar"/>
        </w:rPr>
      </w:pPr>
      <w:r w:rsidRPr="00FF3383">
        <w:rPr>
          <w:rStyle w:val="BillHead"/>
        </w:rPr>
        <w:lastRenderedPageBreak/>
        <w:t>An Act</w:t>
      </w:r>
      <w:r w:rsidRPr="006B7FA7">
        <w:rPr>
          <w:rStyle w:val="HangingAnActChar"/>
        </w:rPr>
        <w:t xml:space="preserve"> </w:t>
      </w:r>
      <w:r w:rsidR="0015030A" w:rsidRPr="0015030A">
        <w:rPr>
          <w:rStyle w:val="HangingAnActChar"/>
        </w:rPr>
        <w:t>concerning the date of the 2020 primary election</w:t>
      </w:r>
      <w:r w:rsidR="001D1856">
        <w:rPr>
          <w:rStyle w:val="HangingAnActChar"/>
        </w:rPr>
        <w:t>.</w:t>
      </w:r>
    </w:p>
    <w:p w:rsidR="00FF3383" w:rsidRPr="00D71D68" w:rsidRDefault="00FF3383" w:rsidP="00FF3383"/>
    <w:p w:rsidR="00FF3383" w:rsidRPr="00AA7880" w:rsidRDefault="00FF3383" w:rsidP="00FF338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F3383" w:rsidRDefault="00FF3383" w:rsidP="00FF3383"/>
    <w:p w:rsidR="00EA6124" w:rsidRDefault="00FF3383" w:rsidP="002F5320">
      <w:r>
        <w:tab/>
        <w:t>1.</w:t>
      </w:r>
      <w:r w:rsidR="00F17FEE">
        <w:t xml:space="preserve"> </w:t>
      </w:r>
      <w:r w:rsidR="00897672">
        <w:t xml:space="preserve"> </w:t>
      </w:r>
      <w:r w:rsidR="00EA6124">
        <w:t xml:space="preserve">a. </w:t>
      </w:r>
      <w:r w:rsidR="00897672">
        <w:t xml:space="preserve"> </w:t>
      </w:r>
      <w:r w:rsidR="001A0DEB">
        <w:t>Notwithstanding</w:t>
      </w:r>
      <w:r w:rsidR="005B4F94">
        <w:t xml:space="preserve"> the provisions of R.S.19:2-1, R</w:t>
      </w:r>
      <w:r w:rsidR="00A7695A">
        <w:t>.</w:t>
      </w:r>
      <w:r w:rsidR="005B4F94">
        <w:t>S.19:23-40, any provision of Title 19 of the Revised Statutes, or any other law, rule, or regulati</w:t>
      </w:r>
      <w:r w:rsidR="008D1C4E">
        <w:t xml:space="preserve">on to the contrary, </w:t>
      </w:r>
      <w:r w:rsidR="005B4F94">
        <w:t xml:space="preserve">the 2020 primary </w:t>
      </w:r>
      <w:r w:rsidR="00F5393C">
        <w:t xml:space="preserve">election shall not be held on </w:t>
      </w:r>
      <w:r w:rsidR="00F5393C" w:rsidRPr="00F5393C">
        <w:t>the Tuesday next after the first Monday</w:t>
      </w:r>
      <w:r w:rsidR="00756FAD">
        <w:t xml:space="preserve"> in June, falling on June 2, 2020, </w:t>
      </w:r>
      <w:r w:rsidR="00F5393C">
        <w:t xml:space="preserve">and shall be held instead on </w:t>
      </w:r>
      <w:r w:rsidR="00F5393C" w:rsidRPr="00F5393C">
        <w:t>the Tuesday nex</w:t>
      </w:r>
      <w:r w:rsidR="00F5393C">
        <w:t>t after the first Monday in July</w:t>
      </w:r>
      <w:r w:rsidR="00756FAD">
        <w:t>, falling on July 7, 2020</w:t>
      </w:r>
      <w:r w:rsidR="00F5393C">
        <w:t>.</w:t>
      </w:r>
      <w:r w:rsidR="00756FAD">
        <w:t xml:space="preserve"> Any other election scheduled to occur between May 13, 2020 and July 6, 2020, inclusive, shall be rescheduled to be held on July 7, 2020. </w:t>
      </w:r>
    </w:p>
    <w:p w:rsidR="00633F26" w:rsidRDefault="00EA6124" w:rsidP="008A67A4">
      <w:r>
        <w:tab/>
        <w:t xml:space="preserve">b. </w:t>
      </w:r>
      <w:r w:rsidR="00897672">
        <w:t xml:space="preserve"> </w:t>
      </w:r>
      <w:r>
        <w:t>Nothing in this act</w:t>
      </w:r>
      <w:r w:rsidR="002364E5">
        <w:t xml:space="preserve"> shall be interpreted to affect the deadlines </w:t>
      </w:r>
      <w:r>
        <w:t>prescribed under the provisions of Title 19 of the Revised Statutes</w:t>
      </w:r>
      <w:r w:rsidR="00D042EC">
        <w:t xml:space="preserve"> </w:t>
      </w:r>
      <w:r>
        <w:t>for the nomination of candidates</w:t>
      </w:r>
      <w:r w:rsidR="00EE6650">
        <w:t xml:space="preserve">, </w:t>
      </w:r>
      <w:r>
        <w:t>filing of petitions, acceptance of nominations</w:t>
      </w:r>
      <w:r w:rsidR="00E50167">
        <w:t>, certification of nominations</w:t>
      </w:r>
      <w:r>
        <w:t xml:space="preserve">, </w:t>
      </w:r>
      <w:r w:rsidR="00D042EC">
        <w:t xml:space="preserve">and any other </w:t>
      </w:r>
      <w:r w:rsidR="00B85ADD">
        <w:t>deadline required to be met</w:t>
      </w:r>
      <w:r w:rsidR="00EE6650">
        <w:t xml:space="preserve"> </w:t>
      </w:r>
      <w:r w:rsidR="00D042EC">
        <w:t xml:space="preserve">preceding the primary election, </w:t>
      </w:r>
      <w:r w:rsidR="008A67A4">
        <w:t xml:space="preserve">when that </w:t>
      </w:r>
      <w:r w:rsidR="00B85ADD">
        <w:t xml:space="preserve">deadline </w:t>
      </w:r>
      <w:r w:rsidR="008A67A4">
        <w:t xml:space="preserve">occurs before April 11, 2020, </w:t>
      </w:r>
      <w:r w:rsidR="002364E5">
        <w:t>including, but not limited to, the deadline for filing nominating petitions under R.S.</w:t>
      </w:r>
      <w:r w:rsidR="002364E5" w:rsidRPr="002364E5">
        <w:t>19:23-14</w:t>
      </w:r>
      <w:r w:rsidR="002364E5">
        <w:t xml:space="preserve">, for amending </w:t>
      </w:r>
      <w:r w:rsidR="00D558C0">
        <w:t>defective petitions under R.S.</w:t>
      </w:r>
      <w:r w:rsidR="002364E5" w:rsidRPr="002364E5">
        <w:t>19:23</w:t>
      </w:r>
      <w:r w:rsidR="00D558C0">
        <w:t xml:space="preserve">-20, for </w:t>
      </w:r>
      <w:r w:rsidR="00024C81">
        <w:t xml:space="preserve">the filing of objections to nominating petitions under R.S.19:13-10, for </w:t>
      </w:r>
      <w:r w:rsidR="00D558C0">
        <w:t>determining the validity of objections to nominating petitions under R.S.19:13-11, and for drawing for ballot positions under R.S.19:23-24</w:t>
      </w:r>
      <w:r w:rsidR="00633F26">
        <w:t xml:space="preserve">, </w:t>
      </w:r>
      <w:r w:rsidR="00D042EC">
        <w:t>which dates</w:t>
      </w:r>
      <w:r w:rsidR="009F5E9E">
        <w:t xml:space="preserve"> shall con</w:t>
      </w:r>
      <w:r w:rsidR="00E50167">
        <w:t xml:space="preserve">tinue to be determined by reference to </w:t>
      </w:r>
      <w:r w:rsidR="00B85ADD">
        <w:t>June 2, 2020</w:t>
      </w:r>
      <w:r>
        <w:t xml:space="preserve">. </w:t>
      </w:r>
      <w:r w:rsidR="005E2508">
        <w:t xml:space="preserve">All other deadlines </w:t>
      </w:r>
      <w:r w:rsidR="005E2508" w:rsidRPr="00D020A8">
        <w:t>prescribed under the provisions of T</w:t>
      </w:r>
      <w:r w:rsidR="005E2508">
        <w:t>itle 19 of the Revised Statutes</w:t>
      </w:r>
      <w:r w:rsidR="005E2508" w:rsidRPr="008A67A4">
        <w:t xml:space="preserve"> </w:t>
      </w:r>
      <w:r w:rsidR="005E2508">
        <w:t xml:space="preserve">for meeting statutory requirements for a primary election shall be calculated using the July 7, 2020 primary election date.     </w:t>
      </w:r>
    </w:p>
    <w:p w:rsidR="00DD3197" w:rsidRDefault="005E2508" w:rsidP="002F5320">
      <w:r>
        <w:tab/>
      </w:r>
      <w:r w:rsidR="008A4BAE">
        <w:t>c</w:t>
      </w:r>
      <w:r>
        <w:t xml:space="preserve">. </w:t>
      </w:r>
      <w:r w:rsidR="00897672">
        <w:t xml:space="preserve"> </w:t>
      </w:r>
      <w:r w:rsidR="00E50167">
        <w:t>Notwithstandin</w:t>
      </w:r>
      <w:r w:rsidR="00E37230">
        <w:t>g t</w:t>
      </w:r>
      <w:r w:rsidR="00633F26">
        <w:t>he provisions of subsection b. of this section</w:t>
      </w:r>
      <w:r w:rsidR="008A67A4">
        <w:t>, or any other law, rule, or regulation to the contrary, the party affiliation deadline established under R.S.19:23-45 shall be calculated based on the July 7, 2020 primary election date.</w:t>
      </w:r>
    </w:p>
    <w:p w:rsidR="00DD3197" w:rsidRDefault="00DD3197" w:rsidP="00DD3197">
      <w:r>
        <w:tab/>
        <w:t xml:space="preserve">d. </w:t>
      </w:r>
      <w:r w:rsidR="00897672">
        <w:t xml:space="preserve"> </w:t>
      </w:r>
      <w:r w:rsidRPr="00DD3197">
        <w:t>No</w:t>
      </w:r>
      <w:r>
        <w:t xml:space="preserve">twithstanding the provisions of </w:t>
      </w:r>
      <w:r w:rsidRPr="00DD3197">
        <w:t>Title 19 of the Revised Statutes, or any other law, rule, or regulation to the contrary</w:t>
      </w:r>
      <w:r>
        <w:t>,</w:t>
      </w:r>
      <w:r w:rsidRPr="00DD3197">
        <w:t xml:space="preserve"> </w:t>
      </w:r>
      <w:r>
        <w:t>petitions for direct nomination for the general election required to be filed under R.S.19:13-3 through R.S.19:13-9 shall be due by 4:00 p.m. on July 7, 2020.</w:t>
      </w:r>
      <w:r w:rsidR="008A67A4">
        <w:t xml:space="preserve"> </w:t>
      </w:r>
    </w:p>
    <w:p w:rsidR="003B18D8" w:rsidRDefault="003B18D8" w:rsidP="002F5320"/>
    <w:p w:rsidR="00FF3383" w:rsidRDefault="0015030A" w:rsidP="00FF3383">
      <w:r>
        <w:tab/>
        <w:t xml:space="preserve">2. </w:t>
      </w:r>
      <w:r w:rsidR="00897672">
        <w:t xml:space="preserve"> </w:t>
      </w:r>
      <w:r w:rsidR="00FF3383">
        <w:t>This act shall take effect immediately.</w:t>
      </w:r>
    </w:p>
    <w:p w:rsidR="006738D6" w:rsidRDefault="006738D6" w:rsidP="00FF3383"/>
    <w:p w:rsidR="006738D6" w:rsidRDefault="006738D6" w:rsidP="00FF3383"/>
    <w:p w:rsidR="00FF3383" w:rsidRPr="00AA7880" w:rsidRDefault="00FF3383" w:rsidP="00FF3383">
      <w:pPr>
        <w:jc w:val="center"/>
      </w:pPr>
      <w:r w:rsidRPr="00D71D68">
        <w:t>STATEMENT</w:t>
      </w:r>
    </w:p>
    <w:p w:rsidR="003405FF" w:rsidRDefault="003405FF" w:rsidP="00FF3383"/>
    <w:p w:rsidR="00686AEB" w:rsidRDefault="003405FF" w:rsidP="00686AEB">
      <w:r>
        <w:tab/>
      </w:r>
      <w:r w:rsidR="00474A8A">
        <w:t xml:space="preserve"> </w:t>
      </w:r>
      <w:r w:rsidR="00D0426D">
        <w:t>This bill</w:t>
      </w:r>
      <w:r w:rsidR="00BC6431">
        <w:t xml:space="preserve"> moves the date for the 2020 primary election </w:t>
      </w:r>
      <w:r w:rsidR="00BC6431" w:rsidRPr="00BC6431">
        <w:t>from June 2 to July 7</w:t>
      </w:r>
      <w:r w:rsidR="00D0426D" w:rsidRPr="00D0426D">
        <w:t>.</w:t>
      </w:r>
    </w:p>
    <w:p w:rsidR="00D0426D" w:rsidRDefault="00BC6431" w:rsidP="00686AEB">
      <w:r>
        <w:tab/>
        <w:t>Under current law, the primary election for the general election is required to be held “</w:t>
      </w:r>
      <w:r w:rsidRPr="00BC6431">
        <w:t xml:space="preserve">on the Tuesday next after the first Monday in </w:t>
      </w:r>
      <w:r w:rsidRPr="00BC6431">
        <w:lastRenderedPageBreak/>
        <w:t>June</w:t>
      </w:r>
      <w:r w:rsidR="00F501DA">
        <w:t>,</w:t>
      </w:r>
      <w:r>
        <w:t>”</w:t>
      </w:r>
      <w:r w:rsidR="00F501DA">
        <w:t xml:space="preserve"> which falls on June 2, 2020. </w:t>
      </w:r>
      <w:r>
        <w:t xml:space="preserve">This bill provides that the primary </w:t>
      </w:r>
      <w:r w:rsidR="008D1C4E">
        <w:t xml:space="preserve">election </w:t>
      </w:r>
      <w:r>
        <w:t xml:space="preserve">will be </w:t>
      </w:r>
      <w:r w:rsidRPr="00BC6431">
        <w:t xml:space="preserve">held instead </w:t>
      </w:r>
      <w:r>
        <w:t>“</w:t>
      </w:r>
      <w:r w:rsidRPr="00BC6431">
        <w:t>on the Tuesday next after the first Monday in July</w:t>
      </w:r>
      <w:r w:rsidR="00F501DA">
        <w:t>,</w:t>
      </w:r>
      <w:r>
        <w:t>”</w:t>
      </w:r>
      <w:r w:rsidR="00F501DA">
        <w:t xml:space="preserve"> which falls on July 7, 2020.</w:t>
      </w:r>
      <w:r>
        <w:t xml:space="preserve"> </w:t>
      </w:r>
      <w:r w:rsidR="00F501DA">
        <w:t>Under the bill, a</w:t>
      </w:r>
      <w:r w:rsidR="00F501DA" w:rsidRPr="00F501DA">
        <w:t>ny other election scheduled to occur between May 13, 2020 and</w:t>
      </w:r>
      <w:r w:rsidR="00F501DA">
        <w:t xml:space="preserve"> July 6, 2020, inclusive, will also </w:t>
      </w:r>
      <w:r w:rsidR="00F501DA" w:rsidRPr="00F501DA">
        <w:t>be rescheduled to be held on July 7, 2020.</w:t>
      </w:r>
    </w:p>
    <w:p w:rsidR="00F501DA" w:rsidRDefault="00F81E5D" w:rsidP="00F501DA">
      <w:r>
        <w:tab/>
      </w:r>
      <w:r w:rsidR="00F501DA">
        <w:t xml:space="preserve">The bill would not affect the deadlines prescribed under current law for the nomination of candidates, filing of petitions, acceptance of nominations, certification of nominations, and any other deadline required to be met preceding the primary election, when that deadline occurs before April 11, 2020, including, but not limited to, the deadline for filing nominating petitions under R.S.19:23-14, for amending defective petitions under R.S.19:23-20, for the filing of objections to nominating petitions under R.S.19:13-10, for determining the validity of objections to nominating petitions under R.S.19:13-11, and for drawing for ballot positions under </w:t>
      </w:r>
      <w:r w:rsidR="00B75AE6">
        <w:t xml:space="preserve">R.S.19:23-24, which dates will </w:t>
      </w:r>
      <w:r w:rsidR="00F501DA">
        <w:t xml:space="preserve">continue to be determined by reference to June 2, 2020. All other deadlines prescribed under current law for meeting statutory requirements for a primary election will be calculated using the July 7, 2020 primary election date.     </w:t>
      </w:r>
    </w:p>
    <w:p w:rsidR="00F501DA" w:rsidRDefault="00F501DA" w:rsidP="00F501DA">
      <w:r>
        <w:tab/>
        <w:t>However, the party affiliation deadline established under R.S.19:23-45 will be calculated based on the July 7, 2020 primary election date. In addition, petitions for direct nomination for the general election required to be filed under R.S.19:13-3 through R.S.19:13-9 will be due by 4:00 p.m. on July 7, 2020.</w:t>
      </w:r>
      <w:r w:rsidR="008D1C4E">
        <w:tab/>
      </w:r>
    </w:p>
    <w:p w:rsidR="008D1C4E" w:rsidRDefault="00F501DA" w:rsidP="00F501DA">
      <w:r>
        <w:tab/>
      </w:r>
      <w:r w:rsidR="008D1C4E">
        <w:t>This bill is temporary and will apply only to the 2020 primary election.</w:t>
      </w:r>
    </w:p>
    <w:sectPr w:rsidR="008D1C4E" w:rsidSect="00CB2B4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E0D" w:rsidRDefault="00DC3E0D">
      <w:r>
        <w:separator/>
      </w:r>
    </w:p>
  </w:endnote>
  <w:endnote w:type="continuationSeparator" w:id="0">
    <w:p w:rsidR="00DC3E0D" w:rsidRDefault="00DC3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E52" w:rsidRDefault="00877E52" w:rsidP="00877E52">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E0D" w:rsidRDefault="00DC3E0D">
      <w:r>
        <w:separator/>
      </w:r>
    </w:p>
  </w:footnote>
  <w:footnote w:type="continuationSeparator" w:id="0">
    <w:p w:rsidR="00DC3E0D" w:rsidRDefault="00DC3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5B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2B4F" w:rsidRDefault="00CB2B4F" w:rsidP="00CB2B4F">
    <w:pPr>
      <w:pStyle w:val="bpuHeadSpon"/>
    </w:pPr>
    <w:r w:rsidRPr="00CB2B4F">
      <w:rPr>
        <w:rStyle w:val="bpuHeadSponChar"/>
      </w:rPr>
      <w:t>S2349</w:t>
    </w:r>
    <w:r>
      <w:t xml:space="preserve"> BEACH</w:t>
    </w:r>
  </w:p>
  <w:p w:rsidR="00CB2B4F" w:rsidRDefault="00CB2B4F" w:rsidP="00CB2B4F">
    <w:pPr>
      <w:pStyle w:val="bpuHeadSpon"/>
    </w:pPr>
    <w:r>
      <w:fldChar w:fldCharType="begin"/>
    </w:r>
    <w:r>
      <w:instrText xml:space="preserve"> PAGE  \* MERGEFORMAT </w:instrText>
    </w:r>
    <w:r>
      <w:fldChar w:fldCharType="separate"/>
    </w:r>
    <w:r w:rsidR="00F12B4A">
      <w:rPr>
        <w:noProof/>
      </w:rPr>
      <w:t>3</w:t>
    </w:r>
    <w:r>
      <w:fldChar w:fldCharType="end"/>
    </w:r>
  </w:p>
  <w:p w:rsidR="00CB2B4F" w:rsidRDefault="00CB2B4F" w:rsidP="00CB2B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2B4F" w:rsidRDefault="00CB2B4F" w:rsidP="00CB2B4F">
    <w:pPr>
      <w:pStyle w:val="bpuHeadSpon"/>
    </w:pPr>
    <w:r w:rsidRPr="00CB2B4F">
      <w:rPr>
        <w:rStyle w:val="bpuHeadSponChar"/>
      </w:rPr>
      <w:t>S2349</w:t>
    </w:r>
    <w:r>
      <w:t xml:space="preserve"> BEACH</w:t>
    </w:r>
  </w:p>
  <w:p w:rsidR="00CB2B4F" w:rsidRDefault="00CB2B4F" w:rsidP="00CB2B4F">
    <w:pPr>
      <w:pStyle w:val="bpuHeadSpon"/>
    </w:pPr>
    <w:r>
      <w:fldChar w:fldCharType="begin"/>
    </w:r>
    <w:r>
      <w:instrText xml:space="preserve"> PAGE  \* MERGEFORMAT </w:instrText>
    </w:r>
    <w:r>
      <w:fldChar w:fldCharType="separate"/>
    </w:r>
    <w:r w:rsidR="00F12B4A">
      <w:rPr>
        <w:noProof/>
      </w:rPr>
      <w:t>2</w:t>
    </w:r>
    <w:r>
      <w:fldChar w:fldCharType="end"/>
    </w:r>
  </w:p>
  <w:p w:rsidR="00CB2B4F" w:rsidRDefault="00CB2B4F" w:rsidP="00CB2B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E0D"/>
    <w:rsid w:val="000051BD"/>
    <w:rsid w:val="000139BE"/>
    <w:rsid w:val="000160A5"/>
    <w:rsid w:val="0002335B"/>
    <w:rsid w:val="00024C81"/>
    <w:rsid w:val="00034C54"/>
    <w:rsid w:val="0003549A"/>
    <w:rsid w:val="000367AE"/>
    <w:rsid w:val="00043B22"/>
    <w:rsid w:val="00054975"/>
    <w:rsid w:val="00057D20"/>
    <w:rsid w:val="0006171A"/>
    <w:rsid w:val="0006197C"/>
    <w:rsid w:val="0006281F"/>
    <w:rsid w:val="0008141C"/>
    <w:rsid w:val="00093A07"/>
    <w:rsid w:val="00094A55"/>
    <w:rsid w:val="000A44A7"/>
    <w:rsid w:val="000B1054"/>
    <w:rsid w:val="000B3411"/>
    <w:rsid w:val="000C054C"/>
    <w:rsid w:val="000C12C2"/>
    <w:rsid w:val="000D11AF"/>
    <w:rsid w:val="000D6000"/>
    <w:rsid w:val="000D6255"/>
    <w:rsid w:val="000D6262"/>
    <w:rsid w:val="000D7B4A"/>
    <w:rsid w:val="000E4006"/>
    <w:rsid w:val="000F3DA2"/>
    <w:rsid w:val="000F5FDE"/>
    <w:rsid w:val="000F7466"/>
    <w:rsid w:val="0013000E"/>
    <w:rsid w:val="00133F81"/>
    <w:rsid w:val="00135943"/>
    <w:rsid w:val="001443A9"/>
    <w:rsid w:val="0015030A"/>
    <w:rsid w:val="00151696"/>
    <w:rsid w:val="00154566"/>
    <w:rsid w:val="001638FE"/>
    <w:rsid w:val="001645FB"/>
    <w:rsid w:val="00173D2B"/>
    <w:rsid w:val="00181676"/>
    <w:rsid w:val="00183603"/>
    <w:rsid w:val="00194E78"/>
    <w:rsid w:val="0019707B"/>
    <w:rsid w:val="00197E8B"/>
    <w:rsid w:val="00197FA4"/>
    <w:rsid w:val="001A0DEB"/>
    <w:rsid w:val="001A161A"/>
    <w:rsid w:val="001A3B79"/>
    <w:rsid w:val="001A66B6"/>
    <w:rsid w:val="001B4716"/>
    <w:rsid w:val="001B4EA4"/>
    <w:rsid w:val="001C7C52"/>
    <w:rsid w:val="001D1856"/>
    <w:rsid w:val="001D25F3"/>
    <w:rsid w:val="001E15F1"/>
    <w:rsid w:val="001E16FA"/>
    <w:rsid w:val="001E6213"/>
    <w:rsid w:val="001F14C7"/>
    <w:rsid w:val="001F7405"/>
    <w:rsid w:val="00205533"/>
    <w:rsid w:val="00212B8D"/>
    <w:rsid w:val="00217168"/>
    <w:rsid w:val="00222983"/>
    <w:rsid w:val="002364E5"/>
    <w:rsid w:val="002370D0"/>
    <w:rsid w:val="00241E61"/>
    <w:rsid w:val="00255958"/>
    <w:rsid w:val="00257FA2"/>
    <w:rsid w:val="0026574A"/>
    <w:rsid w:val="002660BB"/>
    <w:rsid w:val="002700FD"/>
    <w:rsid w:val="002720E8"/>
    <w:rsid w:val="00275293"/>
    <w:rsid w:val="002776B0"/>
    <w:rsid w:val="00286C7E"/>
    <w:rsid w:val="002946D8"/>
    <w:rsid w:val="0029487E"/>
    <w:rsid w:val="00295E1A"/>
    <w:rsid w:val="002A1029"/>
    <w:rsid w:val="002A3A1A"/>
    <w:rsid w:val="002A4692"/>
    <w:rsid w:val="002A51BA"/>
    <w:rsid w:val="002B2E26"/>
    <w:rsid w:val="002B3FE6"/>
    <w:rsid w:val="002B7B84"/>
    <w:rsid w:val="002C2D81"/>
    <w:rsid w:val="002C461E"/>
    <w:rsid w:val="002C6CEC"/>
    <w:rsid w:val="002D19EE"/>
    <w:rsid w:val="002E09CE"/>
    <w:rsid w:val="002E69D1"/>
    <w:rsid w:val="002F3BA6"/>
    <w:rsid w:val="002F5320"/>
    <w:rsid w:val="003021EF"/>
    <w:rsid w:val="00314D64"/>
    <w:rsid w:val="00315320"/>
    <w:rsid w:val="0031571C"/>
    <w:rsid w:val="003163D0"/>
    <w:rsid w:val="00325776"/>
    <w:rsid w:val="00325E27"/>
    <w:rsid w:val="00330395"/>
    <w:rsid w:val="00333704"/>
    <w:rsid w:val="00336624"/>
    <w:rsid w:val="00337EE7"/>
    <w:rsid w:val="0034025F"/>
    <w:rsid w:val="00340458"/>
    <w:rsid w:val="003405FF"/>
    <w:rsid w:val="0034200F"/>
    <w:rsid w:val="003446A0"/>
    <w:rsid w:val="0034481B"/>
    <w:rsid w:val="00350130"/>
    <w:rsid w:val="00354334"/>
    <w:rsid w:val="0036180C"/>
    <w:rsid w:val="00363CF5"/>
    <w:rsid w:val="00364344"/>
    <w:rsid w:val="003702CA"/>
    <w:rsid w:val="00370617"/>
    <w:rsid w:val="00382F1F"/>
    <w:rsid w:val="00391DA4"/>
    <w:rsid w:val="003927DC"/>
    <w:rsid w:val="003A3C64"/>
    <w:rsid w:val="003A3F83"/>
    <w:rsid w:val="003B18D8"/>
    <w:rsid w:val="003C35BC"/>
    <w:rsid w:val="003C43EF"/>
    <w:rsid w:val="003C5382"/>
    <w:rsid w:val="003C5A6B"/>
    <w:rsid w:val="003C7FB2"/>
    <w:rsid w:val="003D24DE"/>
    <w:rsid w:val="003E26D4"/>
    <w:rsid w:val="003E47BA"/>
    <w:rsid w:val="003E4EAF"/>
    <w:rsid w:val="003F063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A8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B4D"/>
    <w:rsid w:val="00572184"/>
    <w:rsid w:val="00577A15"/>
    <w:rsid w:val="00580533"/>
    <w:rsid w:val="00582D7D"/>
    <w:rsid w:val="0059131D"/>
    <w:rsid w:val="005B3F92"/>
    <w:rsid w:val="005B479C"/>
    <w:rsid w:val="005B4F94"/>
    <w:rsid w:val="005B561E"/>
    <w:rsid w:val="005C07E4"/>
    <w:rsid w:val="005C2124"/>
    <w:rsid w:val="005C336F"/>
    <w:rsid w:val="005C7F3C"/>
    <w:rsid w:val="005E017C"/>
    <w:rsid w:val="005E2508"/>
    <w:rsid w:val="005E50C6"/>
    <w:rsid w:val="005F1BA3"/>
    <w:rsid w:val="005F2A97"/>
    <w:rsid w:val="005F399B"/>
    <w:rsid w:val="006019F8"/>
    <w:rsid w:val="00605B20"/>
    <w:rsid w:val="0061156F"/>
    <w:rsid w:val="00613FF5"/>
    <w:rsid w:val="006155A8"/>
    <w:rsid w:val="00621B94"/>
    <w:rsid w:val="006239D2"/>
    <w:rsid w:val="00626239"/>
    <w:rsid w:val="00630805"/>
    <w:rsid w:val="00633F26"/>
    <w:rsid w:val="00635316"/>
    <w:rsid w:val="00635449"/>
    <w:rsid w:val="006378C5"/>
    <w:rsid w:val="00645A5A"/>
    <w:rsid w:val="00645E6A"/>
    <w:rsid w:val="00647CC4"/>
    <w:rsid w:val="00665CBC"/>
    <w:rsid w:val="00667A5C"/>
    <w:rsid w:val="006738D6"/>
    <w:rsid w:val="00677316"/>
    <w:rsid w:val="00686AEB"/>
    <w:rsid w:val="00694497"/>
    <w:rsid w:val="006B07A4"/>
    <w:rsid w:val="006B7897"/>
    <w:rsid w:val="006B7FA7"/>
    <w:rsid w:val="006C086A"/>
    <w:rsid w:val="006C21C1"/>
    <w:rsid w:val="006C72CD"/>
    <w:rsid w:val="006C7327"/>
    <w:rsid w:val="006D00E5"/>
    <w:rsid w:val="006D791B"/>
    <w:rsid w:val="006E2895"/>
    <w:rsid w:val="006E28B5"/>
    <w:rsid w:val="006F180D"/>
    <w:rsid w:val="006F4334"/>
    <w:rsid w:val="006F47AF"/>
    <w:rsid w:val="006F6B8A"/>
    <w:rsid w:val="00707CD3"/>
    <w:rsid w:val="00716BB9"/>
    <w:rsid w:val="007256D1"/>
    <w:rsid w:val="007279FD"/>
    <w:rsid w:val="007502CB"/>
    <w:rsid w:val="00752D79"/>
    <w:rsid w:val="00752E20"/>
    <w:rsid w:val="00756EDE"/>
    <w:rsid w:val="00756FAD"/>
    <w:rsid w:val="007734F5"/>
    <w:rsid w:val="007769C8"/>
    <w:rsid w:val="00781B4D"/>
    <w:rsid w:val="007824BF"/>
    <w:rsid w:val="00783B8D"/>
    <w:rsid w:val="007948C2"/>
    <w:rsid w:val="00794B94"/>
    <w:rsid w:val="00794BD4"/>
    <w:rsid w:val="007A2F73"/>
    <w:rsid w:val="007A3061"/>
    <w:rsid w:val="007A5A0B"/>
    <w:rsid w:val="007C0E14"/>
    <w:rsid w:val="007C7DE4"/>
    <w:rsid w:val="007D40CB"/>
    <w:rsid w:val="007D5796"/>
    <w:rsid w:val="007D59C0"/>
    <w:rsid w:val="007D7D9C"/>
    <w:rsid w:val="007F485D"/>
    <w:rsid w:val="007F6050"/>
    <w:rsid w:val="0080344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E52"/>
    <w:rsid w:val="008827E5"/>
    <w:rsid w:val="00884D51"/>
    <w:rsid w:val="008916EC"/>
    <w:rsid w:val="00891E4F"/>
    <w:rsid w:val="00897672"/>
    <w:rsid w:val="008A31C5"/>
    <w:rsid w:val="008A4BAE"/>
    <w:rsid w:val="008A4F9A"/>
    <w:rsid w:val="008A67A4"/>
    <w:rsid w:val="008B2850"/>
    <w:rsid w:val="008C79B3"/>
    <w:rsid w:val="008D1C4E"/>
    <w:rsid w:val="008D77BD"/>
    <w:rsid w:val="008E454C"/>
    <w:rsid w:val="008F1E5A"/>
    <w:rsid w:val="00901BDA"/>
    <w:rsid w:val="00902A54"/>
    <w:rsid w:val="009121D8"/>
    <w:rsid w:val="00916F7A"/>
    <w:rsid w:val="00917FE3"/>
    <w:rsid w:val="009318C7"/>
    <w:rsid w:val="00931C09"/>
    <w:rsid w:val="009348C2"/>
    <w:rsid w:val="009351F6"/>
    <w:rsid w:val="009440D0"/>
    <w:rsid w:val="00946C4B"/>
    <w:rsid w:val="009523A3"/>
    <w:rsid w:val="00960958"/>
    <w:rsid w:val="00960D86"/>
    <w:rsid w:val="00963A46"/>
    <w:rsid w:val="00965BF4"/>
    <w:rsid w:val="00966A3E"/>
    <w:rsid w:val="00971493"/>
    <w:rsid w:val="00971AD9"/>
    <w:rsid w:val="00973069"/>
    <w:rsid w:val="00973523"/>
    <w:rsid w:val="00976A2C"/>
    <w:rsid w:val="00980766"/>
    <w:rsid w:val="009835D4"/>
    <w:rsid w:val="009865D4"/>
    <w:rsid w:val="009872CE"/>
    <w:rsid w:val="00997152"/>
    <w:rsid w:val="009972CD"/>
    <w:rsid w:val="009A0E9C"/>
    <w:rsid w:val="009A45DA"/>
    <w:rsid w:val="009A7544"/>
    <w:rsid w:val="009B06D2"/>
    <w:rsid w:val="009B34EC"/>
    <w:rsid w:val="009B5D67"/>
    <w:rsid w:val="009B6176"/>
    <w:rsid w:val="009C0D22"/>
    <w:rsid w:val="009C2DD9"/>
    <w:rsid w:val="009C3E09"/>
    <w:rsid w:val="009C5630"/>
    <w:rsid w:val="009C6F4E"/>
    <w:rsid w:val="009C7758"/>
    <w:rsid w:val="009D0E5D"/>
    <w:rsid w:val="009D0F63"/>
    <w:rsid w:val="009D7934"/>
    <w:rsid w:val="009D7CCF"/>
    <w:rsid w:val="009E5961"/>
    <w:rsid w:val="009E6D2F"/>
    <w:rsid w:val="009F4FAC"/>
    <w:rsid w:val="009F5E9E"/>
    <w:rsid w:val="00A017C0"/>
    <w:rsid w:val="00A11228"/>
    <w:rsid w:val="00A15263"/>
    <w:rsid w:val="00A222C2"/>
    <w:rsid w:val="00A27469"/>
    <w:rsid w:val="00A305D6"/>
    <w:rsid w:val="00A342C4"/>
    <w:rsid w:val="00A50F6B"/>
    <w:rsid w:val="00A52237"/>
    <w:rsid w:val="00A551D6"/>
    <w:rsid w:val="00A6251B"/>
    <w:rsid w:val="00A6754E"/>
    <w:rsid w:val="00A70F58"/>
    <w:rsid w:val="00A72987"/>
    <w:rsid w:val="00A7346B"/>
    <w:rsid w:val="00A7695A"/>
    <w:rsid w:val="00A80C31"/>
    <w:rsid w:val="00A84C4F"/>
    <w:rsid w:val="00A932A1"/>
    <w:rsid w:val="00A96E06"/>
    <w:rsid w:val="00AA3F6F"/>
    <w:rsid w:val="00AA6197"/>
    <w:rsid w:val="00AA6C70"/>
    <w:rsid w:val="00AB16FD"/>
    <w:rsid w:val="00AB3265"/>
    <w:rsid w:val="00AB4813"/>
    <w:rsid w:val="00AC6466"/>
    <w:rsid w:val="00AC7639"/>
    <w:rsid w:val="00AD08BB"/>
    <w:rsid w:val="00AD0EC0"/>
    <w:rsid w:val="00AD2702"/>
    <w:rsid w:val="00AD70D6"/>
    <w:rsid w:val="00AD75BC"/>
    <w:rsid w:val="00AD7BB0"/>
    <w:rsid w:val="00AD7BC9"/>
    <w:rsid w:val="00AE1871"/>
    <w:rsid w:val="00AF1A8C"/>
    <w:rsid w:val="00B0116D"/>
    <w:rsid w:val="00B01173"/>
    <w:rsid w:val="00B02F35"/>
    <w:rsid w:val="00B05A3C"/>
    <w:rsid w:val="00B07100"/>
    <w:rsid w:val="00B1138C"/>
    <w:rsid w:val="00B2574A"/>
    <w:rsid w:val="00B258AD"/>
    <w:rsid w:val="00B35D8A"/>
    <w:rsid w:val="00B45B34"/>
    <w:rsid w:val="00B47590"/>
    <w:rsid w:val="00B57047"/>
    <w:rsid w:val="00B61D86"/>
    <w:rsid w:val="00B6342D"/>
    <w:rsid w:val="00B726BD"/>
    <w:rsid w:val="00B732BC"/>
    <w:rsid w:val="00B75AE6"/>
    <w:rsid w:val="00B76580"/>
    <w:rsid w:val="00B85ADD"/>
    <w:rsid w:val="00B90E33"/>
    <w:rsid w:val="00B9676B"/>
    <w:rsid w:val="00B96D6F"/>
    <w:rsid w:val="00BA2EA5"/>
    <w:rsid w:val="00BA364B"/>
    <w:rsid w:val="00BB1190"/>
    <w:rsid w:val="00BB31D0"/>
    <w:rsid w:val="00BB3A11"/>
    <w:rsid w:val="00BB4DDB"/>
    <w:rsid w:val="00BB5D79"/>
    <w:rsid w:val="00BB5F02"/>
    <w:rsid w:val="00BC6431"/>
    <w:rsid w:val="00BC7892"/>
    <w:rsid w:val="00BD0BE5"/>
    <w:rsid w:val="00BE24D6"/>
    <w:rsid w:val="00BE7EFA"/>
    <w:rsid w:val="00BF06AD"/>
    <w:rsid w:val="00BF2C67"/>
    <w:rsid w:val="00BF2FDF"/>
    <w:rsid w:val="00C04F4D"/>
    <w:rsid w:val="00C12E48"/>
    <w:rsid w:val="00C13D14"/>
    <w:rsid w:val="00C15F53"/>
    <w:rsid w:val="00C23F09"/>
    <w:rsid w:val="00C25356"/>
    <w:rsid w:val="00C328D0"/>
    <w:rsid w:val="00C46BC1"/>
    <w:rsid w:val="00C5235F"/>
    <w:rsid w:val="00C54CE2"/>
    <w:rsid w:val="00C66BF3"/>
    <w:rsid w:val="00C70140"/>
    <w:rsid w:val="00C724EE"/>
    <w:rsid w:val="00C73CA7"/>
    <w:rsid w:val="00C822F6"/>
    <w:rsid w:val="00C82AC2"/>
    <w:rsid w:val="00C8456C"/>
    <w:rsid w:val="00C91E19"/>
    <w:rsid w:val="00C92402"/>
    <w:rsid w:val="00C92867"/>
    <w:rsid w:val="00C93B93"/>
    <w:rsid w:val="00CA037D"/>
    <w:rsid w:val="00CA0837"/>
    <w:rsid w:val="00CA2442"/>
    <w:rsid w:val="00CA3968"/>
    <w:rsid w:val="00CA4725"/>
    <w:rsid w:val="00CB2B4F"/>
    <w:rsid w:val="00CB6246"/>
    <w:rsid w:val="00CC0A17"/>
    <w:rsid w:val="00CD0F93"/>
    <w:rsid w:val="00CD1BD1"/>
    <w:rsid w:val="00CD528D"/>
    <w:rsid w:val="00CE009D"/>
    <w:rsid w:val="00CE78BF"/>
    <w:rsid w:val="00CF65EB"/>
    <w:rsid w:val="00CF72AD"/>
    <w:rsid w:val="00D020A8"/>
    <w:rsid w:val="00D02441"/>
    <w:rsid w:val="00D039F4"/>
    <w:rsid w:val="00D0426D"/>
    <w:rsid w:val="00D042EC"/>
    <w:rsid w:val="00D10496"/>
    <w:rsid w:val="00D11173"/>
    <w:rsid w:val="00D1168C"/>
    <w:rsid w:val="00D1215F"/>
    <w:rsid w:val="00D16561"/>
    <w:rsid w:val="00D17FF8"/>
    <w:rsid w:val="00D268AC"/>
    <w:rsid w:val="00D27FF3"/>
    <w:rsid w:val="00D343D0"/>
    <w:rsid w:val="00D3664D"/>
    <w:rsid w:val="00D500E9"/>
    <w:rsid w:val="00D507BC"/>
    <w:rsid w:val="00D558C0"/>
    <w:rsid w:val="00D6090A"/>
    <w:rsid w:val="00D62FA3"/>
    <w:rsid w:val="00D63B6F"/>
    <w:rsid w:val="00D64A90"/>
    <w:rsid w:val="00D9410B"/>
    <w:rsid w:val="00D9544E"/>
    <w:rsid w:val="00D95E5D"/>
    <w:rsid w:val="00D9695B"/>
    <w:rsid w:val="00DA2417"/>
    <w:rsid w:val="00DA5585"/>
    <w:rsid w:val="00DB02AC"/>
    <w:rsid w:val="00DB49BD"/>
    <w:rsid w:val="00DB6AA2"/>
    <w:rsid w:val="00DC3E0D"/>
    <w:rsid w:val="00DD3197"/>
    <w:rsid w:val="00DE10D1"/>
    <w:rsid w:val="00DE2514"/>
    <w:rsid w:val="00DE6851"/>
    <w:rsid w:val="00DF03EE"/>
    <w:rsid w:val="00E01B71"/>
    <w:rsid w:val="00E05CC9"/>
    <w:rsid w:val="00E147AC"/>
    <w:rsid w:val="00E15573"/>
    <w:rsid w:val="00E25A5B"/>
    <w:rsid w:val="00E37230"/>
    <w:rsid w:val="00E373C7"/>
    <w:rsid w:val="00E4267B"/>
    <w:rsid w:val="00E42F13"/>
    <w:rsid w:val="00E452DF"/>
    <w:rsid w:val="00E50167"/>
    <w:rsid w:val="00E543CF"/>
    <w:rsid w:val="00E546FD"/>
    <w:rsid w:val="00E608F1"/>
    <w:rsid w:val="00E611B9"/>
    <w:rsid w:val="00E7144F"/>
    <w:rsid w:val="00E73D74"/>
    <w:rsid w:val="00E76A79"/>
    <w:rsid w:val="00E80692"/>
    <w:rsid w:val="00E80C24"/>
    <w:rsid w:val="00E93836"/>
    <w:rsid w:val="00EA6124"/>
    <w:rsid w:val="00EA6F1B"/>
    <w:rsid w:val="00EA7C16"/>
    <w:rsid w:val="00EB61FB"/>
    <w:rsid w:val="00EC5281"/>
    <w:rsid w:val="00EC6161"/>
    <w:rsid w:val="00EC791D"/>
    <w:rsid w:val="00EC7CA6"/>
    <w:rsid w:val="00ED3C5D"/>
    <w:rsid w:val="00ED4553"/>
    <w:rsid w:val="00ED7699"/>
    <w:rsid w:val="00EE6650"/>
    <w:rsid w:val="00F00D08"/>
    <w:rsid w:val="00F0574E"/>
    <w:rsid w:val="00F12B4A"/>
    <w:rsid w:val="00F15583"/>
    <w:rsid w:val="00F17FEE"/>
    <w:rsid w:val="00F200EE"/>
    <w:rsid w:val="00F22481"/>
    <w:rsid w:val="00F2542E"/>
    <w:rsid w:val="00F27278"/>
    <w:rsid w:val="00F344E3"/>
    <w:rsid w:val="00F34D58"/>
    <w:rsid w:val="00F41A9D"/>
    <w:rsid w:val="00F44314"/>
    <w:rsid w:val="00F501DA"/>
    <w:rsid w:val="00F51F49"/>
    <w:rsid w:val="00F5393C"/>
    <w:rsid w:val="00F54B9C"/>
    <w:rsid w:val="00F569E4"/>
    <w:rsid w:val="00F56E96"/>
    <w:rsid w:val="00F573DD"/>
    <w:rsid w:val="00F61E59"/>
    <w:rsid w:val="00F62CB2"/>
    <w:rsid w:val="00F63D99"/>
    <w:rsid w:val="00F6426B"/>
    <w:rsid w:val="00F709B3"/>
    <w:rsid w:val="00F71A5E"/>
    <w:rsid w:val="00F81E5D"/>
    <w:rsid w:val="00F8721B"/>
    <w:rsid w:val="00FA0AFC"/>
    <w:rsid w:val="00FA1C82"/>
    <w:rsid w:val="00FA2ED1"/>
    <w:rsid w:val="00FA4A52"/>
    <w:rsid w:val="00FB4045"/>
    <w:rsid w:val="00FB4D8E"/>
    <w:rsid w:val="00FC0D0A"/>
    <w:rsid w:val="00FC1B0B"/>
    <w:rsid w:val="00FD2F97"/>
    <w:rsid w:val="00FF33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C81123E"/>
  <w15:docId w15:val="{60A46FA5-49BB-47EC-8658-70BF1139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2B4F"/>
  </w:style>
  <w:style w:type="paragraph" w:styleId="BalloonText">
    <w:name w:val="Balloon Text"/>
    <w:basedOn w:val="Normal"/>
    <w:link w:val="BalloonTextChar"/>
    <w:semiHidden/>
    <w:unhideWhenUsed/>
    <w:rsid w:val="007734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34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739</Words>
  <Characters>3937</Characters>
  <Application>Microsoft Office Word</Application>
  <DocSecurity>0</DocSecurity>
  <Lines>108</Lines>
  <Paragraphs>32</Paragraphs>
  <ScaleCrop>false</ScaleCrop>
  <HeadingPairs>
    <vt:vector size="2" baseType="variant">
      <vt:variant>
        <vt:lpstr>Title</vt:lpstr>
      </vt:variant>
      <vt:variant>
        <vt:i4>1</vt:i4>
      </vt:variant>
    </vt:vector>
  </HeadingPairs>
  <TitlesOfParts>
    <vt:vector size="1" baseType="lpstr">
      <vt:lpstr>Sen. Dem. Office - 2020 Primary Date Change</vt:lpstr>
    </vt:vector>
  </TitlesOfParts>
  <Manager>R211</Manager>
  <Company>NJ Office of Legislative Services</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S2349</dc:title>
  <dc:subject/>
  <dc:creator>Senator  BEACH</dc:creator>
  <cp:keywords>S2349|3|SG |223|281|310|F|0|</cp:keywords>
  <dc:description>INTRODUCED APRIL 9, 2020</dc:description>
  <cp:lastModifiedBy>Puleo, Roseanne</cp:lastModifiedBy>
  <cp:revision>2</cp:revision>
  <cp:lastPrinted>2020-04-13T23:47:00Z</cp:lastPrinted>
  <dcterms:created xsi:type="dcterms:W3CDTF">2020-04-13T23:47:00Z</dcterms:created>
  <dcterms:modified xsi:type="dcterms:W3CDTF">2020-04-13T23:47:00Z</dcterms:modified>
  <cp:category>§1 – T&amp;E; §2 – Eff. Date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