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DA7A4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DA7A4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2350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A7A45">
        <w:t>Senate Floor Amendments</w:t>
      </w:r>
    </w:p>
    <w:p w:rsidR="00DA6F1D" w:rsidRDefault="00DA7A45" w:rsidP="00DA6F1D">
      <w:pPr>
        <w:pStyle w:val="NormalFloor"/>
        <w:jc w:val="center"/>
      </w:pPr>
      <w:r>
        <w:t>(Proposed by Senator SWEENEY)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A7A45">
        <w:t>MAY 14,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A7A45" w:rsidRDefault="00DA7A45" w:rsidP="00DA7A45"/>
    <w:p w:rsidR="00DA7A45" w:rsidRPr="00DA6F1D" w:rsidRDefault="00DA7A45" w:rsidP="00A74B07">
      <w:r>
        <w:tab/>
        <w:t>This amendment removes a requirement that, u</w:t>
      </w:r>
      <w:r w:rsidRPr="005E64EA">
        <w:t xml:space="preserve">pon request of </w:t>
      </w:r>
      <w:r>
        <w:t>a</w:t>
      </w:r>
      <w:r w:rsidRPr="005E64EA">
        <w:t xml:space="preserve"> school district, </w:t>
      </w:r>
      <w:r>
        <w:t>a</w:t>
      </w:r>
      <w:r w:rsidRPr="005E64EA">
        <w:t xml:space="preserve"> </w:t>
      </w:r>
      <w:r>
        <w:t xml:space="preserve">contracted service provider shall certify and </w:t>
      </w:r>
      <w:r w:rsidRPr="005E64EA">
        <w:t xml:space="preserve">provide documentation that payments received have been used solely to meet the payroll and fixed costs of the contracted service provider.  </w:t>
      </w:r>
      <w:r>
        <w:t>The amendment also removes a requirement that a</w:t>
      </w:r>
      <w:r w:rsidRPr="005E64EA">
        <w:t>ny portion of those payments not used to meet the payroll and fixed costs shall be returned to the school district.</w:t>
      </w:r>
    </w:p>
    <w:sectPr w:rsidR="00DA7A4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A71A9"/>
    <w:rsid w:val="002F501A"/>
    <w:rsid w:val="00410638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A7A45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C53815A-D3CB-435E-936B-1F52A5F83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468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S2350 Senate MAY 14, 2020</vt:lpstr>
    </vt:vector>
  </TitlesOfParts>
  <Manager>R229</Manager>
  <Company>Office of Legislative Services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S2350 1R Senate Statement 5/14/20</dc:title>
  <dc:subject/>
  <dc:creator>Senate</dc:creator>
  <cp:keywords>S2350|1|CL |260|0|0|!||</cp:keywords>
  <dc:description/>
  <cp:lastModifiedBy>Bell, Careema</cp:lastModifiedBy>
  <cp:revision>2</cp:revision>
  <dcterms:created xsi:type="dcterms:W3CDTF">2020-05-14T23:40:00Z</dcterms:created>
  <dcterms:modified xsi:type="dcterms:W3CDTF">2020-05-14T23:40:00Z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