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2DC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2DC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w:t>
      </w:r>
      <w:r w:rsidR="00FD38EE">
        <w:rPr>
          <w:b/>
          <w:sz w:val="36"/>
          <w:szCs w:val="36"/>
        </w:rPr>
        <w:t>9</w:t>
      </w:r>
      <w:r w:rsidR="00B46F5B">
        <w:rPr>
          <w:b/>
          <w:sz w:val="36"/>
          <w:szCs w:val="36"/>
        </w:rPr>
        <w:t>4</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2DCA">
        <w:rPr>
          <w:caps/>
          <w:szCs w:val="24"/>
        </w:rPr>
        <w:t>MAY 7, 2020</w:t>
      </w:r>
    </w:p>
    <w:p w:rsidR="00401681" w:rsidRDefault="00401681" w:rsidP="0083060A"/>
    <w:p w:rsidR="004B2ABF" w:rsidRDefault="007B2DCA" w:rsidP="0083060A">
      <w:r>
        <w:tab/>
        <w:t xml:space="preserve">The Senate Budget and Appropriations Committee reports </w:t>
      </w:r>
      <w:r w:rsidR="0018645C">
        <w:t>favorably Senate Bill No. 23</w:t>
      </w:r>
      <w:r w:rsidR="00FD38EE">
        <w:t>9</w:t>
      </w:r>
      <w:r w:rsidR="00B46F5B">
        <w:t>4</w:t>
      </w:r>
      <w:r w:rsidR="002C0D5F">
        <w:t>.</w:t>
      </w:r>
    </w:p>
    <w:p w:rsidR="007B2DCA" w:rsidRDefault="00005F58" w:rsidP="0083060A">
      <w:r w:rsidRPr="00005F58">
        <w:tab/>
        <w:t>This bill requires a hospital to permit an individual to accompany a woman during childbirth.  Under the bill, a hospital is to permit a pregnant woman to have at least one individual to accompany the woman during the period of labor and delivery in the room of the hospital where the woman gives birth to her child.</w:t>
      </w:r>
    </w:p>
    <w:p w:rsidR="007B2DCA" w:rsidRDefault="007B2DCA" w:rsidP="0083060A"/>
    <w:p w:rsidR="007B2DCA" w:rsidRDefault="007B2DCA" w:rsidP="0083060A">
      <w:r>
        <w:rPr>
          <w:u w:val="double"/>
        </w:rPr>
        <w:t>FISCAL IMPACT</w:t>
      </w:r>
      <w:r>
        <w:t>:</w:t>
      </w:r>
    </w:p>
    <w:p w:rsidR="007B2DCA" w:rsidRPr="007B2DCA" w:rsidRDefault="007B2DCA" w:rsidP="00102C9F">
      <w:r>
        <w:tab/>
      </w:r>
      <w:r w:rsidR="00083AD2" w:rsidRPr="00083AD2">
        <w:t>This bill is not certified as requiring a fiscal note.</w:t>
      </w:r>
    </w:p>
    <w:sectPr w:rsidR="007B2DCA" w:rsidRPr="007B2DC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DCA" w:rsidRDefault="007B2DCA">
      <w:r>
        <w:separator/>
      </w:r>
    </w:p>
  </w:endnote>
  <w:endnote w:type="continuationSeparator" w:id="0">
    <w:p w:rsidR="007B2DCA" w:rsidRDefault="007B2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DCA" w:rsidRDefault="007B2DCA">
      <w:r>
        <w:separator/>
      </w:r>
    </w:p>
  </w:footnote>
  <w:footnote w:type="continuationSeparator" w:id="0">
    <w:p w:rsidR="007B2DCA" w:rsidRDefault="007B2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02C9F" w:rsidP="00102C9F">
    <w:pPr>
      <w:pStyle w:val="Header"/>
      <w:jc w:val="center"/>
    </w:pPr>
    <w:r>
      <w:fldChar w:fldCharType="begin"/>
    </w:r>
    <w:r>
      <w:instrText xml:space="preserve"> PAGE  \* MERGEFORMAT </w:instrText>
    </w:r>
    <w:r>
      <w:fldChar w:fldCharType="separate"/>
    </w:r>
    <w:r>
      <w:rPr>
        <w:noProof/>
      </w:rPr>
      <w:t>2</w:t>
    </w:r>
    <w:r>
      <w:fldChar w:fldCharType="end"/>
    </w:r>
  </w:p>
  <w:p w:rsidR="00102C9F" w:rsidRDefault="00102C9F" w:rsidP="00102C9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CA"/>
    <w:rsid w:val="00005F58"/>
    <w:rsid w:val="00010CB9"/>
    <w:rsid w:val="00011315"/>
    <w:rsid w:val="000123C0"/>
    <w:rsid w:val="00014601"/>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83AD2"/>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2C9F"/>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645C"/>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2C39"/>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0D5F"/>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5593"/>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2A0F"/>
    <w:rsid w:val="003C33AC"/>
    <w:rsid w:val="003C7607"/>
    <w:rsid w:val="003E50B9"/>
    <w:rsid w:val="003F13C1"/>
    <w:rsid w:val="003F5354"/>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2DCA"/>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39E2"/>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6274E"/>
    <w:rsid w:val="00870CA3"/>
    <w:rsid w:val="00872E63"/>
    <w:rsid w:val="00880992"/>
    <w:rsid w:val="00882B40"/>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46F5B"/>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0F8F"/>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8667D"/>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38EE"/>
    <w:rsid w:val="00FD5DD9"/>
    <w:rsid w:val="00FE5312"/>
    <w:rsid w:val="00FE556D"/>
    <w:rsid w:val="00FF2E77"/>
    <w:rsid w:val="00FF36A7"/>
    <w:rsid w:val="00FF5BBA"/>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6445780-A93E-4626-B1D1-BC40625E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CDAAE-C7B4-418B-B768-490FCE783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99</Words>
  <Characters>486</Characters>
  <Application>Microsoft Office Word</Application>
  <DocSecurity>0</DocSecurity>
  <Lines>20</Lines>
  <Paragraphs>9</Paragraphs>
  <ScaleCrop>false</ScaleCrop>
  <HeadingPairs>
    <vt:vector size="2" baseType="variant">
      <vt:variant>
        <vt:lpstr>Title</vt:lpstr>
      </vt:variant>
      <vt:variant>
        <vt:i4>1</vt:i4>
      </vt:variant>
    </vt:vector>
  </HeadingPairs>
  <TitlesOfParts>
    <vt:vector size="1" baseType="lpstr">
      <vt:lpstr>S2394 SBA Statement MAY 7, 2020</vt:lpstr>
    </vt:vector>
  </TitlesOfParts>
  <Manager>R230</Manager>
  <Company>NJ OLS DMU</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S2394 SBA Statement 5/7/20</dc:title>
  <dc:subject/>
  <dc:creator>Senate SBA</dc:creator>
  <cp:keywords>S2394|1|RF |297|0|0|!||</cp:keywords>
  <dc:description/>
  <cp:lastModifiedBy>Brabson, Dawn</cp:lastModifiedBy>
  <cp:revision>2</cp:revision>
  <cp:lastPrinted>1999-09-30T17:29:00Z</cp:lastPrinted>
  <dcterms:created xsi:type="dcterms:W3CDTF">2020-05-08T17:48:00Z</dcterms:created>
  <dcterms:modified xsi:type="dcterms:W3CDTF">2020-05-08T17:48:00Z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