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E2" w:rsidRDefault="001D5DE2" w:rsidP="001D5DE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2397 </w:t>
      </w:r>
    </w:p>
    <w:p w:rsidR="001D5DE2" w:rsidRPr="009D38FF" w:rsidRDefault="001D5DE2" w:rsidP="001D5DE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931968" r:id="rId7"/>
        </w:object>
      </w:r>
    </w:p>
    <w:p w:rsidR="001D5DE2" w:rsidRDefault="001D5DE2" w:rsidP="001D5DE2">
      <w:pPr>
        <w:pStyle w:val="bpuState"/>
      </w:pPr>
      <w:r>
        <w:t>STATE OF NEW JERSEY</w:t>
      </w:r>
    </w:p>
    <w:p w:rsidR="001D5DE2" w:rsidRDefault="001D5DE2" w:rsidP="001D5DE2">
      <w:pPr>
        <w:pStyle w:val="bpuLegislature"/>
      </w:pPr>
      <w:r>
        <w:t>219th LEGISLATURE</w:t>
      </w:r>
    </w:p>
    <w:p w:rsidR="001D5DE2" w:rsidRDefault="001D5DE2" w:rsidP="001D5DE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931969" r:id="rId8"/>
        </w:object>
      </w:r>
      <w:r>
        <w:t xml:space="preserve">  </w:t>
      </w:r>
    </w:p>
    <w:p w:rsidR="001D5DE2" w:rsidRDefault="001D5DE2" w:rsidP="001D5DE2">
      <w:pPr>
        <w:pStyle w:val="bpuIntro"/>
      </w:pPr>
      <w:r>
        <w:t>INTRODUCED MAY 7, 2020</w:t>
      </w:r>
    </w:p>
    <w:p w:rsidR="001D5DE2" w:rsidRDefault="001D5DE2" w:rsidP="001D5DE2">
      <w:pPr>
        <w:pStyle w:val="bpuIntro"/>
      </w:pPr>
    </w:p>
    <w:p w:rsidR="001D5DE2" w:rsidRDefault="001D5DE2" w:rsidP="001D5DE2">
      <w:pPr>
        <w:pStyle w:val="bpuIntro"/>
        <w:sectPr w:rsidR="001D5DE2" w:rsidSect="00AD618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D5DE2" w:rsidRDefault="001D5DE2" w:rsidP="001D5DE2">
      <w:pPr>
        <w:pStyle w:val="bpuIntro"/>
      </w:pPr>
    </w:p>
    <w:p w:rsidR="001D5DE2" w:rsidRDefault="001D5DE2" w:rsidP="001D5DE2">
      <w:pPr>
        <w:pStyle w:val="bpuSponsor"/>
      </w:pPr>
      <w:r>
        <w:t>Sponsored by:</w:t>
      </w:r>
    </w:p>
    <w:p w:rsidR="001D5DE2" w:rsidRDefault="001D5DE2" w:rsidP="001D5DE2">
      <w:pPr>
        <w:pStyle w:val="bpuSponsor"/>
      </w:pPr>
      <w:r>
        <w:t>Senator  NICHOLAS P. SCUTARI</w:t>
      </w:r>
    </w:p>
    <w:p w:rsidR="001D5DE2" w:rsidRDefault="001D5DE2" w:rsidP="001D5DE2">
      <w:pPr>
        <w:pStyle w:val="bpuSponsor"/>
      </w:pPr>
      <w:r>
        <w:t>District 22 (Middlesex, Somerset and Union)</w:t>
      </w:r>
    </w:p>
    <w:p w:rsidR="001D5DE2" w:rsidRDefault="00DA7DF7" w:rsidP="00DA7DF7">
      <w:pPr>
        <w:pStyle w:val="bpuSponsor"/>
      </w:pPr>
      <w:r>
        <w:t>Senator  JOSEPH P. CRYAN</w:t>
      </w:r>
    </w:p>
    <w:p w:rsidR="00DA7DF7" w:rsidRDefault="00DA7DF7" w:rsidP="00DA7DF7">
      <w:pPr>
        <w:pStyle w:val="bpuSponsor"/>
      </w:pPr>
      <w:r>
        <w:t>District 20 (Union)</w:t>
      </w:r>
    </w:p>
    <w:p w:rsidR="00DA7DF7" w:rsidRPr="00DA7DF7" w:rsidRDefault="00DA7DF7" w:rsidP="00DA7DF7">
      <w:pPr>
        <w:pStyle w:val="bpuSponsor"/>
      </w:pPr>
    </w:p>
    <w:p w:rsidR="001D5DE2" w:rsidRDefault="00E16F45" w:rsidP="00E16F45">
      <w:pPr>
        <w:pStyle w:val="bpuSponsor"/>
      </w:pPr>
      <w:r>
        <w:t>Co-Sponsored by:</w:t>
      </w:r>
    </w:p>
    <w:p w:rsidR="00E16F45" w:rsidRPr="00E16F45" w:rsidRDefault="00E16F45" w:rsidP="00E16F45">
      <w:pPr>
        <w:pStyle w:val="bpuSponsor"/>
      </w:pPr>
      <w:r w:rsidRPr="00E16F45">
        <w:t xml:space="preserve">Senators Weinberg, </w:t>
      </w:r>
      <w:proofErr w:type="spellStart"/>
      <w:r w:rsidRPr="00E16F45">
        <w:t>Diegnan</w:t>
      </w:r>
      <w:proofErr w:type="spellEnd"/>
      <w:r w:rsidRPr="00E16F45">
        <w:t xml:space="preserve"> and Greenstein</w:t>
      </w:r>
    </w:p>
    <w:p w:rsidR="005425AD" w:rsidRDefault="005425AD" w:rsidP="005425AD"/>
    <w:p w:rsidR="005425AD" w:rsidRDefault="005425AD" w:rsidP="005425AD"/>
    <w:p w:rsidR="00E16F45" w:rsidRPr="005425AD" w:rsidRDefault="00E16F45" w:rsidP="005425AD"/>
    <w:p w:rsidR="001D5DE2" w:rsidRDefault="001D5DE2" w:rsidP="001D5DE2">
      <w:pPr>
        <w:pStyle w:val="bpuSponsor"/>
      </w:pPr>
    </w:p>
    <w:p w:rsidR="001D5DE2" w:rsidRDefault="001D5DE2" w:rsidP="001D5DE2">
      <w:pPr>
        <w:pStyle w:val="bpuSponsor"/>
      </w:pPr>
      <w:r>
        <w:t>SYNOPSIS</w:t>
      </w:r>
    </w:p>
    <w:p w:rsidR="001D5DE2" w:rsidRDefault="001D5DE2" w:rsidP="001D5DE2">
      <w:pPr>
        <w:pStyle w:val="bpuNormText"/>
      </w:pPr>
      <w:r>
        <w:tab/>
        <w:t xml:space="preserve">Establishes COVID-19 Transitional Assistance Local Grant Program in DHS. </w:t>
      </w:r>
    </w:p>
    <w:p w:rsidR="001D5DE2" w:rsidRDefault="001D5DE2" w:rsidP="001D5DE2">
      <w:pPr>
        <w:pStyle w:val="bpuNormText"/>
      </w:pPr>
    </w:p>
    <w:p w:rsidR="001D5DE2" w:rsidRDefault="001D5DE2" w:rsidP="001D5DE2">
      <w:pPr>
        <w:pStyle w:val="bpuSponsor"/>
      </w:pPr>
      <w:r>
        <w:t xml:space="preserve">CURRENT VERSION OF TEXT </w:t>
      </w:r>
    </w:p>
    <w:p w:rsidR="001D5DE2" w:rsidRDefault="001D5DE2" w:rsidP="001D5DE2">
      <w:pPr>
        <w:pStyle w:val="bpuNormText"/>
      </w:pPr>
      <w:r>
        <w:tab/>
        <w:t>As introduced.</w:t>
      </w:r>
    </w:p>
    <w:p w:rsidR="001D5DE2" w:rsidRDefault="001D5DE2" w:rsidP="001D5DE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5DE2" w:rsidRDefault="001D5DE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5DE2" w:rsidSect="001D5DE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8568A" w:rsidRPr="0078568A" w:rsidRDefault="004741E0" w:rsidP="0078568A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0E90">
        <w:t xml:space="preserve">establishing the </w:t>
      </w:r>
      <w:r w:rsidR="00680E90">
        <w:rPr>
          <w:color w:val="000000"/>
          <w:shd w:val="clear" w:color="auto" w:fill="FFFFFF"/>
        </w:rPr>
        <w:t>COVID-19 Transitional Assistance Local Grant</w:t>
      </w:r>
      <w:r w:rsidR="00680E90" w:rsidRPr="00C17296">
        <w:rPr>
          <w:color w:val="000000"/>
          <w:shd w:val="clear" w:color="auto" w:fill="FFFFFF"/>
        </w:rPr>
        <w:t xml:space="preserve"> Prog</w:t>
      </w:r>
      <w:r w:rsidR="00680E90">
        <w:rPr>
          <w:color w:val="000000"/>
          <w:shd w:val="clear" w:color="auto" w:fill="FFFFFF"/>
        </w:rPr>
        <w:t>ram</w:t>
      </w:r>
      <w:r w:rsidR="00C64A3B">
        <w:rPr>
          <w:rStyle w:val="HangingAnActChar"/>
        </w:rPr>
        <w:t>.</w:t>
      </w:r>
    </w:p>
    <w:p w:rsidR="000B1054" w:rsidRPr="00D71D68" w:rsidRDefault="000B1054" w:rsidP="000B1054"/>
    <w:p w:rsidR="00686AEB" w:rsidRPr="00C17296" w:rsidRDefault="00686AEB" w:rsidP="00686AEB">
      <w:r>
        <w:tab/>
      </w:r>
      <w:r w:rsidR="004741E0" w:rsidRPr="00C17296">
        <w:rPr>
          <w:rStyle w:val="BillHeading2"/>
        </w:rPr>
        <w:t>Be It Enacted</w:t>
      </w:r>
      <w:r w:rsidRPr="00C17296">
        <w:rPr>
          <w:rStyle w:val="BillHeading2"/>
        </w:rPr>
        <w:t xml:space="preserve"> </w:t>
      </w:r>
      <w:r w:rsidR="004741E0" w:rsidRPr="00C17296">
        <w:rPr>
          <w:rStyle w:val="BillLanguage"/>
        </w:rPr>
        <w:t>by the Senate and General Assembly of the State of New Jersey:</w:t>
      </w:r>
    </w:p>
    <w:p w:rsidR="0083498E" w:rsidRDefault="0083498E" w:rsidP="00686AE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AD3D2D" w:rsidRPr="00E21580" w:rsidRDefault="00A4662D" w:rsidP="00686AEB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1.</w:t>
      </w:r>
      <w:r w:rsidRPr="00C17296">
        <w:rPr>
          <w:color w:val="000000"/>
          <w:shd w:val="clear" w:color="auto" w:fill="FFFFFF"/>
        </w:rPr>
        <w:tab/>
      </w:r>
      <w:r w:rsidR="002B2DE9" w:rsidRPr="00C17296">
        <w:rPr>
          <w:color w:val="000000"/>
          <w:shd w:val="clear" w:color="auto" w:fill="FFFFFF"/>
        </w:rPr>
        <w:t xml:space="preserve">a. </w:t>
      </w:r>
      <w:r w:rsidR="00986B47">
        <w:rPr>
          <w:color w:val="000000"/>
          <w:shd w:val="clear" w:color="auto" w:fill="FFFFFF"/>
        </w:rPr>
        <w:t xml:space="preserve"> </w:t>
      </w:r>
      <w:r w:rsidRPr="00C17296">
        <w:rPr>
          <w:color w:val="000000"/>
          <w:shd w:val="clear" w:color="auto" w:fill="FFFFFF"/>
        </w:rPr>
        <w:t>There is hereby established in th</w:t>
      </w:r>
      <w:r w:rsidR="00A41CA9">
        <w:rPr>
          <w:color w:val="000000"/>
          <w:shd w:val="clear" w:color="auto" w:fill="FFFFFF"/>
        </w:rPr>
        <w:t>e Department of Human Services the</w:t>
      </w:r>
      <w:r w:rsidRPr="00C17296">
        <w:rPr>
          <w:color w:val="000000"/>
          <w:shd w:val="clear" w:color="auto" w:fill="FFFFFF"/>
        </w:rPr>
        <w:t xml:space="preserve"> </w:t>
      </w:r>
      <w:r w:rsidR="003B0781">
        <w:rPr>
          <w:color w:val="000000"/>
          <w:shd w:val="clear" w:color="auto" w:fill="FFFFFF"/>
        </w:rPr>
        <w:t>COVID-19 Transitional Assistance Local Grant</w:t>
      </w:r>
      <w:r w:rsidRPr="00C17296">
        <w:rPr>
          <w:color w:val="000000"/>
          <w:shd w:val="clear" w:color="auto" w:fill="FFFFFF"/>
        </w:rPr>
        <w:t xml:space="preserve"> Prog</w:t>
      </w:r>
      <w:r w:rsidR="00FF040D">
        <w:rPr>
          <w:color w:val="000000"/>
          <w:shd w:val="clear" w:color="auto" w:fill="FFFFFF"/>
        </w:rPr>
        <w:t>ram.  The goal of the program shall be</w:t>
      </w:r>
      <w:r w:rsidR="00AD3D2D">
        <w:rPr>
          <w:color w:val="000000"/>
          <w:shd w:val="clear" w:color="auto" w:fill="FFFFFF"/>
        </w:rPr>
        <w:t xml:space="preserve"> to award</w:t>
      </w:r>
      <w:r w:rsidRPr="00C17296">
        <w:rPr>
          <w:color w:val="000000"/>
          <w:shd w:val="clear" w:color="auto" w:fill="FFFFFF"/>
        </w:rPr>
        <w:t xml:space="preserve"> </w:t>
      </w:r>
      <w:r w:rsidR="003B0781">
        <w:rPr>
          <w:color w:val="000000"/>
          <w:shd w:val="clear" w:color="auto" w:fill="FFFFFF"/>
        </w:rPr>
        <w:t xml:space="preserve">one-time grants to certain </w:t>
      </w:r>
      <w:r w:rsidR="00AD3D2D">
        <w:rPr>
          <w:color w:val="000000"/>
          <w:shd w:val="clear" w:color="auto" w:fill="FFFFFF"/>
        </w:rPr>
        <w:t>municipalities</w:t>
      </w:r>
      <w:r w:rsidR="003B0781">
        <w:rPr>
          <w:color w:val="000000"/>
          <w:shd w:val="clear" w:color="auto" w:fill="FFFFFF"/>
        </w:rPr>
        <w:t xml:space="preserve"> </w:t>
      </w:r>
      <w:r w:rsidR="00AD3D2D">
        <w:rPr>
          <w:color w:val="000000"/>
          <w:shd w:val="clear" w:color="auto" w:fill="FFFFFF"/>
        </w:rPr>
        <w:t>in order to provide</w:t>
      </w:r>
      <w:r w:rsidR="003B0781">
        <w:rPr>
          <w:color w:val="000000"/>
          <w:shd w:val="clear" w:color="auto" w:fill="FFFFFF"/>
        </w:rPr>
        <w:t xml:space="preserve"> residents</w:t>
      </w:r>
      <w:r w:rsidR="00ED3510">
        <w:rPr>
          <w:color w:val="000000"/>
          <w:shd w:val="clear" w:color="auto" w:fill="FFFFFF"/>
        </w:rPr>
        <w:t>,</w:t>
      </w:r>
      <w:r w:rsidR="003B0781">
        <w:rPr>
          <w:color w:val="000000"/>
          <w:shd w:val="clear" w:color="auto" w:fill="FFFFFF"/>
        </w:rPr>
        <w:t xml:space="preserve"> who have been fina</w:t>
      </w:r>
      <w:r w:rsidR="00A0339E">
        <w:rPr>
          <w:color w:val="000000"/>
          <w:shd w:val="clear" w:color="auto" w:fill="FFFFFF"/>
        </w:rPr>
        <w:t>ncially affected by the coronavirus disease 2019</w:t>
      </w:r>
      <w:r w:rsidR="0091015C">
        <w:rPr>
          <w:color w:val="000000"/>
          <w:shd w:val="clear" w:color="auto" w:fill="FFFFFF"/>
        </w:rPr>
        <w:t xml:space="preserve"> (COVID-19)</w:t>
      </w:r>
      <w:r w:rsidR="00A0339E">
        <w:rPr>
          <w:color w:val="000000"/>
          <w:shd w:val="clear" w:color="auto" w:fill="FFFFFF"/>
        </w:rPr>
        <w:t xml:space="preserve"> outbreak</w:t>
      </w:r>
      <w:r w:rsidR="00ED3510">
        <w:rPr>
          <w:color w:val="000000"/>
          <w:shd w:val="clear" w:color="auto" w:fill="FFFFFF"/>
        </w:rPr>
        <w:t>,</w:t>
      </w:r>
      <w:r w:rsidR="003B0781">
        <w:rPr>
          <w:color w:val="000000"/>
          <w:shd w:val="clear" w:color="auto" w:fill="FFFFFF"/>
        </w:rPr>
        <w:t xml:space="preserve"> with transitional assistance</w:t>
      </w:r>
      <w:r w:rsidR="003B0781" w:rsidRPr="005E4FCA">
        <w:rPr>
          <w:color w:val="000000"/>
          <w:shd w:val="clear" w:color="auto" w:fill="FFFFFF"/>
        </w:rPr>
        <w:t xml:space="preserve">.  </w:t>
      </w:r>
      <w:r w:rsidR="005E4FCA" w:rsidRPr="005E4FCA">
        <w:rPr>
          <w:color w:val="000000"/>
          <w:shd w:val="clear" w:color="auto" w:fill="FFFFFF"/>
        </w:rPr>
        <w:t xml:space="preserve">As used in this act, </w:t>
      </w:r>
      <w:r w:rsidR="003A5234" w:rsidRPr="00E21580">
        <w:rPr>
          <w:shd w:val="clear" w:color="auto" w:fill="FFFFFF"/>
        </w:rPr>
        <w:t>“</w:t>
      </w:r>
      <w:r w:rsidR="005E4FCA" w:rsidRPr="00E21580">
        <w:rPr>
          <w:shd w:val="clear" w:color="auto" w:fill="FFFFFF"/>
        </w:rPr>
        <w:t>transitional assistance</w:t>
      </w:r>
      <w:r w:rsidR="003A5234" w:rsidRPr="00E21580">
        <w:rPr>
          <w:shd w:val="clear" w:color="auto" w:fill="FFFFFF"/>
        </w:rPr>
        <w:t xml:space="preserve">” means any form of </w:t>
      </w:r>
      <w:r w:rsidR="005E4FCA" w:rsidRPr="00E21580">
        <w:rPr>
          <w:shd w:val="clear" w:color="auto" w:fill="FFFFFF"/>
        </w:rPr>
        <w:t>support</w:t>
      </w:r>
      <w:r w:rsidR="003A5234" w:rsidRPr="00E21580">
        <w:rPr>
          <w:shd w:val="clear" w:color="auto" w:fill="FFFFFF"/>
        </w:rPr>
        <w:t>, monetary or otherwise,</w:t>
      </w:r>
      <w:r w:rsidR="005E4FCA" w:rsidRPr="00E21580">
        <w:rPr>
          <w:shd w:val="clear" w:color="auto" w:fill="FFFFFF"/>
        </w:rPr>
        <w:t xml:space="preserve"> provided to eligible low-income individuals and families to meet their basic needs and achieve long term economic self-sufficiency.</w:t>
      </w:r>
    </w:p>
    <w:p w:rsidR="002B2DE9" w:rsidRPr="00C17296" w:rsidRDefault="00AD3D2D" w:rsidP="00686AE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>In order to be eligible to receive a grant under this pr</w:t>
      </w:r>
      <w:r w:rsidR="00A4158C">
        <w:rPr>
          <w:color w:val="000000"/>
          <w:shd w:val="clear" w:color="auto" w:fill="FFFFFF"/>
        </w:rPr>
        <w:t>ogram, a municipality shall</w:t>
      </w:r>
      <w:r>
        <w:rPr>
          <w:color w:val="000000"/>
          <w:shd w:val="clear" w:color="auto" w:fill="FFFFFF"/>
        </w:rPr>
        <w:t>:</w:t>
      </w:r>
      <w:r w:rsidR="00F640FC">
        <w:rPr>
          <w:color w:val="000000"/>
          <w:shd w:val="clear" w:color="auto" w:fill="FFFFFF"/>
        </w:rPr>
        <w:t xml:space="preserve">  </w:t>
      </w:r>
      <w:r>
        <w:rPr>
          <w:color w:val="000000"/>
          <w:shd w:val="clear" w:color="auto" w:fill="FFFFFF"/>
        </w:rPr>
        <w:t xml:space="preserve">(1) </w:t>
      </w:r>
      <w:r w:rsidR="00A4158C">
        <w:rPr>
          <w:color w:val="000000"/>
          <w:shd w:val="clear" w:color="auto" w:fill="FFFFFF"/>
        </w:rPr>
        <w:t xml:space="preserve">have </w:t>
      </w:r>
      <w:r>
        <w:rPr>
          <w:color w:val="000000"/>
          <w:shd w:val="clear" w:color="auto" w:fill="FFFFFF"/>
        </w:rPr>
        <w:t xml:space="preserve">a population of 50,000 or less, </w:t>
      </w:r>
      <w:r w:rsidRPr="00C17296">
        <w:rPr>
          <w:color w:val="000000"/>
          <w:shd w:val="clear" w:color="auto" w:fill="FFFFFF"/>
        </w:rPr>
        <w:t xml:space="preserve">as determined by the most </w:t>
      </w:r>
      <w:r>
        <w:rPr>
          <w:color w:val="000000"/>
          <w:shd w:val="clear" w:color="auto" w:fill="FFFFFF"/>
        </w:rPr>
        <w:t>recent federal decennial census; and</w:t>
      </w:r>
      <w:r w:rsidR="00F640F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(2)</w:t>
      </w:r>
      <w:r w:rsidR="00A4158C">
        <w:rPr>
          <w:color w:val="000000"/>
          <w:shd w:val="clear" w:color="auto" w:fill="FFFFFF"/>
        </w:rPr>
        <w:t xml:space="preserve"> designate</w:t>
      </w:r>
      <w:r>
        <w:rPr>
          <w:color w:val="000000"/>
          <w:shd w:val="clear" w:color="auto" w:fill="FFFFFF"/>
        </w:rPr>
        <w:t xml:space="preserve"> a</w:t>
      </w:r>
      <w:r w:rsidR="00A4158C">
        <w:rPr>
          <w:color w:val="000000"/>
          <w:shd w:val="clear" w:color="auto" w:fill="FFFFFF"/>
        </w:rPr>
        <w:t>n existing</w:t>
      </w:r>
      <w:r>
        <w:rPr>
          <w:color w:val="000000"/>
          <w:shd w:val="clear" w:color="auto" w:fill="FFFFFF"/>
        </w:rPr>
        <w:t xml:space="preserve"> local assistance b</w:t>
      </w:r>
      <w:r w:rsidR="005E4FCA">
        <w:rPr>
          <w:color w:val="000000"/>
          <w:shd w:val="clear" w:color="auto" w:fill="FFFFFF"/>
        </w:rPr>
        <w:t>oard, social services agency</w:t>
      </w:r>
      <w:r>
        <w:rPr>
          <w:color w:val="000000"/>
          <w:shd w:val="clear" w:color="auto" w:fill="FFFFFF"/>
        </w:rPr>
        <w:t xml:space="preserve">, </w:t>
      </w:r>
      <w:r w:rsidR="00ED3510">
        <w:rPr>
          <w:color w:val="000000"/>
          <w:shd w:val="clear" w:color="auto" w:fill="FFFFFF"/>
        </w:rPr>
        <w:t>board of health, COVID-19 relief fu</w:t>
      </w:r>
      <w:r>
        <w:rPr>
          <w:color w:val="000000"/>
          <w:shd w:val="clear" w:color="auto" w:fill="FFFFFF"/>
        </w:rPr>
        <w:t>nd, or some other entity approved by the Commissioner of Hum</w:t>
      </w:r>
      <w:r w:rsidR="00A4158C">
        <w:rPr>
          <w:color w:val="000000"/>
          <w:shd w:val="clear" w:color="auto" w:fill="FFFFFF"/>
        </w:rPr>
        <w:t>an Services</w:t>
      </w:r>
      <w:r>
        <w:rPr>
          <w:color w:val="000000"/>
          <w:shd w:val="clear" w:color="auto" w:fill="FFFFFF"/>
        </w:rPr>
        <w:t>, to administer the distribution of grant funds to residen</w:t>
      </w:r>
      <w:r w:rsidR="00A4158C">
        <w:rPr>
          <w:color w:val="000000"/>
          <w:shd w:val="clear" w:color="auto" w:fill="FFFFFF"/>
        </w:rPr>
        <w:t xml:space="preserve">ts, provided that if a municipality does not deem an existing entity appropriate for this task, the municipality may establish an entity for this purpose within 60 days of the effective date of this act.  </w:t>
      </w:r>
    </w:p>
    <w:p w:rsidR="00F640FC" w:rsidRPr="0083498E" w:rsidRDefault="002B2DE9" w:rsidP="00686AEB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</w:r>
      <w:r w:rsidR="00F640FC" w:rsidRPr="0083498E">
        <w:rPr>
          <w:shd w:val="clear" w:color="auto" w:fill="FFFFFF"/>
        </w:rPr>
        <w:t xml:space="preserve">Municipalities shall apply for a grant in a method, manner, and time frame determined by the Commissioner of Human Services, provided that all grant funds shall be awarded </w:t>
      </w:r>
      <w:r w:rsidR="001C50E3">
        <w:rPr>
          <w:shd w:val="clear" w:color="auto" w:fill="FFFFFF"/>
        </w:rPr>
        <w:t>to municipalities no later than six</w:t>
      </w:r>
      <w:r w:rsidR="00F640FC" w:rsidRPr="0083498E">
        <w:rPr>
          <w:shd w:val="clear" w:color="auto" w:fill="FFFFFF"/>
        </w:rPr>
        <w:t xml:space="preserve"> months following the effective date of this act</w:t>
      </w:r>
      <w:r w:rsidR="00A4158C" w:rsidRPr="0083498E">
        <w:rPr>
          <w:shd w:val="clear" w:color="auto" w:fill="FFFFFF"/>
        </w:rPr>
        <w:t xml:space="preserve">.  Municipalities </w:t>
      </w:r>
      <w:r w:rsidR="00901008" w:rsidRPr="0083498E">
        <w:rPr>
          <w:shd w:val="clear" w:color="auto" w:fill="FFFFFF"/>
        </w:rPr>
        <w:t xml:space="preserve">may retain counsel </w:t>
      </w:r>
      <w:r w:rsidR="00A4158C" w:rsidRPr="0083498E">
        <w:rPr>
          <w:shd w:val="clear" w:color="auto" w:fill="FFFFFF"/>
        </w:rPr>
        <w:t>for the pur</w:t>
      </w:r>
      <w:r w:rsidR="001364E3" w:rsidRPr="0083498E">
        <w:rPr>
          <w:shd w:val="clear" w:color="auto" w:fill="FFFFFF"/>
        </w:rPr>
        <w:t xml:space="preserve">pose of </w:t>
      </w:r>
      <w:r w:rsidR="00A4158C" w:rsidRPr="0083498E">
        <w:rPr>
          <w:shd w:val="clear" w:color="auto" w:fill="FFFFFF"/>
        </w:rPr>
        <w:t>assisting in the application</w:t>
      </w:r>
      <w:r w:rsidR="00901008" w:rsidRPr="0083498E">
        <w:rPr>
          <w:shd w:val="clear" w:color="auto" w:fill="FFFFFF"/>
        </w:rPr>
        <w:t xml:space="preserve"> and administration of the grant program</w:t>
      </w:r>
      <w:r w:rsidR="00F640FC" w:rsidRPr="0083498E">
        <w:rPr>
          <w:shd w:val="clear" w:color="auto" w:fill="FFFFFF"/>
        </w:rPr>
        <w:t>.  The Commissioner of Human Services shall award all eligible municipalities a grant</w:t>
      </w:r>
      <w:r w:rsidR="00901008" w:rsidRPr="0083498E">
        <w:rPr>
          <w:shd w:val="clear" w:color="auto" w:fill="FFFFFF"/>
        </w:rPr>
        <w:t xml:space="preserve"> award</w:t>
      </w:r>
      <w:r w:rsidR="00F640FC" w:rsidRPr="0083498E">
        <w:rPr>
          <w:shd w:val="clear" w:color="auto" w:fill="FFFFFF"/>
        </w:rPr>
        <w:t xml:space="preserve"> equal to $5,000 for every 7,500 residents of the municipality</w:t>
      </w:r>
      <w:r w:rsidR="00ED3510">
        <w:rPr>
          <w:shd w:val="clear" w:color="auto" w:fill="FFFFFF"/>
        </w:rPr>
        <w:t xml:space="preserve">, </w:t>
      </w:r>
      <w:r w:rsidR="00ED3510" w:rsidRPr="00C17296">
        <w:rPr>
          <w:color w:val="000000"/>
          <w:shd w:val="clear" w:color="auto" w:fill="FFFFFF"/>
        </w:rPr>
        <w:t xml:space="preserve">as determined by the most </w:t>
      </w:r>
      <w:r w:rsidR="00ED3510">
        <w:rPr>
          <w:color w:val="000000"/>
          <w:shd w:val="clear" w:color="auto" w:fill="FFFFFF"/>
        </w:rPr>
        <w:t>recent federal decennial census</w:t>
      </w:r>
      <w:r w:rsidR="00E21580">
        <w:rPr>
          <w:color w:val="000000"/>
          <w:shd w:val="clear" w:color="auto" w:fill="FFFFFF"/>
        </w:rPr>
        <w:t>,</w:t>
      </w:r>
      <w:r w:rsidR="00ED3510" w:rsidRPr="0083498E">
        <w:rPr>
          <w:shd w:val="clear" w:color="auto" w:fill="FFFFFF"/>
        </w:rPr>
        <w:t xml:space="preserve"> </w:t>
      </w:r>
      <w:r w:rsidR="00ED3510">
        <w:rPr>
          <w:shd w:val="clear" w:color="auto" w:fill="FFFFFF"/>
        </w:rPr>
        <w:t xml:space="preserve">and </w:t>
      </w:r>
      <w:r w:rsidR="001364E3" w:rsidRPr="0083498E">
        <w:rPr>
          <w:shd w:val="clear" w:color="auto" w:fill="FFFFFF"/>
        </w:rPr>
        <w:t>within the limits of available funds</w:t>
      </w:r>
      <w:r w:rsidR="00F640FC" w:rsidRPr="0083498E">
        <w:rPr>
          <w:shd w:val="clear" w:color="auto" w:fill="FFFFFF"/>
        </w:rPr>
        <w:t>.</w:t>
      </w:r>
      <w:r w:rsidR="001364E3" w:rsidRPr="0083498E">
        <w:rPr>
          <w:shd w:val="clear" w:color="auto" w:fill="FFFFFF"/>
        </w:rPr>
        <w:t xml:space="preserve"> If eligible grant awards exceed the available </w:t>
      </w:r>
      <w:r w:rsidR="001C50E3">
        <w:rPr>
          <w:shd w:val="clear" w:color="auto" w:fill="FFFFFF"/>
        </w:rPr>
        <w:t>funds</w:t>
      </w:r>
      <w:r w:rsidR="001364E3" w:rsidRPr="0083498E">
        <w:rPr>
          <w:shd w:val="clear" w:color="auto" w:fill="FFFFFF"/>
        </w:rPr>
        <w:t>, the commissioner shall adjust this</w:t>
      </w:r>
      <w:r w:rsidR="0083498E" w:rsidRPr="0083498E">
        <w:rPr>
          <w:shd w:val="clear" w:color="auto" w:fill="FFFFFF"/>
        </w:rPr>
        <w:t xml:space="preserve"> formula in such a manner that </w:t>
      </w:r>
      <w:r w:rsidR="001364E3" w:rsidRPr="0083498E">
        <w:rPr>
          <w:shd w:val="clear" w:color="auto" w:fill="FFFFFF"/>
        </w:rPr>
        <w:t>will result in an equitable distribution among th</w:t>
      </w:r>
      <w:r w:rsidR="0083498E" w:rsidRPr="0083498E">
        <w:rPr>
          <w:shd w:val="clear" w:color="auto" w:fill="FFFFFF"/>
        </w:rPr>
        <w:t>e eligible municipalities based upon each municipality’s population</w:t>
      </w:r>
      <w:r w:rsidR="001364E3" w:rsidRPr="0083498E">
        <w:rPr>
          <w:shd w:val="clear" w:color="auto" w:fill="FFFFFF"/>
        </w:rPr>
        <w:t xml:space="preserve">. </w:t>
      </w:r>
      <w:r w:rsidR="00F640FC" w:rsidRPr="0083498E">
        <w:rPr>
          <w:shd w:val="clear" w:color="auto" w:fill="FFFFFF"/>
        </w:rPr>
        <w:t xml:space="preserve">  </w:t>
      </w:r>
    </w:p>
    <w:p w:rsidR="00F640FC" w:rsidRPr="0083498E" w:rsidRDefault="00317C72" w:rsidP="00686AEB">
      <w:pPr>
        <w:rPr>
          <w:shd w:val="clear" w:color="auto" w:fill="FFFFFF"/>
        </w:rPr>
      </w:pPr>
      <w:r>
        <w:rPr>
          <w:shd w:val="clear" w:color="auto" w:fill="FFFFFF"/>
        </w:rPr>
        <w:tab/>
        <w:t>Upon receipt of a grant award</w:t>
      </w:r>
      <w:r w:rsidR="00F640FC" w:rsidRPr="0083498E">
        <w:rPr>
          <w:shd w:val="clear" w:color="auto" w:fill="FFFFFF"/>
        </w:rPr>
        <w:t xml:space="preserve">, a </w:t>
      </w:r>
      <w:r w:rsidR="00076346" w:rsidRPr="0083498E">
        <w:rPr>
          <w:shd w:val="clear" w:color="auto" w:fill="FFFFFF"/>
        </w:rPr>
        <w:t>municipality’s</w:t>
      </w:r>
      <w:r w:rsidR="00A4158C" w:rsidRPr="0083498E">
        <w:rPr>
          <w:shd w:val="clear" w:color="auto" w:fill="FFFFFF"/>
        </w:rPr>
        <w:t xml:space="preserve"> designated</w:t>
      </w:r>
      <w:r w:rsidR="00F640FC" w:rsidRPr="0083498E">
        <w:rPr>
          <w:shd w:val="clear" w:color="auto" w:fill="FFFFFF"/>
        </w:rPr>
        <w:t xml:space="preserve"> entity shall </w:t>
      </w:r>
      <w:r w:rsidR="00BD6488">
        <w:rPr>
          <w:shd w:val="clear" w:color="auto" w:fill="FFFFFF"/>
        </w:rPr>
        <w:t>immediately commence accepting and evaluating</w:t>
      </w:r>
      <w:r>
        <w:rPr>
          <w:shd w:val="clear" w:color="auto" w:fill="FFFFFF"/>
        </w:rPr>
        <w:t xml:space="preserve"> applications for transitional assistance submitted by residents.  All applications shall be submitted </w:t>
      </w:r>
      <w:r w:rsidR="00BD6488">
        <w:rPr>
          <w:shd w:val="clear" w:color="auto" w:fill="FFFFFF"/>
        </w:rPr>
        <w:t>using a universal form</w:t>
      </w:r>
      <w:r>
        <w:rPr>
          <w:shd w:val="clear" w:color="auto" w:fill="FFFFFF"/>
        </w:rPr>
        <w:t xml:space="preserve"> designed</w:t>
      </w:r>
      <w:r w:rsidR="00BD6488">
        <w:rPr>
          <w:shd w:val="clear" w:color="auto" w:fill="FFFFFF"/>
        </w:rPr>
        <w:t xml:space="preserve"> for the </w:t>
      </w:r>
      <w:r w:rsidR="00BD6488">
        <w:rPr>
          <w:color w:val="000000"/>
          <w:shd w:val="clear" w:color="auto" w:fill="FFFFFF"/>
        </w:rPr>
        <w:t>COVID-19 Transitional Assistance Local Grant</w:t>
      </w:r>
      <w:r w:rsidR="00BD6488" w:rsidRPr="00C17296">
        <w:rPr>
          <w:color w:val="000000"/>
          <w:shd w:val="clear" w:color="auto" w:fill="FFFFFF"/>
        </w:rPr>
        <w:t xml:space="preserve"> Prog</w:t>
      </w:r>
      <w:r w:rsidR="00BD6488">
        <w:rPr>
          <w:color w:val="000000"/>
          <w:shd w:val="clear" w:color="auto" w:fill="FFFFFF"/>
        </w:rPr>
        <w:t>ram</w:t>
      </w:r>
      <w:r w:rsidR="00BD6488">
        <w:rPr>
          <w:shd w:val="clear" w:color="auto" w:fill="FFFFFF"/>
        </w:rPr>
        <w:t xml:space="preserve"> </w:t>
      </w:r>
      <w:r w:rsidR="00901008" w:rsidRPr="0083498E">
        <w:rPr>
          <w:shd w:val="clear" w:color="auto" w:fill="FFFFFF"/>
        </w:rPr>
        <w:t>by the Commissioner of Human Services</w:t>
      </w:r>
      <w:r>
        <w:rPr>
          <w:shd w:val="clear" w:color="auto" w:fill="FFFFFF"/>
        </w:rPr>
        <w:t xml:space="preserve"> and made available in a digital format on the Department of Human Service</w:t>
      </w:r>
      <w:r w:rsidR="00BD6488">
        <w:rPr>
          <w:shd w:val="clear" w:color="auto" w:fill="FFFFFF"/>
        </w:rPr>
        <w:t>s</w:t>
      </w:r>
      <w:r>
        <w:rPr>
          <w:shd w:val="clear" w:color="auto" w:fill="FFFFFF"/>
        </w:rPr>
        <w:t>’ website</w:t>
      </w:r>
      <w:r w:rsidR="00BD6488">
        <w:rPr>
          <w:shd w:val="clear" w:color="auto" w:fill="FFFFFF"/>
        </w:rPr>
        <w:t>.  The form shall include</w:t>
      </w:r>
      <w:r w:rsidR="00A4158C" w:rsidRPr="0083498E">
        <w:rPr>
          <w:shd w:val="clear" w:color="auto" w:fill="FFFFFF"/>
        </w:rPr>
        <w:t xml:space="preserve"> restrictions</w:t>
      </w:r>
      <w:r w:rsidR="001364E3" w:rsidRPr="0083498E">
        <w:rPr>
          <w:shd w:val="clear" w:color="auto" w:fill="FFFFFF"/>
        </w:rPr>
        <w:t xml:space="preserve"> on the receipt of assistance,</w:t>
      </w:r>
      <w:r w:rsidR="00BD6488">
        <w:rPr>
          <w:shd w:val="clear" w:color="auto" w:fill="FFFFFF"/>
        </w:rPr>
        <w:t xml:space="preserve"> as determined </w:t>
      </w:r>
      <w:r w:rsidR="00BD6488">
        <w:rPr>
          <w:shd w:val="clear" w:color="auto" w:fill="FFFFFF"/>
        </w:rPr>
        <w:lastRenderedPageBreak/>
        <w:t>by the Commissioner,</w:t>
      </w:r>
      <w:r w:rsidR="001364E3" w:rsidRPr="0083498E">
        <w:rPr>
          <w:shd w:val="clear" w:color="auto" w:fill="FFFFFF"/>
        </w:rPr>
        <w:t xml:space="preserve"> such as, but not limited to, eligibility criteria</w:t>
      </w:r>
      <w:r w:rsidR="00A4158C" w:rsidRPr="0083498E">
        <w:rPr>
          <w:shd w:val="clear" w:color="auto" w:fill="FFFFFF"/>
        </w:rPr>
        <w:t xml:space="preserve"> and the amount of time an</w:t>
      </w:r>
      <w:r w:rsidR="00ED3510">
        <w:rPr>
          <w:shd w:val="clear" w:color="auto" w:fill="FFFFFF"/>
        </w:rPr>
        <w:t xml:space="preserve"> individual can receive assistance</w:t>
      </w:r>
      <w:r w:rsidR="001364E3" w:rsidRPr="0083498E">
        <w:rPr>
          <w:shd w:val="clear" w:color="auto" w:fill="FFFFFF"/>
        </w:rPr>
        <w:t>.</w:t>
      </w:r>
      <w:r w:rsidR="00BD6488">
        <w:rPr>
          <w:shd w:val="clear" w:color="auto" w:fill="FFFFFF"/>
        </w:rPr>
        <w:t xml:space="preserve"> The designated entity shall distribute transitional assistance benefits within 30 days of determining </w:t>
      </w:r>
      <w:r w:rsidR="00ED3510">
        <w:rPr>
          <w:shd w:val="clear" w:color="auto" w:fill="FFFFFF"/>
        </w:rPr>
        <w:t xml:space="preserve">an applicant’s </w:t>
      </w:r>
      <w:r w:rsidR="00BD6488">
        <w:rPr>
          <w:shd w:val="clear" w:color="auto" w:fill="FFFFFF"/>
        </w:rPr>
        <w:t>eligibility</w:t>
      </w:r>
      <w:r w:rsidR="001C50E3">
        <w:rPr>
          <w:shd w:val="clear" w:color="auto" w:fill="FFFFFF"/>
        </w:rPr>
        <w:t>, and shall continue to accept and evaluate applications until all grant funds are expended</w:t>
      </w:r>
      <w:r w:rsidR="00BD6488">
        <w:rPr>
          <w:shd w:val="clear" w:color="auto" w:fill="FFFFFF"/>
        </w:rPr>
        <w:t>.</w:t>
      </w:r>
    </w:p>
    <w:p w:rsidR="0083498E" w:rsidRPr="0083498E" w:rsidRDefault="0083498E" w:rsidP="0083498E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>b</w:t>
      </w:r>
      <w:r w:rsidR="002B2DE9" w:rsidRPr="00C17296">
        <w:rPr>
          <w:color w:val="000000"/>
          <w:shd w:val="clear" w:color="auto" w:fill="FFFFFF"/>
        </w:rPr>
        <w:t>.</w:t>
      </w:r>
      <w:r w:rsidR="002B2DE9" w:rsidRPr="00C17296">
        <w:rPr>
          <w:color w:val="000000"/>
          <w:shd w:val="clear" w:color="auto" w:fill="FFFFFF"/>
        </w:rPr>
        <w:tab/>
      </w:r>
      <w:r w:rsidR="00E81E2C">
        <w:rPr>
          <w:color w:val="000000"/>
          <w:shd w:val="clear" w:color="auto" w:fill="FFFFFF"/>
        </w:rPr>
        <w:t xml:space="preserve">The </w:t>
      </w:r>
      <w:r w:rsidRPr="0083498E">
        <w:rPr>
          <w:color w:val="000000"/>
          <w:shd w:val="clear" w:color="auto" w:fill="FFFFFF"/>
        </w:rPr>
        <w:t xml:space="preserve">Office </w:t>
      </w:r>
      <w:r w:rsidR="00E81E2C">
        <w:rPr>
          <w:color w:val="000000"/>
          <w:shd w:val="clear" w:color="auto" w:fill="FFFFFF"/>
        </w:rPr>
        <w:t>of the State Comptroller shall conduct an</w:t>
      </w:r>
      <w:r w:rsidRPr="0083498E">
        <w:rPr>
          <w:color w:val="000000"/>
          <w:shd w:val="clear" w:color="auto" w:fill="FFFFFF"/>
        </w:rPr>
        <w:t xml:space="preserve"> audit</w:t>
      </w:r>
      <w:r w:rsidR="00E81E2C">
        <w:rPr>
          <w:color w:val="000000"/>
          <w:shd w:val="clear" w:color="auto" w:fill="FFFFFF"/>
        </w:rPr>
        <w:t xml:space="preserve"> of the distribution of transitional assistance </w:t>
      </w:r>
      <w:r w:rsidR="00ED3510">
        <w:rPr>
          <w:color w:val="000000"/>
          <w:shd w:val="clear" w:color="auto" w:fill="FFFFFF"/>
        </w:rPr>
        <w:t>by each</w:t>
      </w:r>
      <w:r w:rsidR="00E81E2C">
        <w:rPr>
          <w:color w:val="000000"/>
          <w:shd w:val="clear" w:color="auto" w:fill="FFFFFF"/>
        </w:rPr>
        <w:t xml:space="preserve"> designated municipal entity provided a grant award under this act</w:t>
      </w:r>
      <w:r w:rsidR="0096682C">
        <w:rPr>
          <w:color w:val="000000"/>
          <w:shd w:val="clear" w:color="auto" w:fill="FFFFFF"/>
        </w:rPr>
        <w:t xml:space="preserve">, and </w:t>
      </w:r>
      <w:r w:rsidR="00E81E2C">
        <w:rPr>
          <w:color w:val="000000"/>
          <w:shd w:val="clear" w:color="auto" w:fill="FFFFFF"/>
        </w:rPr>
        <w:t>submit the audit to the C</w:t>
      </w:r>
      <w:r w:rsidRPr="0083498E">
        <w:rPr>
          <w:color w:val="000000"/>
          <w:shd w:val="clear" w:color="auto" w:fill="FFFFFF"/>
        </w:rPr>
        <w:t>ommissioner</w:t>
      </w:r>
      <w:r w:rsidR="00E81E2C">
        <w:rPr>
          <w:color w:val="000000"/>
          <w:shd w:val="clear" w:color="auto" w:fill="FFFFFF"/>
        </w:rPr>
        <w:t xml:space="preserve"> of Human Services</w:t>
      </w:r>
      <w:r w:rsidRPr="0083498E">
        <w:rPr>
          <w:color w:val="000000"/>
          <w:shd w:val="clear" w:color="auto" w:fill="FFFFFF"/>
        </w:rPr>
        <w:t>, the Governor, and the Legislature</w:t>
      </w:r>
      <w:r w:rsidR="00E81E2C" w:rsidRPr="00C17296">
        <w:rPr>
          <w:color w:val="000000"/>
          <w:shd w:val="clear" w:color="auto" w:fill="FFFFFF"/>
        </w:rPr>
        <w:t>, pursuant to section 2 of P.L.1991, c.164 (C.52:14-19.1),</w:t>
      </w:r>
      <w:r w:rsidR="00E81E2C">
        <w:rPr>
          <w:color w:val="000000"/>
          <w:shd w:val="clear" w:color="auto" w:fill="FFFFFF"/>
        </w:rPr>
        <w:t xml:space="preserve"> within 18 months of the effective date of this act</w:t>
      </w:r>
      <w:r w:rsidRPr="0083498E">
        <w:rPr>
          <w:color w:val="000000"/>
          <w:shd w:val="clear" w:color="auto" w:fill="FFFFFF"/>
        </w:rPr>
        <w:t xml:space="preserve">.  </w:t>
      </w:r>
    </w:p>
    <w:p w:rsidR="002B2DE9" w:rsidRPr="00C17296" w:rsidRDefault="002B2DE9" w:rsidP="00686AEB">
      <w:pPr>
        <w:rPr>
          <w:color w:val="000000"/>
          <w:shd w:val="clear" w:color="auto" w:fill="FFFFFF"/>
        </w:rPr>
      </w:pPr>
    </w:p>
    <w:p w:rsidR="00C66CA4" w:rsidRPr="00C17296" w:rsidRDefault="00C66CA4" w:rsidP="00686AEB">
      <w:pPr>
        <w:rPr>
          <w:color w:val="000000"/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2.</w:t>
      </w:r>
      <w:r w:rsidRPr="00C17296">
        <w:rPr>
          <w:color w:val="000000"/>
          <w:shd w:val="clear" w:color="auto" w:fill="FFFFFF"/>
        </w:rPr>
        <w:tab/>
        <w:t>There is appropriate</w:t>
      </w:r>
      <w:r w:rsidR="002B2DE9" w:rsidRPr="00C17296">
        <w:rPr>
          <w:color w:val="000000"/>
          <w:shd w:val="clear" w:color="auto" w:fill="FFFFFF"/>
        </w:rPr>
        <w:t>d</w:t>
      </w:r>
      <w:r w:rsidR="00901008">
        <w:rPr>
          <w:color w:val="000000"/>
          <w:shd w:val="clear" w:color="auto" w:fill="FFFFFF"/>
        </w:rPr>
        <w:t xml:space="preserve"> $3,500,000</w:t>
      </w:r>
      <w:r w:rsidRPr="00C17296">
        <w:rPr>
          <w:color w:val="000000"/>
          <w:shd w:val="clear" w:color="auto" w:fill="FFFFFF"/>
        </w:rPr>
        <w:t xml:space="preserve"> from t</w:t>
      </w:r>
      <w:r w:rsidR="00901008">
        <w:rPr>
          <w:color w:val="000000"/>
          <w:shd w:val="clear" w:color="auto" w:fill="FFFFFF"/>
        </w:rPr>
        <w:t>he General Fund to the Department of Human Services</w:t>
      </w:r>
      <w:r w:rsidRPr="00C17296">
        <w:rPr>
          <w:color w:val="000000"/>
          <w:shd w:val="clear" w:color="auto" w:fill="FFFFFF"/>
        </w:rPr>
        <w:t xml:space="preserve"> to fulfill the provisions of this act.</w:t>
      </w:r>
    </w:p>
    <w:p w:rsidR="003B42C9" w:rsidRPr="00C17296" w:rsidRDefault="003B42C9" w:rsidP="00686AEB">
      <w:pPr>
        <w:rPr>
          <w:color w:val="000000"/>
          <w:shd w:val="clear" w:color="auto" w:fill="FFFFFF"/>
        </w:rPr>
      </w:pPr>
    </w:p>
    <w:p w:rsidR="00B26BB1" w:rsidRPr="00C17296" w:rsidRDefault="003B42C9" w:rsidP="00686AEB">
      <w:pPr>
        <w:rPr>
          <w:color w:val="000000"/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3.</w:t>
      </w:r>
      <w:r w:rsidRPr="00C17296">
        <w:rPr>
          <w:color w:val="000000"/>
          <w:shd w:val="clear" w:color="auto" w:fill="FFFFFF"/>
        </w:rPr>
        <w:tab/>
        <w:t>This act shall take effect immediately and shall expire</w:t>
      </w:r>
      <w:r w:rsidR="003A5234">
        <w:rPr>
          <w:color w:val="000000"/>
          <w:shd w:val="clear" w:color="auto" w:fill="FFFFFF"/>
        </w:rPr>
        <w:t xml:space="preserve"> upon the submission of </w:t>
      </w:r>
      <w:r w:rsidR="001C50E3">
        <w:rPr>
          <w:color w:val="000000"/>
          <w:shd w:val="clear" w:color="auto" w:fill="FFFFFF"/>
        </w:rPr>
        <w:t xml:space="preserve">the </w:t>
      </w:r>
      <w:r w:rsidR="003A5234">
        <w:rPr>
          <w:color w:val="000000"/>
          <w:shd w:val="clear" w:color="auto" w:fill="FFFFFF"/>
        </w:rPr>
        <w:t>audit</w:t>
      </w:r>
      <w:r w:rsidR="00C17296" w:rsidRPr="00C17296">
        <w:rPr>
          <w:color w:val="000000"/>
          <w:shd w:val="clear" w:color="auto" w:fill="FFFFFF"/>
        </w:rPr>
        <w:t xml:space="preserve"> to the </w:t>
      </w:r>
      <w:r w:rsidR="003A5234">
        <w:rPr>
          <w:color w:val="000000"/>
          <w:shd w:val="clear" w:color="auto" w:fill="FFFFFF"/>
        </w:rPr>
        <w:t xml:space="preserve">Commissioner of Human Services, </w:t>
      </w:r>
      <w:r w:rsidR="00C17296" w:rsidRPr="00C17296">
        <w:rPr>
          <w:color w:val="000000"/>
          <w:shd w:val="clear" w:color="auto" w:fill="FFFFFF"/>
        </w:rPr>
        <w:t>Governor</w:t>
      </w:r>
      <w:r w:rsidR="00ED3510">
        <w:rPr>
          <w:color w:val="000000"/>
          <w:shd w:val="clear" w:color="auto" w:fill="FFFFFF"/>
        </w:rPr>
        <w:t xml:space="preserve">, </w:t>
      </w:r>
      <w:r w:rsidR="003A5234">
        <w:rPr>
          <w:color w:val="000000"/>
          <w:shd w:val="clear" w:color="auto" w:fill="FFFFFF"/>
        </w:rPr>
        <w:t>and Legislature by the Office of the State Comptroller</w:t>
      </w:r>
      <w:r w:rsidR="00C17296" w:rsidRPr="00C17296">
        <w:rPr>
          <w:color w:val="000000"/>
          <w:shd w:val="clear" w:color="auto" w:fill="FFFFFF"/>
        </w:rPr>
        <w:t xml:space="preserve"> pursuant to subsection b. of section 1 of this act</w:t>
      </w:r>
      <w:r w:rsidR="00B26BB1" w:rsidRPr="00C17296">
        <w:rPr>
          <w:color w:val="000000"/>
          <w:shd w:val="clear" w:color="auto" w:fill="FFFFFF"/>
        </w:rPr>
        <w:t xml:space="preserve">. </w:t>
      </w:r>
    </w:p>
    <w:p w:rsidR="00EA6C1F" w:rsidRDefault="00EA6C1F" w:rsidP="00686AEB"/>
    <w:p w:rsidR="00986B47" w:rsidRDefault="00986B4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511D5F" w:rsidRDefault="00511D5F" w:rsidP="00686AEB"/>
    <w:p w:rsidR="003A5234" w:rsidRPr="003A5234" w:rsidRDefault="00511D5F" w:rsidP="003A5234">
      <w:pPr>
        <w:rPr>
          <w:shd w:val="clear" w:color="auto" w:fill="FFFFFF"/>
        </w:rPr>
      </w:pPr>
      <w:r>
        <w:tab/>
        <w:t xml:space="preserve">This bill </w:t>
      </w:r>
      <w:r w:rsidR="00C17296">
        <w:t>e</w:t>
      </w:r>
      <w:r w:rsidR="00C64A3B">
        <w:t>stablishes</w:t>
      </w:r>
      <w:r w:rsidR="00C17296">
        <w:t xml:space="preserve"> </w:t>
      </w:r>
      <w:r w:rsidR="00ED3510">
        <w:t xml:space="preserve">the </w:t>
      </w:r>
      <w:r w:rsidR="003A5234">
        <w:rPr>
          <w:color w:val="000000"/>
          <w:shd w:val="clear" w:color="auto" w:fill="FFFFFF"/>
        </w:rPr>
        <w:t>COVID-19 Transitional Assistance Local Grant</w:t>
      </w:r>
      <w:r w:rsidR="003A5234" w:rsidRPr="00C17296">
        <w:rPr>
          <w:color w:val="000000"/>
          <w:shd w:val="clear" w:color="auto" w:fill="FFFFFF"/>
        </w:rPr>
        <w:t xml:space="preserve"> Prog</w:t>
      </w:r>
      <w:r w:rsidR="003A5234">
        <w:rPr>
          <w:color w:val="000000"/>
          <w:shd w:val="clear" w:color="auto" w:fill="FFFFFF"/>
        </w:rPr>
        <w:t>ram</w:t>
      </w:r>
      <w:r w:rsidR="003A5234">
        <w:t xml:space="preserve"> </w:t>
      </w:r>
      <w:r w:rsidR="00C17296">
        <w:t>in the Department of Human Services.</w:t>
      </w:r>
      <w:r w:rsidR="00FF040D" w:rsidRPr="00FF040D">
        <w:rPr>
          <w:color w:val="000000"/>
          <w:shd w:val="clear" w:color="auto" w:fill="FFFFFF"/>
        </w:rPr>
        <w:t xml:space="preserve"> </w:t>
      </w:r>
      <w:r w:rsidR="00A0339E">
        <w:rPr>
          <w:color w:val="000000"/>
          <w:shd w:val="clear" w:color="auto" w:fill="FFFFFF"/>
        </w:rPr>
        <w:t>The goal of the program is to</w:t>
      </w:r>
      <w:r w:rsidR="003A5234">
        <w:rPr>
          <w:color w:val="000000"/>
          <w:shd w:val="clear" w:color="auto" w:fill="FFFFFF"/>
        </w:rPr>
        <w:t xml:space="preserve"> award</w:t>
      </w:r>
      <w:r w:rsidR="003A5234" w:rsidRPr="00C17296">
        <w:rPr>
          <w:color w:val="000000"/>
          <w:shd w:val="clear" w:color="auto" w:fill="FFFFFF"/>
        </w:rPr>
        <w:t xml:space="preserve"> </w:t>
      </w:r>
      <w:r w:rsidR="003A5234">
        <w:rPr>
          <w:color w:val="000000"/>
          <w:shd w:val="clear" w:color="auto" w:fill="FFFFFF"/>
        </w:rPr>
        <w:t>one-time grants to certain municipalities in order to provide residents</w:t>
      </w:r>
      <w:r w:rsidR="00A41CA9">
        <w:rPr>
          <w:color w:val="000000"/>
          <w:shd w:val="clear" w:color="auto" w:fill="FFFFFF"/>
        </w:rPr>
        <w:t>,</w:t>
      </w:r>
      <w:r w:rsidR="003A5234">
        <w:rPr>
          <w:color w:val="000000"/>
          <w:shd w:val="clear" w:color="auto" w:fill="FFFFFF"/>
        </w:rPr>
        <w:t xml:space="preserve"> who have been fina</w:t>
      </w:r>
      <w:r w:rsidR="00A0339E">
        <w:rPr>
          <w:color w:val="000000"/>
          <w:shd w:val="clear" w:color="auto" w:fill="FFFFFF"/>
        </w:rPr>
        <w:t>ncially affected by the coronavirus disease 2019</w:t>
      </w:r>
      <w:r w:rsidR="0091015C">
        <w:rPr>
          <w:color w:val="000000"/>
          <w:shd w:val="clear" w:color="auto" w:fill="FFFFFF"/>
        </w:rPr>
        <w:t xml:space="preserve"> (COVID-19)</w:t>
      </w:r>
      <w:r w:rsidR="003A5234">
        <w:rPr>
          <w:color w:val="000000"/>
          <w:shd w:val="clear" w:color="auto" w:fill="FFFFFF"/>
        </w:rPr>
        <w:t xml:space="preserve"> outbreak</w:t>
      </w:r>
      <w:r w:rsidR="00A41CA9">
        <w:rPr>
          <w:color w:val="000000"/>
          <w:shd w:val="clear" w:color="auto" w:fill="FFFFFF"/>
        </w:rPr>
        <w:t>,</w:t>
      </w:r>
      <w:r w:rsidR="003A5234">
        <w:rPr>
          <w:color w:val="000000"/>
          <w:shd w:val="clear" w:color="auto" w:fill="FFFFFF"/>
        </w:rPr>
        <w:t xml:space="preserve"> with transitional assistance</w:t>
      </w:r>
      <w:r w:rsidR="003A5234" w:rsidRPr="005E4FCA">
        <w:rPr>
          <w:color w:val="000000"/>
          <w:shd w:val="clear" w:color="auto" w:fill="FFFFFF"/>
        </w:rPr>
        <w:t xml:space="preserve">.  </w:t>
      </w:r>
      <w:r w:rsidR="003A5234">
        <w:rPr>
          <w:color w:val="000000"/>
          <w:shd w:val="clear" w:color="auto" w:fill="FFFFFF"/>
        </w:rPr>
        <w:t>As used in the bill, “transitional assistance” means</w:t>
      </w:r>
      <w:r w:rsidR="003A5234" w:rsidRPr="005E4FCA">
        <w:rPr>
          <w:color w:val="000000"/>
          <w:shd w:val="clear" w:color="auto" w:fill="FFFFFF"/>
        </w:rPr>
        <w:t xml:space="preserve"> </w:t>
      </w:r>
      <w:r w:rsidR="003A5234">
        <w:rPr>
          <w:shd w:val="clear" w:color="auto" w:fill="FFFFFF"/>
        </w:rPr>
        <w:t xml:space="preserve">any form of </w:t>
      </w:r>
      <w:r w:rsidR="003A5234" w:rsidRPr="003A5234">
        <w:rPr>
          <w:shd w:val="clear" w:color="auto" w:fill="FFFFFF"/>
        </w:rPr>
        <w:t>support</w:t>
      </w:r>
      <w:r w:rsidR="003A5234">
        <w:rPr>
          <w:shd w:val="clear" w:color="auto" w:fill="FFFFFF"/>
        </w:rPr>
        <w:t>, monetary or otherwise,</w:t>
      </w:r>
      <w:r w:rsidR="003A5234" w:rsidRPr="003A5234">
        <w:rPr>
          <w:shd w:val="clear" w:color="auto" w:fill="FFFFFF"/>
        </w:rPr>
        <w:t xml:space="preserve"> provided to eligible low-income individuals and families to meet their basic needs and achieve long term economic self-sufficiency.</w:t>
      </w:r>
    </w:p>
    <w:p w:rsidR="003A5234" w:rsidRPr="00C17296" w:rsidRDefault="003A5234" w:rsidP="003A5234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 xml:space="preserve">In order to be eligible to receive a grant under this program, a municipality is required to:  (1) have a population of 50,000 or less, </w:t>
      </w:r>
      <w:r w:rsidRPr="00C17296">
        <w:rPr>
          <w:color w:val="000000"/>
          <w:shd w:val="clear" w:color="auto" w:fill="FFFFFF"/>
        </w:rPr>
        <w:t xml:space="preserve">as determined by the most </w:t>
      </w:r>
      <w:r>
        <w:rPr>
          <w:color w:val="000000"/>
          <w:shd w:val="clear" w:color="auto" w:fill="FFFFFF"/>
        </w:rPr>
        <w:t>recent federal decennial census; and (2) designate an existing local assistance board, social services age</w:t>
      </w:r>
      <w:r w:rsidR="00A41CA9">
        <w:rPr>
          <w:color w:val="000000"/>
          <w:shd w:val="clear" w:color="auto" w:fill="FFFFFF"/>
        </w:rPr>
        <w:t>ncy, board of health, COVID-19 relief f</w:t>
      </w:r>
      <w:r>
        <w:rPr>
          <w:color w:val="000000"/>
          <w:shd w:val="clear" w:color="auto" w:fill="FFFFFF"/>
        </w:rPr>
        <w:t xml:space="preserve">und, or some other entity approved by the Commissioner of Human Services, to administer the distribution of grant funds to residents, provided that if a municipality does not deem an existing entity appropriate for this task, the municipality may establish an entity for this purpose within 60 days of the effective date of the bill.  </w:t>
      </w:r>
    </w:p>
    <w:p w:rsidR="00317C72" w:rsidRDefault="003A5234" w:rsidP="003A5234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</w:r>
      <w:r w:rsidRPr="0083498E">
        <w:rPr>
          <w:shd w:val="clear" w:color="auto" w:fill="FFFFFF"/>
        </w:rPr>
        <w:t xml:space="preserve">Municipalities </w:t>
      </w:r>
      <w:r>
        <w:rPr>
          <w:shd w:val="clear" w:color="auto" w:fill="FFFFFF"/>
        </w:rPr>
        <w:t>are to</w:t>
      </w:r>
      <w:r w:rsidRPr="0083498E">
        <w:rPr>
          <w:shd w:val="clear" w:color="auto" w:fill="FFFFFF"/>
        </w:rPr>
        <w:t xml:space="preserve"> apply for a grant in a method, manner, and time frame determined by the Commissioner of Human Services, provided that </w:t>
      </w:r>
      <w:r>
        <w:rPr>
          <w:shd w:val="clear" w:color="auto" w:fill="FFFFFF"/>
        </w:rPr>
        <w:t>all grant funds are</w:t>
      </w:r>
      <w:r w:rsidR="001C50E3">
        <w:rPr>
          <w:shd w:val="clear" w:color="auto" w:fill="FFFFFF"/>
        </w:rPr>
        <w:t xml:space="preserve"> </w:t>
      </w:r>
      <w:r w:rsidR="00A41CA9">
        <w:rPr>
          <w:shd w:val="clear" w:color="auto" w:fill="FFFFFF"/>
        </w:rPr>
        <w:t xml:space="preserve">to </w:t>
      </w:r>
      <w:r w:rsidR="001C50E3">
        <w:rPr>
          <w:shd w:val="clear" w:color="auto" w:fill="FFFFFF"/>
        </w:rPr>
        <w:t>be awarded no later than six</w:t>
      </w:r>
      <w:r w:rsidRPr="0083498E">
        <w:rPr>
          <w:shd w:val="clear" w:color="auto" w:fill="FFFFFF"/>
        </w:rPr>
        <w:t xml:space="preserve"> </w:t>
      </w:r>
      <w:r w:rsidRPr="0083498E">
        <w:rPr>
          <w:shd w:val="clear" w:color="auto" w:fill="FFFFFF"/>
        </w:rPr>
        <w:lastRenderedPageBreak/>
        <w:t xml:space="preserve">months following the effective date of this act.  </w:t>
      </w:r>
      <w:r w:rsidR="00317C72">
        <w:rPr>
          <w:shd w:val="clear" w:color="auto" w:fill="FFFFFF"/>
        </w:rPr>
        <w:t xml:space="preserve">The bill also expressly permits municipalities to </w:t>
      </w:r>
      <w:r w:rsidRPr="0083498E">
        <w:rPr>
          <w:shd w:val="clear" w:color="auto" w:fill="FFFFFF"/>
        </w:rPr>
        <w:t xml:space="preserve">retain counsel for the purpose of assisting in the application and administration of the grant program.  </w:t>
      </w:r>
    </w:p>
    <w:p w:rsidR="003A5234" w:rsidRPr="0083498E" w:rsidRDefault="00317C72" w:rsidP="003A5234">
      <w:pPr>
        <w:rPr>
          <w:shd w:val="clear" w:color="auto" w:fill="FFFFFF"/>
        </w:rPr>
      </w:pPr>
      <w:r>
        <w:rPr>
          <w:shd w:val="clear" w:color="auto" w:fill="FFFFFF"/>
        </w:rPr>
        <w:tab/>
      </w:r>
      <w:r w:rsidR="003A5234" w:rsidRPr="0083498E">
        <w:rPr>
          <w:shd w:val="clear" w:color="auto" w:fill="FFFFFF"/>
        </w:rPr>
        <w:t>The Comm</w:t>
      </w:r>
      <w:r>
        <w:rPr>
          <w:shd w:val="clear" w:color="auto" w:fill="FFFFFF"/>
        </w:rPr>
        <w:t>issioner of Human Services is to</w:t>
      </w:r>
      <w:r w:rsidR="003A5234" w:rsidRPr="0083498E">
        <w:rPr>
          <w:shd w:val="clear" w:color="auto" w:fill="FFFFFF"/>
        </w:rPr>
        <w:t xml:space="preserve"> award all eligible municipalities a grant award equal to $5,000 for every 7,500 residents of the municipality, within the limits of available funds. </w:t>
      </w:r>
      <w:r>
        <w:rPr>
          <w:shd w:val="clear" w:color="auto" w:fill="FFFFFF"/>
        </w:rPr>
        <w:t xml:space="preserve">Specifically, the bill appropriations $3.5 million from the General Fund to the Department of Human Services to fulfill the provisions of the bill. </w:t>
      </w:r>
      <w:r w:rsidR="003A5234" w:rsidRPr="0083498E">
        <w:rPr>
          <w:shd w:val="clear" w:color="auto" w:fill="FFFFFF"/>
        </w:rPr>
        <w:t xml:space="preserve">If eligible grant awards exceed the available </w:t>
      </w:r>
      <w:r w:rsidR="001C50E3">
        <w:rPr>
          <w:shd w:val="clear" w:color="auto" w:fill="FFFFFF"/>
        </w:rPr>
        <w:t>funds</w:t>
      </w:r>
      <w:r w:rsidR="003A5234" w:rsidRPr="0083498E">
        <w:rPr>
          <w:shd w:val="clear" w:color="auto" w:fill="FFFFFF"/>
        </w:rPr>
        <w:t xml:space="preserve">, the </w:t>
      </w:r>
      <w:r>
        <w:rPr>
          <w:shd w:val="clear" w:color="auto" w:fill="FFFFFF"/>
        </w:rPr>
        <w:t>commissioner is to</w:t>
      </w:r>
      <w:r w:rsidR="003A5234" w:rsidRPr="0083498E">
        <w:rPr>
          <w:shd w:val="clear" w:color="auto" w:fill="FFFFFF"/>
        </w:rPr>
        <w:t xml:space="preserve"> adjust this formula in such a manner that will result in an equitable distribution among the eligible municipalities based upon each municipality’s population.   </w:t>
      </w:r>
    </w:p>
    <w:p w:rsidR="00BD6488" w:rsidRDefault="003A5234" w:rsidP="003A5234">
      <w:pPr>
        <w:rPr>
          <w:shd w:val="clear" w:color="auto" w:fill="FFFFFF"/>
        </w:rPr>
      </w:pPr>
      <w:r w:rsidRPr="0083498E">
        <w:rPr>
          <w:shd w:val="clear" w:color="auto" w:fill="FFFFFF"/>
        </w:rPr>
        <w:tab/>
      </w:r>
      <w:r w:rsidR="00BD6488">
        <w:rPr>
          <w:shd w:val="clear" w:color="auto" w:fill="FFFFFF"/>
        </w:rPr>
        <w:t>Upon receipt of a grant award</w:t>
      </w:r>
      <w:r w:rsidR="00BD6488" w:rsidRPr="0083498E">
        <w:rPr>
          <w:shd w:val="clear" w:color="auto" w:fill="FFFFFF"/>
        </w:rPr>
        <w:t>, a municipality’s designated</w:t>
      </w:r>
      <w:r w:rsidR="00BD6488">
        <w:rPr>
          <w:shd w:val="clear" w:color="auto" w:fill="FFFFFF"/>
        </w:rPr>
        <w:t xml:space="preserve"> entity is required to</w:t>
      </w:r>
      <w:r w:rsidR="00BD6488" w:rsidRPr="0083498E">
        <w:rPr>
          <w:shd w:val="clear" w:color="auto" w:fill="FFFFFF"/>
        </w:rPr>
        <w:t xml:space="preserve"> </w:t>
      </w:r>
      <w:r w:rsidR="00BD6488">
        <w:rPr>
          <w:shd w:val="clear" w:color="auto" w:fill="FFFFFF"/>
        </w:rPr>
        <w:t xml:space="preserve">immediately commence accepting and evaluating applications for transitional assistance submitted by residents.  All applications are to be submitted using a universal form designed for the </w:t>
      </w:r>
      <w:r w:rsidR="00BD6488">
        <w:rPr>
          <w:color w:val="000000"/>
          <w:shd w:val="clear" w:color="auto" w:fill="FFFFFF"/>
        </w:rPr>
        <w:t>COVID-19 Transitional Assistance Local Grant</w:t>
      </w:r>
      <w:r w:rsidR="00BD6488" w:rsidRPr="00C17296">
        <w:rPr>
          <w:color w:val="000000"/>
          <w:shd w:val="clear" w:color="auto" w:fill="FFFFFF"/>
        </w:rPr>
        <w:t xml:space="preserve"> Prog</w:t>
      </w:r>
      <w:r w:rsidR="00BD6488">
        <w:rPr>
          <w:color w:val="000000"/>
          <w:shd w:val="clear" w:color="auto" w:fill="FFFFFF"/>
        </w:rPr>
        <w:t>ram</w:t>
      </w:r>
      <w:r w:rsidR="00BD6488">
        <w:rPr>
          <w:shd w:val="clear" w:color="auto" w:fill="FFFFFF"/>
        </w:rPr>
        <w:t xml:space="preserve"> </w:t>
      </w:r>
      <w:r w:rsidR="00BD6488" w:rsidRPr="0083498E">
        <w:rPr>
          <w:shd w:val="clear" w:color="auto" w:fill="FFFFFF"/>
        </w:rPr>
        <w:t>by the Commissioner of Human Services</w:t>
      </w:r>
      <w:r w:rsidR="00BD6488">
        <w:rPr>
          <w:shd w:val="clear" w:color="auto" w:fill="FFFFFF"/>
        </w:rPr>
        <w:t xml:space="preserve"> and made available in a digital format on the Department of Human Services’ website.  The form is required to include</w:t>
      </w:r>
      <w:r w:rsidR="00BD6488" w:rsidRPr="0083498E">
        <w:rPr>
          <w:shd w:val="clear" w:color="auto" w:fill="FFFFFF"/>
        </w:rPr>
        <w:t xml:space="preserve"> restrictions on the receipt of assistance,</w:t>
      </w:r>
      <w:r w:rsidR="00BD6488">
        <w:rPr>
          <w:shd w:val="clear" w:color="auto" w:fill="FFFFFF"/>
        </w:rPr>
        <w:t xml:space="preserve"> as determined by the Commissioner,</w:t>
      </w:r>
      <w:r w:rsidR="00BD6488" w:rsidRPr="0083498E">
        <w:rPr>
          <w:shd w:val="clear" w:color="auto" w:fill="FFFFFF"/>
        </w:rPr>
        <w:t xml:space="preserve"> such as, but not limited to, eligibility criteria and the amount of time an individual can receive payments.</w:t>
      </w:r>
      <w:r w:rsidR="00BD6488">
        <w:rPr>
          <w:shd w:val="clear" w:color="auto" w:fill="FFFFFF"/>
        </w:rPr>
        <w:t xml:space="preserve"> The designated entity is to distribute transitional assistance benefits within 30 days of determining </w:t>
      </w:r>
      <w:r w:rsidR="00A41CA9">
        <w:rPr>
          <w:shd w:val="clear" w:color="auto" w:fill="FFFFFF"/>
        </w:rPr>
        <w:t xml:space="preserve">an applicant’s </w:t>
      </w:r>
      <w:r w:rsidR="00BD6488">
        <w:rPr>
          <w:shd w:val="clear" w:color="auto" w:fill="FFFFFF"/>
        </w:rPr>
        <w:t>eligibility</w:t>
      </w:r>
      <w:r w:rsidR="001C50E3">
        <w:rPr>
          <w:shd w:val="clear" w:color="auto" w:fill="FFFFFF"/>
        </w:rPr>
        <w:t>,</w:t>
      </w:r>
      <w:r w:rsidR="001C50E3" w:rsidRPr="001C50E3">
        <w:rPr>
          <w:shd w:val="clear" w:color="auto" w:fill="FFFFFF"/>
        </w:rPr>
        <w:t xml:space="preserve"> </w:t>
      </w:r>
      <w:r w:rsidR="001C50E3">
        <w:rPr>
          <w:shd w:val="clear" w:color="auto" w:fill="FFFFFF"/>
        </w:rPr>
        <w:t>and shall continue to accept and evaluate applications until all grant funds are expended</w:t>
      </w:r>
      <w:r w:rsidR="00BD6488">
        <w:rPr>
          <w:shd w:val="clear" w:color="auto" w:fill="FFFFFF"/>
        </w:rPr>
        <w:t xml:space="preserve">. </w:t>
      </w:r>
      <w:r w:rsidR="00BD6488" w:rsidRPr="0083498E">
        <w:rPr>
          <w:shd w:val="clear" w:color="auto" w:fill="FFFFFF"/>
        </w:rPr>
        <w:t xml:space="preserve">       </w:t>
      </w:r>
    </w:p>
    <w:p w:rsidR="00FF040D" w:rsidRPr="0096682C" w:rsidRDefault="00BD6488" w:rsidP="00FF040D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Under the bill, </w:t>
      </w:r>
      <w:r>
        <w:rPr>
          <w:color w:val="000000"/>
          <w:shd w:val="clear" w:color="auto" w:fill="FFFFFF"/>
        </w:rPr>
        <w:t>t</w:t>
      </w:r>
      <w:r w:rsidR="003A5234">
        <w:rPr>
          <w:color w:val="000000"/>
          <w:shd w:val="clear" w:color="auto" w:fill="FFFFFF"/>
        </w:rPr>
        <w:t xml:space="preserve">he </w:t>
      </w:r>
      <w:r w:rsidR="003A5234" w:rsidRPr="0083498E">
        <w:rPr>
          <w:color w:val="000000"/>
          <w:shd w:val="clear" w:color="auto" w:fill="FFFFFF"/>
        </w:rPr>
        <w:t xml:space="preserve">Office </w:t>
      </w:r>
      <w:r w:rsidR="003A5234">
        <w:rPr>
          <w:color w:val="000000"/>
          <w:shd w:val="clear" w:color="auto" w:fill="FFFFFF"/>
        </w:rPr>
        <w:t>of the State Comptroller</w:t>
      </w:r>
      <w:r>
        <w:rPr>
          <w:color w:val="000000"/>
          <w:shd w:val="clear" w:color="auto" w:fill="FFFFFF"/>
        </w:rPr>
        <w:t xml:space="preserve"> is directed to</w:t>
      </w:r>
      <w:r w:rsidR="003A5234">
        <w:rPr>
          <w:color w:val="000000"/>
          <w:shd w:val="clear" w:color="auto" w:fill="FFFFFF"/>
        </w:rPr>
        <w:t xml:space="preserve"> conduct an</w:t>
      </w:r>
      <w:r w:rsidR="003A5234" w:rsidRPr="0083498E">
        <w:rPr>
          <w:color w:val="000000"/>
          <w:shd w:val="clear" w:color="auto" w:fill="FFFFFF"/>
        </w:rPr>
        <w:t xml:space="preserve"> audit</w:t>
      </w:r>
      <w:r w:rsidR="003A5234">
        <w:rPr>
          <w:color w:val="000000"/>
          <w:shd w:val="clear" w:color="auto" w:fill="FFFFFF"/>
        </w:rPr>
        <w:t xml:space="preserve"> of the distribution of transitional assistance by a designated municipal entity provided</w:t>
      </w:r>
      <w:r>
        <w:rPr>
          <w:color w:val="000000"/>
          <w:shd w:val="clear" w:color="auto" w:fill="FFFFFF"/>
        </w:rPr>
        <w:t xml:space="preserve"> a COVID-19 Transitional Assistance Local Grant, and</w:t>
      </w:r>
      <w:r w:rsidR="003A5234">
        <w:rPr>
          <w:color w:val="000000"/>
          <w:shd w:val="clear" w:color="auto" w:fill="FFFFFF"/>
        </w:rPr>
        <w:t xml:space="preserve"> submit the audit to the C</w:t>
      </w:r>
      <w:r w:rsidR="003A5234" w:rsidRPr="0083498E">
        <w:rPr>
          <w:color w:val="000000"/>
          <w:shd w:val="clear" w:color="auto" w:fill="FFFFFF"/>
        </w:rPr>
        <w:t>ommissioner</w:t>
      </w:r>
      <w:r w:rsidR="003A5234">
        <w:rPr>
          <w:color w:val="000000"/>
          <w:shd w:val="clear" w:color="auto" w:fill="FFFFFF"/>
        </w:rPr>
        <w:t xml:space="preserve"> of Human Services</w:t>
      </w:r>
      <w:r w:rsidR="003A5234" w:rsidRPr="0083498E">
        <w:rPr>
          <w:color w:val="000000"/>
          <w:shd w:val="clear" w:color="auto" w:fill="FFFFFF"/>
        </w:rPr>
        <w:t>, t</w:t>
      </w:r>
      <w:r>
        <w:rPr>
          <w:color w:val="000000"/>
          <w:shd w:val="clear" w:color="auto" w:fill="FFFFFF"/>
        </w:rPr>
        <w:t>he Governor, and the Legislature</w:t>
      </w:r>
      <w:r w:rsidR="003A5234">
        <w:rPr>
          <w:color w:val="000000"/>
          <w:shd w:val="clear" w:color="auto" w:fill="FFFFFF"/>
        </w:rPr>
        <w:t xml:space="preserve"> within 18 months of the </w:t>
      </w:r>
      <w:r>
        <w:rPr>
          <w:color w:val="000000"/>
          <w:shd w:val="clear" w:color="auto" w:fill="FFFFFF"/>
        </w:rPr>
        <w:t>effective date of this bill</w:t>
      </w:r>
      <w:r w:rsidR="003A5234" w:rsidRPr="0083498E">
        <w:rPr>
          <w:color w:val="000000"/>
          <w:shd w:val="clear" w:color="auto" w:fill="FFFFFF"/>
        </w:rPr>
        <w:t xml:space="preserve">.  </w:t>
      </w:r>
      <w:r w:rsidR="00FD6F97">
        <w:rPr>
          <w:color w:val="000000"/>
          <w:shd w:val="clear" w:color="auto" w:fill="FFFFFF"/>
        </w:rPr>
        <w:t>The bill is to take effect immediately and</w:t>
      </w:r>
      <w:r w:rsidR="00FF040D" w:rsidRPr="00C17296">
        <w:rPr>
          <w:color w:val="000000"/>
          <w:shd w:val="clear" w:color="auto" w:fill="FFFFFF"/>
        </w:rPr>
        <w:t xml:space="preserve"> expire upon the submission </w:t>
      </w:r>
      <w:r w:rsidR="00FD6F97" w:rsidRPr="00C17296">
        <w:rPr>
          <w:color w:val="000000"/>
          <w:shd w:val="clear" w:color="auto" w:fill="FFFFFF"/>
        </w:rPr>
        <w:t xml:space="preserve">of </w:t>
      </w:r>
      <w:r w:rsidR="001C50E3">
        <w:rPr>
          <w:color w:val="000000"/>
          <w:shd w:val="clear" w:color="auto" w:fill="FFFFFF"/>
        </w:rPr>
        <w:t>this audit</w:t>
      </w:r>
      <w:r w:rsidR="00FF040D" w:rsidRPr="00C17296">
        <w:rPr>
          <w:color w:val="000000"/>
          <w:shd w:val="clear" w:color="auto" w:fill="FFFFFF"/>
        </w:rPr>
        <w:t xml:space="preserve">. </w:t>
      </w:r>
    </w:p>
    <w:sectPr w:rsidR="00FF040D" w:rsidRPr="0096682C" w:rsidSect="001D5DE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8E" w:rsidRDefault="0071768E">
      <w:r>
        <w:separator/>
      </w:r>
    </w:p>
  </w:endnote>
  <w:endnote w:type="continuationSeparator" w:id="0">
    <w:p w:rsidR="0071768E" w:rsidRDefault="0071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DF7" w:rsidRDefault="00AD6180" w:rsidP="00AD6180">
    <w:pPr>
      <w:pStyle w:val="sponUdate"/>
    </w:pPr>
    <w:r>
      <w:t>(Sponsorship Updated As Of: 6/25/2020)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8E" w:rsidRDefault="0071768E">
      <w:r>
        <w:separator/>
      </w:r>
    </w:p>
  </w:footnote>
  <w:footnote w:type="continuationSeparator" w:id="0">
    <w:p w:rsidR="0071768E" w:rsidRDefault="00717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F33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A7DF7" w:rsidRDefault="00DA7DF7" w:rsidP="00DA7DF7">
    <w:pPr>
      <w:pStyle w:val="bpuHeadSpon"/>
    </w:pPr>
    <w:r w:rsidRPr="001D5DE2">
      <w:rPr>
        <w:rStyle w:val="bpuHeadSponChar"/>
      </w:rPr>
      <w:t>S2397</w:t>
    </w:r>
    <w:r>
      <w:t xml:space="preserve"> SCUTARI, CRYAN</w:t>
    </w:r>
  </w:p>
  <w:p w:rsidR="001D5DE2" w:rsidRDefault="001D5DE2" w:rsidP="001D5D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3389">
      <w:rPr>
        <w:noProof/>
      </w:rPr>
      <w:t>4</w:t>
    </w:r>
    <w:r>
      <w:fldChar w:fldCharType="end"/>
    </w:r>
  </w:p>
  <w:p w:rsidR="001D5DE2" w:rsidRDefault="001D5DE2" w:rsidP="001D5DE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5DE2" w:rsidRDefault="001D5DE2" w:rsidP="001D5DE2">
    <w:pPr>
      <w:pStyle w:val="bpuHeadSpon"/>
    </w:pPr>
    <w:r w:rsidRPr="001D5DE2">
      <w:rPr>
        <w:rStyle w:val="bpuHeadSponChar"/>
      </w:rPr>
      <w:t>S2397</w:t>
    </w:r>
    <w:r>
      <w:t xml:space="preserve"> SCUTARI</w:t>
    </w:r>
    <w:r w:rsidR="00DA7DF7">
      <w:t>, CRYAN</w:t>
    </w:r>
  </w:p>
  <w:p w:rsidR="001D5DE2" w:rsidRDefault="001D5DE2" w:rsidP="001D5D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3389">
      <w:rPr>
        <w:noProof/>
      </w:rPr>
      <w:t>2</w:t>
    </w:r>
    <w:r>
      <w:fldChar w:fldCharType="end"/>
    </w:r>
  </w:p>
  <w:p w:rsidR="001D5DE2" w:rsidRDefault="001D5DE2" w:rsidP="001D5DE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74"/>
    <w:rsid w:val="000051BD"/>
    <w:rsid w:val="00006AAC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288"/>
    <w:rsid w:val="0007634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350F"/>
    <w:rsid w:val="0013000E"/>
    <w:rsid w:val="00133F81"/>
    <w:rsid w:val="00135943"/>
    <w:rsid w:val="00135987"/>
    <w:rsid w:val="001364E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0E3"/>
    <w:rsid w:val="001C7C52"/>
    <w:rsid w:val="001D25F3"/>
    <w:rsid w:val="001D5DE2"/>
    <w:rsid w:val="001E15F1"/>
    <w:rsid w:val="001E16FA"/>
    <w:rsid w:val="001E6213"/>
    <w:rsid w:val="001F14C7"/>
    <w:rsid w:val="001F3389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E10"/>
    <w:rsid w:val="002A1029"/>
    <w:rsid w:val="002A3A1A"/>
    <w:rsid w:val="002A4692"/>
    <w:rsid w:val="002A51BA"/>
    <w:rsid w:val="002B2DE9"/>
    <w:rsid w:val="002B2E26"/>
    <w:rsid w:val="002B3FE6"/>
    <w:rsid w:val="002C2D81"/>
    <w:rsid w:val="002C461E"/>
    <w:rsid w:val="002C6CEC"/>
    <w:rsid w:val="002D14EB"/>
    <w:rsid w:val="002E09CE"/>
    <w:rsid w:val="002E69D1"/>
    <w:rsid w:val="002F3BA6"/>
    <w:rsid w:val="00304650"/>
    <w:rsid w:val="00315320"/>
    <w:rsid w:val="00317C72"/>
    <w:rsid w:val="00325776"/>
    <w:rsid w:val="00325E27"/>
    <w:rsid w:val="00330395"/>
    <w:rsid w:val="00333704"/>
    <w:rsid w:val="00336624"/>
    <w:rsid w:val="0034025F"/>
    <w:rsid w:val="00340458"/>
    <w:rsid w:val="0034077B"/>
    <w:rsid w:val="0034200F"/>
    <w:rsid w:val="003446A0"/>
    <w:rsid w:val="0034481B"/>
    <w:rsid w:val="00350130"/>
    <w:rsid w:val="00354334"/>
    <w:rsid w:val="0036180C"/>
    <w:rsid w:val="00361B57"/>
    <w:rsid w:val="00363CF5"/>
    <w:rsid w:val="00364344"/>
    <w:rsid w:val="00364CDD"/>
    <w:rsid w:val="00367D14"/>
    <w:rsid w:val="003702CA"/>
    <w:rsid w:val="00370617"/>
    <w:rsid w:val="00382F1F"/>
    <w:rsid w:val="00391DA4"/>
    <w:rsid w:val="003A3C64"/>
    <w:rsid w:val="003A3F83"/>
    <w:rsid w:val="003A5234"/>
    <w:rsid w:val="003B0781"/>
    <w:rsid w:val="003B42C9"/>
    <w:rsid w:val="003C43EF"/>
    <w:rsid w:val="003C5A6B"/>
    <w:rsid w:val="003C7FB2"/>
    <w:rsid w:val="003D24DE"/>
    <w:rsid w:val="003E26D4"/>
    <w:rsid w:val="003E47BA"/>
    <w:rsid w:val="003E7618"/>
    <w:rsid w:val="003F3B37"/>
    <w:rsid w:val="0040195A"/>
    <w:rsid w:val="00402DC0"/>
    <w:rsid w:val="0040521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1E0"/>
    <w:rsid w:val="00484144"/>
    <w:rsid w:val="00484C19"/>
    <w:rsid w:val="00485866"/>
    <w:rsid w:val="00492076"/>
    <w:rsid w:val="00493B1D"/>
    <w:rsid w:val="00497037"/>
    <w:rsid w:val="00497A03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D5F"/>
    <w:rsid w:val="00513C81"/>
    <w:rsid w:val="00527BFB"/>
    <w:rsid w:val="00532A32"/>
    <w:rsid w:val="00540B0B"/>
    <w:rsid w:val="005425AD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082"/>
    <w:rsid w:val="005C7F3C"/>
    <w:rsid w:val="005E017C"/>
    <w:rsid w:val="005E4FCA"/>
    <w:rsid w:val="005E50C6"/>
    <w:rsid w:val="005F2A97"/>
    <w:rsid w:val="005F399B"/>
    <w:rsid w:val="006019F8"/>
    <w:rsid w:val="00605B20"/>
    <w:rsid w:val="00606D1C"/>
    <w:rsid w:val="0060736E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DA9"/>
    <w:rsid w:val="00653E74"/>
    <w:rsid w:val="00665CBC"/>
    <w:rsid w:val="00667A5C"/>
    <w:rsid w:val="00677316"/>
    <w:rsid w:val="00680E90"/>
    <w:rsid w:val="00686AEB"/>
    <w:rsid w:val="006B7897"/>
    <w:rsid w:val="006B7FA7"/>
    <w:rsid w:val="006C086A"/>
    <w:rsid w:val="006C21C1"/>
    <w:rsid w:val="006C2DB4"/>
    <w:rsid w:val="006C5976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196"/>
    <w:rsid w:val="0071768E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568A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98E"/>
    <w:rsid w:val="00837109"/>
    <w:rsid w:val="00840365"/>
    <w:rsid w:val="008406A3"/>
    <w:rsid w:val="00841D2C"/>
    <w:rsid w:val="008456EF"/>
    <w:rsid w:val="00845F3C"/>
    <w:rsid w:val="008461B8"/>
    <w:rsid w:val="008462F1"/>
    <w:rsid w:val="00847EF1"/>
    <w:rsid w:val="008538FA"/>
    <w:rsid w:val="008573B0"/>
    <w:rsid w:val="00863B42"/>
    <w:rsid w:val="00866563"/>
    <w:rsid w:val="00867A44"/>
    <w:rsid w:val="00867AC2"/>
    <w:rsid w:val="0087056E"/>
    <w:rsid w:val="00875402"/>
    <w:rsid w:val="00884D51"/>
    <w:rsid w:val="008916EC"/>
    <w:rsid w:val="00891E4F"/>
    <w:rsid w:val="008A31C5"/>
    <w:rsid w:val="008A4F9A"/>
    <w:rsid w:val="008A6651"/>
    <w:rsid w:val="008B2850"/>
    <w:rsid w:val="008C79B3"/>
    <w:rsid w:val="008D77BD"/>
    <w:rsid w:val="008E454C"/>
    <w:rsid w:val="008F1E5A"/>
    <w:rsid w:val="00901008"/>
    <w:rsid w:val="00901BDA"/>
    <w:rsid w:val="0091015C"/>
    <w:rsid w:val="009121D8"/>
    <w:rsid w:val="00916F7A"/>
    <w:rsid w:val="00917FE3"/>
    <w:rsid w:val="009318C7"/>
    <w:rsid w:val="00931C09"/>
    <w:rsid w:val="009348C2"/>
    <w:rsid w:val="009440D0"/>
    <w:rsid w:val="00946A27"/>
    <w:rsid w:val="009523A3"/>
    <w:rsid w:val="00960958"/>
    <w:rsid w:val="00963A46"/>
    <w:rsid w:val="0096682C"/>
    <w:rsid w:val="00966A3E"/>
    <w:rsid w:val="00971493"/>
    <w:rsid w:val="00971AD9"/>
    <w:rsid w:val="00973069"/>
    <w:rsid w:val="00973523"/>
    <w:rsid w:val="00980766"/>
    <w:rsid w:val="009835D4"/>
    <w:rsid w:val="009865D4"/>
    <w:rsid w:val="00986B47"/>
    <w:rsid w:val="00996F5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AAE"/>
    <w:rsid w:val="009D7934"/>
    <w:rsid w:val="009D7CCF"/>
    <w:rsid w:val="009E5961"/>
    <w:rsid w:val="009E5E15"/>
    <w:rsid w:val="009E6E70"/>
    <w:rsid w:val="009F01E0"/>
    <w:rsid w:val="009F4FAC"/>
    <w:rsid w:val="00A017C0"/>
    <w:rsid w:val="00A0339E"/>
    <w:rsid w:val="00A11228"/>
    <w:rsid w:val="00A222C2"/>
    <w:rsid w:val="00A305D6"/>
    <w:rsid w:val="00A342C4"/>
    <w:rsid w:val="00A4158C"/>
    <w:rsid w:val="00A41CA9"/>
    <w:rsid w:val="00A4662D"/>
    <w:rsid w:val="00A50F6B"/>
    <w:rsid w:val="00A52237"/>
    <w:rsid w:val="00A5228B"/>
    <w:rsid w:val="00A551D6"/>
    <w:rsid w:val="00A6251B"/>
    <w:rsid w:val="00A6754E"/>
    <w:rsid w:val="00A70F58"/>
    <w:rsid w:val="00A72987"/>
    <w:rsid w:val="00A73432"/>
    <w:rsid w:val="00A7346B"/>
    <w:rsid w:val="00A84C4F"/>
    <w:rsid w:val="00A932A1"/>
    <w:rsid w:val="00A96E06"/>
    <w:rsid w:val="00AA6197"/>
    <w:rsid w:val="00AA6C70"/>
    <w:rsid w:val="00AA7185"/>
    <w:rsid w:val="00AA7E66"/>
    <w:rsid w:val="00AB16FD"/>
    <w:rsid w:val="00AB4813"/>
    <w:rsid w:val="00AB657D"/>
    <w:rsid w:val="00AC6466"/>
    <w:rsid w:val="00AC7639"/>
    <w:rsid w:val="00AD08BB"/>
    <w:rsid w:val="00AD0EC0"/>
    <w:rsid w:val="00AD3D2D"/>
    <w:rsid w:val="00AD618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BB1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794"/>
    <w:rsid w:val="00BC7892"/>
    <w:rsid w:val="00BD6488"/>
    <w:rsid w:val="00BD662A"/>
    <w:rsid w:val="00BE24D6"/>
    <w:rsid w:val="00BE7EFA"/>
    <w:rsid w:val="00BF06AD"/>
    <w:rsid w:val="00BF0AD8"/>
    <w:rsid w:val="00BF2C67"/>
    <w:rsid w:val="00C04F4D"/>
    <w:rsid w:val="00C12E48"/>
    <w:rsid w:val="00C13D14"/>
    <w:rsid w:val="00C15F53"/>
    <w:rsid w:val="00C17296"/>
    <w:rsid w:val="00C23F09"/>
    <w:rsid w:val="00C25356"/>
    <w:rsid w:val="00C328D0"/>
    <w:rsid w:val="00C42DD7"/>
    <w:rsid w:val="00C46BC1"/>
    <w:rsid w:val="00C5235F"/>
    <w:rsid w:val="00C54CE2"/>
    <w:rsid w:val="00C64A3B"/>
    <w:rsid w:val="00C66BF3"/>
    <w:rsid w:val="00C66CA4"/>
    <w:rsid w:val="00C70140"/>
    <w:rsid w:val="00C70585"/>
    <w:rsid w:val="00C73CA7"/>
    <w:rsid w:val="00C776E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DFD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799"/>
    <w:rsid w:val="00D349DB"/>
    <w:rsid w:val="00D3664D"/>
    <w:rsid w:val="00D500E9"/>
    <w:rsid w:val="00D507BC"/>
    <w:rsid w:val="00D52AB0"/>
    <w:rsid w:val="00D6090A"/>
    <w:rsid w:val="00D62FA3"/>
    <w:rsid w:val="00D63B6F"/>
    <w:rsid w:val="00D64A90"/>
    <w:rsid w:val="00D9410B"/>
    <w:rsid w:val="00D9695B"/>
    <w:rsid w:val="00DA2417"/>
    <w:rsid w:val="00DA5585"/>
    <w:rsid w:val="00DA7DF7"/>
    <w:rsid w:val="00DB02AC"/>
    <w:rsid w:val="00DB6AA2"/>
    <w:rsid w:val="00DC4637"/>
    <w:rsid w:val="00DE10D1"/>
    <w:rsid w:val="00DE2514"/>
    <w:rsid w:val="00DE6851"/>
    <w:rsid w:val="00DF03EE"/>
    <w:rsid w:val="00DF1605"/>
    <w:rsid w:val="00E01B71"/>
    <w:rsid w:val="00E03621"/>
    <w:rsid w:val="00E05CC9"/>
    <w:rsid w:val="00E15573"/>
    <w:rsid w:val="00E16F45"/>
    <w:rsid w:val="00E21580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A2A"/>
    <w:rsid w:val="00E81E2C"/>
    <w:rsid w:val="00E86F32"/>
    <w:rsid w:val="00E93836"/>
    <w:rsid w:val="00EA6C1F"/>
    <w:rsid w:val="00EA7C16"/>
    <w:rsid w:val="00EB234C"/>
    <w:rsid w:val="00EC5281"/>
    <w:rsid w:val="00EC791D"/>
    <w:rsid w:val="00EC7CA6"/>
    <w:rsid w:val="00ED3510"/>
    <w:rsid w:val="00ED3C5D"/>
    <w:rsid w:val="00ED4553"/>
    <w:rsid w:val="00EE0D5C"/>
    <w:rsid w:val="00EF745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0FC"/>
    <w:rsid w:val="00F6426B"/>
    <w:rsid w:val="00F670B5"/>
    <w:rsid w:val="00F709B3"/>
    <w:rsid w:val="00F71A5E"/>
    <w:rsid w:val="00F8248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F97"/>
    <w:rsid w:val="00FE2C18"/>
    <w:rsid w:val="00FF040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1BA949"/>
  <w15:docId w15:val="{FB1692FC-EB52-45BC-B2B7-2A9F2DAE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E6E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6E70"/>
    <w:rPr>
      <w:rFonts w:ascii="Segoe UI" w:hAnsi="Segoe UI" w:cs="Segoe UI"/>
      <w:spacing w:val="4"/>
      <w:sz w:val="18"/>
      <w:szCs w:val="18"/>
    </w:rPr>
  </w:style>
  <w:style w:type="paragraph" w:customStyle="1" w:styleId="xmsonormal">
    <w:name w:val="x_msonormal"/>
    <w:basedOn w:val="Normal"/>
    <w:rsid w:val="00C776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1D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1196</Words>
  <Characters>6603</Characters>
  <Application>Microsoft Office Word</Application>
  <DocSecurity>0</DocSecurity>
  <Lines>158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S2397</vt:lpstr>
    </vt:vector>
  </TitlesOfParts>
  <Manager>R225</Manager>
  <Company>NJ Office of Legislative Services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S2397</dc:title>
  <dc:subject>20-6734</dc:subject>
  <dc:creator>Senator  SCUTARI</dc:creator>
  <cp:keywords>S2397|4|HS |285|219|219|F|0|</cp:keywords>
  <dc:description>INTRODUCED MAY 7, 2020</dc:description>
  <cp:lastModifiedBy>Siracusa, Nicole</cp:lastModifiedBy>
  <cp:revision>2</cp:revision>
  <cp:lastPrinted>2020-06-29T14:32:00Z</cp:lastPrinted>
  <dcterms:created xsi:type="dcterms:W3CDTF">2020-06-29T14:32:00Z</dcterms:created>
  <dcterms:modified xsi:type="dcterms:W3CDTF">2020-06-29T14:32:00Z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