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5D5E" w:rsidRDefault="00465D5E" w:rsidP="00465D5E">
      <w:pPr>
        <w:pStyle w:val="bpuBill"/>
      </w:pPr>
      <w:bookmarkStart w:id="0" w:name="bpuFrontPg"/>
      <w:bookmarkEnd w:id="0"/>
      <w:r>
        <w:t xml:space="preserve">SENATE, No. 2491 </w:t>
      </w:r>
    </w:p>
    <w:p w:rsidR="00465D5E" w:rsidRPr="009D38FF" w:rsidRDefault="00465D5E" w:rsidP="00465D5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75pt" o:ole="">
            <v:imagedata r:id="rId6" o:title=""/>
          </v:shape>
          <o:OLEObject Type="Embed" ProgID="WPWin6.1" ShapeID="_x0000_i1025" DrawAspect="Content" ObjectID="_1706706105" r:id="rId7"/>
        </w:object>
      </w:r>
    </w:p>
    <w:p w:rsidR="00465D5E" w:rsidRDefault="00465D5E" w:rsidP="00465D5E">
      <w:pPr>
        <w:pStyle w:val="bpuState"/>
      </w:pPr>
      <w:r>
        <w:t>STATE OF NEW JERSEY</w:t>
      </w:r>
    </w:p>
    <w:p w:rsidR="00465D5E" w:rsidRDefault="00465D5E" w:rsidP="00465D5E">
      <w:pPr>
        <w:pStyle w:val="bpuLegislature"/>
      </w:pPr>
      <w:r>
        <w:t>219th LEGISLATURE</w:t>
      </w:r>
    </w:p>
    <w:p w:rsidR="00465D5E" w:rsidRDefault="00465D5E" w:rsidP="00465D5E">
      <w:pPr>
        <w:pStyle w:val="bpuWpGraphic"/>
      </w:pPr>
      <w:r>
        <w:object w:dxaOrig="8985" w:dyaOrig="255">
          <v:shape id="_x0000_i1026" type="#_x0000_t75" style="width:6in;height:11.75pt" o:ole="">
            <v:imagedata r:id="rId6" o:title=""/>
          </v:shape>
          <o:OLEObject Type="Embed" ProgID="WPWin6.1" ShapeID="_x0000_i1026" DrawAspect="Content" ObjectID="_1706706106" r:id="rId8"/>
        </w:object>
      </w:r>
      <w:r>
        <w:t xml:space="preserve">  </w:t>
      </w:r>
    </w:p>
    <w:p w:rsidR="00465D5E" w:rsidRDefault="00465D5E" w:rsidP="00465D5E">
      <w:pPr>
        <w:pStyle w:val="bpuIntro"/>
      </w:pPr>
      <w:r>
        <w:t>INTRODUCED MAY 28, 2020</w:t>
      </w:r>
    </w:p>
    <w:p w:rsidR="00465D5E" w:rsidRDefault="00465D5E" w:rsidP="00465D5E">
      <w:pPr>
        <w:pStyle w:val="bpuIntro"/>
      </w:pPr>
    </w:p>
    <w:p w:rsidR="00465D5E" w:rsidRDefault="00465D5E" w:rsidP="00465D5E">
      <w:pPr>
        <w:pStyle w:val="bpuIntro"/>
        <w:sectPr w:rsidR="00465D5E" w:rsidSect="00465D5E">
          <w:headerReference w:type="even" r:id="rId9"/>
          <w:headerReference w:type="default" r:id="rId10"/>
          <w:pgSz w:w="12240" w:h="20160" w:code="5"/>
          <w:pgMar w:top="2160" w:right="1440" w:bottom="1440" w:left="1440" w:header="72" w:footer="720" w:gutter="0"/>
          <w:pgNumType w:start="1"/>
          <w:cols w:space="720"/>
          <w:docGrid w:linePitch="360"/>
        </w:sectPr>
      </w:pPr>
    </w:p>
    <w:p w:rsidR="00465D5E" w:rsidRDefault="00465D5E" w:rsidP="00465D5E">
      <w:pPr>
        <w:pStyle w:val="bpuIntro"/>
      </w:pPr>
    </w:p>
    <w:p w:rsidR="00465D5E" w:rsidRDefault="00465D5E" w:rsidP="00465D5E">
      <w:pPr>
        <w:pStyle w:val="bpuSponsor"/>
      </w:pPr>
      <w:r>
        <w:t>Sponsored by:</w:t>
      </w:r>
    </w:p>
    <w:p w:rsidR="00465D5E" w:rsidRDefault="00465D5E" w:rsidP="00465D5E">
      <w:pPr>
        <w:pStyle w:val="bpuSponsor"/>
      </w:pPr>
      <w:r>
        <w:t>Senator  ANTHONY M. BUCCO</w:t>
      </w:r>
    </w:p>
    <w:p w:rsidR="00465D5E" w:rsidRDefault="00465D5E" w:rsidP="00465D5E">
      <w:pPr>
        <w:pStyle w:val="bpuSponsor"/>
      </w:pPr>
      <w:r>
        <w:t>District 25 (Morris and Somerset)</w:t>
      </w:r>
    </w:p>
    <w:p w:rsidR="00465D5E" w:rsidRDefault="00465D5E" w:rsidP="00465D5E">
      <w:pPr>
        <w:pStyle w:val="bpuSponsor"/>
      </w:pPr>
    </w:p>
    <w:p w:rsidR="00465D5E" w:rsidRDefault="00465D5E" w:rsidP="00465D5E">
      <w:pPr>
        <w:pStyle w:val="bpuSponsor"/>
      </w:pPr>
    </w:p>
    <w:p w:rsidR="00465D5E" w:rsidRDefault="00465D5E" w:rsidP="00465D5E">
      <w:pPr>
        <w:pStyle w:val="bpuSponsor"/>
      </w:pPr>
    </w:p>
    <w:p w:rsidR="00465D5E" w:rsidRDefault="00465D5E" w:rsidP="00465D5E">
      <w:pPr>
        <w:pStyle w:val="bpuSponsor"/>
      </w:pPr>
    </w:p>
    <w:p w:rsidR="00465D5E" w:rsidRDefault="00465D5E" w:rsidP="00465D5E">
      <w:pPr>
        <w:pStyle w:val="bpuSponsor"/>
      </w:pPr>
      <w:r>
        <w:t>SYNOPSIS</w:t>
      </w:r>
    </w:p>
    <w:p w:rsidR="00465D5E" w:rsidRDefault="00465D5E" w:rsidP="00465D5E">
      <w:pPr>
        <w:pStyle w:val="bpuNormText"/>
      </w:pPr>
      <w:r>
        <w:tab/>
        <w:t xml:space="preserve">Requires DHS to provide psychiatric service dogs to first responders, health care workers, and other frontline workers suffering from post-traumatic stress disorders due to the COVID-19 pandemic. </w:t>
      </w:r>
    </w:p>
    <w:p w:rsidR="00465D5E" w:rsidRDefault="00465D5E" w:rsidP="00465D5E">
      <w:pPr>
        <w:pStyle w:val="bpuNormText"/>
      </w:pPr>
    </w:p>
    <w:p w:rsidR="00465D5E" w:rsidRDefault="00465D5E" w:rsidP="00465D5E">
      <w:pPr>
        <w:pStyle w:val="bpuSponsor"/>
      </w:pPr>
      <w:r>
        <w:t xml:space="preserve">CURRENT VERSION OF TEXT </w:t>
      </w:r>
    </w:p>
    <w:p w:rsidR="00465D5E" w:rsidRDefault="00465D5E" w:rsidP="00465D5E">
      <w:pPr>
        <w:pStyle w:val="bpuNormText"/>
      </w:pPr>
      <w:r>
        <w:tab/>
        <w:t>As introduced.</w:t>
      </w:r>
    </w:p>
    <w:p w:rsidR="00465D5E" w:rsidRDefault="00465D5E" w:rsidP="00465D5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65D5E" w:rsidRDefault="00465D5E" w:rsidP="008916EC">
      <w:pPr>
        <w:pStyle w:val="FronterPage"/>
        <w:tabs>
          <w:tab w:val="clear" w:pos="720"/>
          <w:tab w:val="clear" w:pos="1440"/>
          <w:tab w:val="clear" w:pos="2160"/>
          <w:tab w:val="clear" w:pos="2880"/>
          <w:tab w:val="clear" w:pos="3600"/>
          <w:tab w:val="clear" w:pos="4320"/>
          <w:tab w:val="clear" w:pos="5040"/>
        </w:tabs>
        <w:sectPr w:rsidR="00465D5E" w:rsidSect="00465D5E">
          <w:type w:val="continuous"/>
          <w:pgSz w:w="12240" w:h="20160" w:code="5"/>
          <w:pgMar w:top="1440" w:right="2275" w:bottom="1440" w:left="2275" w:header="72" w:footer="720" w:gutter="0"/>
          <w:pgNumType w:start="1"/>
          <w:cols w:space="720"/>
          <w:docGrid w:linePitch="360"/>
        </w:sectPr>
      </w:pPr>
    </w:p>
    <w:p w:rsidR="00686AEB" w:rsidRPr="00677316" w:rsidRDefault="00CE7EF7" w:rsidP="003E47BA">
      <w:pPr>
        <w:pStyle w:val="HangingAnAct"/>
        <w:rPr>
          <w:rStyle w:val="HangingAnActChar"/>
        </w:rPr>
      </w:pPr>
      <w:r>
        <w:rPr>
          <w:rStyle w:val="BillHead"/>
        </w:rPr>
        <w:lastRenderedPageBreak/>
        <w:t>An Act</w:t>
      </w:r>
      <w:r w:rsidR="00686AEB" w:rsidRPr="006B7FA7">
        <w:rPr>
          <w:rStyle w:val="HangingAnActChar"/>
        </w:rPr>
        <w:t xml:space="preserve"> </w:t>
      </w:r>
      <w:r w:rsidR="00345393">
        <w:rPr>
          <w:rStyle w:val="HangingAnActChar"/>
        </w:rPr>
        <w:t xml:space="preserve">concerning service dogs and supplementing </w:t>
      </w:r>
      <w:r w:rsidR="000A06C5">
        <w:rPr>
          <w:rStyle w:val="HangingAnActChar"/>
        </w:rPr>
        <w:t>Title 4 of the Revised Statutes</w:t>
      </w:r>
      <w:r w:rsidR="00345393">
        <w:rPr>
          <w:rStyle w:val="HangingAnActChar"/>
        </w:rPr>
        <w:t>.</w:t>
      </w:r>
    </w:p>
    <w:p w:rsidR="000B1054" w:rsidRPr="00D71D68" w:rsidRDefault="000B1054" w:rsidP="000B1054"/>
    <w:p w:rsidR="00686AEB" w:rsidRPr="00AA7880" w:rsidRDefault="00686AEB" w:rsidP="00686AEB">
      <w:r>
        <w:tab/>
      </w:r>
      <w:r w:rsidR="00CE7EF7">
        <w:rPr>
          <w:rStyle w:val="BillHeading2"/>
        </w:rPr>
        <w:t>Be It Enacted</w:t>
      </w:r>
      <w:r>
        <w:rPr>
          <w:rStyle w:val="BillHeading2"/>
        </w:rPr>
        <w:t xml:space="preserve"> </w:t>
      </w:r>
      <w:r w:rsidR="00CE7EF7">
        <w:rPr>
          <w:rStyle w:val="BillLanguage"/>
        </w:rPr>
        <w:t>by the Senate and General Assembly of the State of New Jersey:</w:t>
      </w:r>
    </w:p>
    <w:p w:rsidR="00686AEB" w:rsidRPr="00D71D68" w:rsidRDefault="00686AEB" w:rsidP="00686AEB"/>
    <w:p w:rsidR="00D676A1" w:rsidRDefault="006E674B" w:rsidP="00514334">
      <w:r>
        <w:tab/>
        <w:t>1.</w:t>
      </w:r>
      <w:r>
        <w:tab/>
      </w:r>
      <w:r w:rsidR="00D676A1">
        <w:t>As used in the act:</w:t>
      </w:r>
    </w:p>
    <w:p w:rsidR="00D676A1" w:rsidRDefault="00D676A1" w:rsidP="00514334">
      <w:r>
        <w:tab/>
        <w:t xml:space="preserve">“Post-traumatic stress disorder” means a mental </w:t>
      </w:r>
      <w:r w:rsidR="004A1EDC">
        <w:t xml:space="preserve">illness </w:t>
      </w:r>
      <w:r w:rsidR="004A1EDC" w:rsidRPr="004A1EDC">
        <w:t>classified within the current version of the American Psychiatric Association Diagnostic and Statistical Manual of Mental Disorders (DSM)</w:t>
      </w:r>
      <w:r w:rsidR="004A1EDC">
        <w:t xml:space="preserve"> with symptoms that </w:t>
      </w:r>
      <w:r w:rsidR="004A1EDC" w:rsidRPr="004A1EDC">
        <w:t>in</w:t>
      </w:r>
      <w:r w:rsidR="004A1EDC">
        <w:t>clude, but are not limited to, anxiety, r</w:t>
      </w:r>
      <w:r w:rsidR="004A1EDC" w:rsidRPr="0052002F">
        <w:t xml:space="preserve">eclusiveness, </w:t>
      </w:r>
      <w:r w:rsidR="004A1EDC">
        <w:t>night t</w:t>
      </w:r>
      <w:r w:rsidR="004A1EDC" w:rsidRPr="0052002F">
        <w:t>errors</w:t>
      </w:r>
      <w:r w:rsidR="004A1EDC">
        <w:t>, startle r</w:t>
      </w:r>
      <w:r w:rsidR="004A1EDC" w:rsidRPr="0052002F">
        <w:t>eaction</w:t>
      </w:r>
      <w:r w:rsidR="004A1EDC">
        <w:t>, neurochemical imbalance, dissociative f</w:t>
      </w:r>
      <w:r w:rsidR="004A1EDC" w:rsidRPr="0052002F">
        <w:t>lashback</w:t>
      </w:r>
      <w:r w:rsidR="004A1EDC">
        <w:t>,</w:t>
      </w:r>
      <w:r w:rsidR="004A1EDC" w:rsidRPr="0052002F">
        <w:t xml:space="preserve"> </w:t>
      </w:r>
      <w:r w:rsidR="004A1EDC">
        <w:t>startle r</w:t>
      </w:r>
      <w:r w:rsidR="004A1EDC" w:rsidRPr="0052002F">
        <w:t>esponse</w:t>
      </w:r>
      <w:r w:rsidR="004A1EDC">
        <w:t>, sensory o</w:t>
      </w:r>
      <w:r w:rsidR="004A1EDC" w:rsidRPr="0052002F">
        <w:t>verload</w:t>
      </w:r>
      <w:r w:rsidR="004A1EDC">
        <w:t>, social w</w:t>
      </w:r>
      <w:r w:rsidR="004A1EDC" w:rsidRPr="0052002F">
        <w:t>ithdrawal</w:t>
      </w:r>
      <w:r w:rsidR="004A1EDC">
        <w:t>, h</w:t>
      </w:r>
      <w:r w:rsidR="004A1EDC" w:rsidRPr="0052002F">
        <w:t>yper-vigilance</w:t>
      </w:r>
      <w:r w:rsidR="004A1EDC">
        <w:t>, and hallucinations.</w:t>
      </w:r>
    </w:p>
    <w:p w:rsidR="004A1EDC" w:rsidRDefault="004A1EDC" w:rsidP="004A1EDC">
      <w:r>
        <w:tab/>
      </w:r>
      <w:r w:rsidR="00973E43">
        <w:t>“</w:t>
      </w:r>
      <w:r>
        <w:t>Psychiatric service dog</w:t>
      </w:r>
      <w:r w:rsidR="00973E43">
        <w:t>”</w:t>
      </w:r>
      <w:r w:rsidRPr="00DC1DE7">
        <w:t xml:space="preserve"> </w:t>
      </w:r>
      <w:r w:rsidR="00973E43">
        <w:t xml:space="preserve">means a dog </w:t>
      </w:r>
      <w:r w:rsidRPr="00DC1DE7">
        <w:t xml:space="preserve">trained to assist </w:t>
      </w:r>
      <w:r w:rsidR="002E1152">
        <w:t>an individual</w:t>
      </w:r>
      <w:r w:rsidRPr="00DC1DE7">
        <w:t xml:space="preserve"> who has </w:t>
      </w:r>
      <w:r w:rsidR="00973E43">
        <w:t xml:space="preserve">a </w:t>
      </w:r>
      <w:r w:rsidR="00973E43" w:rsidRPr="00973E43">
        <w:t xml:space="preserve">psychiatric or mental disability, </w:t>
      </w:r>
      <w:r w:rsidR="00973E43">
        <w:t>including post-traumatic stress disorder.</w:t>
      </w:r>
    </w:p>
    <w:p w:rsidR="00D676A1" w:rsidRDefault="00D676A1" w:rsidP="00514334"/>
    <w:p w:rsidR="00DC1DE7" w:rsidRDefault="00AF22D8" w:rsidP="00686AEB">
      <w:r>
        <w:tab/>
      </w:r>
      <w:r w:rsidR="00D676A1">
        <w:t>2</w:t>
      </w:r>
      <w:r>
        <w:t xml:space="preserve">.  </w:t>
      </w:r>
      <w:r w:rsidR="005921C1">
        <w:t xml:space="preserve">a.  </w:t>
      </w:r>
      <w:r w:rsidR="00FE2E4D">
        <w:t>I</w:t>
      </w:r>
      <w:r w:rsidR="00345393">
        <w:t xml:space="preserve">n response to </w:t>
      </w:r>
      <w:r w:rsidR="000E0404">
        <w:t>the coronavirus disease 2019 (COVID-19</w:t>
      </w:r>
      <w:r w:rsidR="009E2D24">
        <w:t>)</w:t>
      </w:r>
      <w:r w:rsidR="00FE2E4D">
        <w:t xml:space="preserve"> pandemic</w:t>
      </w:r>
      <w:r w:rsidR="00345393">
        <w:t xml:space="preserve">, the </w:t>
      </w:r>
      <w:r w:rsidR="007426D1">
        <w:t xml:space="preserve">Department </w:t>
      </w:r>
      <w:r w:rsidR="00345393">
        <w:t>of</w:t>
      </w:r>
      <w:r w:rsidR="00C128DD">
        <w:t xml:space="preserve"> Human Services shall contract with a recognized </w:t>
      </w:r>
      <w:r w:rsidR="00C128DD">
        <w:rPr>
          <w:rFonts w:eastAsia="Calibri"/>
          <w:spacing w:val="0"/>
        </w:rPr>
        <w:t xml:space="preserve">service dog training </w:t>
      </w:r>
      <w:r w:rsidR="00514334" w:rsidRPr="005076C4">
        <w:rPr>
          <w:rFonts w:eastAsia="Calibri"/>
          <w:spacing w:val="0"/>
        </w:rPr>
        <w:t>agency or school</w:t>
      </w:r>
      <w:r w:rsidR="00C128DD">
        <w:rPr>
          <w:rFonts w:eastAsia="Calibri"/>
          <w:spacing w:val="0"/>
        </w:rPr>
        <w:t xml:space="preserve"> to provide </w:t>
      </w:r>
      <w:r w:rsidR="005921C1">
        <w:rPr>
          <w:rFonts w:eastAsia="Calibri"/>
          <w:spacing w:val="0"/>
        </w:rPr>
        <w:t>psychiatric service dogs</w:t>
      </w:r>
      <w:r w:rsidR="00A60057">
        <w:rPr>
          <w:rFonts w:eastAsia="Calibri"/>
          <w:spacing w:val="0"/>
        </w:rPr>
        <w:t xml:space="preserve"> trained by the agency or school</w:t>
      </w:r>
      <w:r w:rsidR="00693D71">
        <w:rPr>
          <w:rFonts w:eastAsia="Calibri"/>
          <w:spacing w:val="0"/>
        </w:rPr>
        <w:t xml:space="preserve"> </w:t>
      </w:r>
      <w:r w:rsidR="005921C1">
        <w:rPr>
          <w:rFonts w:eastAsia="Calibri"/>
          <w:spacing w:val="0"/>
        </w:rPr>
        <w:t xml:space="preserve">to </w:t>
      </w:r>
      <w:r w:rsidR="00D1761D" w:rsidRPr="00D1761D">
        <w:rPr>
          <w:rFonts w:eastAsia="Calibri"/>
          <w:spacing w:val="0"/>
        </w:rPr>
        <w:t xml:space="preserve">first responders, health care workers, </w:t>
      </w:r>
      <w:r w:rsidR="0080466C">
        <w:rPr>
          <w:rFonts w:eastAsia="Calibri"/>
          <w:spacing w:val="0"/>
        </w:rPr>
        <w:t>and</w:t>
      </w:r>
      <w:r w:rsidR="00D1761D" w:rsidRPr="00D1761D">
        <w:rPr>
          <w:rFonts w:eastAsia="Calibri"/>
          <w:spacing w:val="0"/>
        </w:rPr>
        <w:t xml:space="preserve"> other frontline workers</w:t>
      </w:r>
      <w:r w:rsidR="00D1761D">
        <w:rPr>
          <w:rFonts w:eastAsia="Calibri"/>
          <w:spacing w:val="0"/>
        </w:rPr>
        <w:t xml:space="preserve"> </w:t>
      </w:r>
      <w:r w:rsidR="005921C1">
        <w:rPr>
          <w:rFonts w:eastAsia="Calibri"/>
          <w:spacing w:val="0"/>
        </w:rPr>
        <w:t>suffering from post-traumatic stress disorder</w:t>
      </w:r>
      <w:r w:rsidR="00FE2E4D">
        <w:rPr>
          <w:rFonts w:eastAsia="Calibri"/>
          <w:spacing w:val="0"/>
        </w:rPr>
        <w:t xml:space="preserve"> due to </w:t>
      </w:r>
      <w:r w:rsidR="00FE2E4D">
        <w:t xml:space="preserve">the </w:t>
      </w:r>
      <w:r w:rsidR="00267940">
        <w:t>COVID-19</w:t>
      </w:r>
      <w:r w:rsidR="00FE2E4D">
        <w:t xml:space="preserve"> pandemic</w:t>
      </w:r>
      <w:r w:rsidR="005921C1">
        <w:rPr>
          <w:rFonts w:eastAsia="Calibri"/>
          <w:spacing w:val="0"/>
        </w:rPr>
        <w:t>.</w:t>
      </w:r>
    </w:p>
    <w:p w:rsidR="00345393" w:rsidRDefault="00D676A1" w:rsidP="00DC1DE7">
      <w:r>
        <w:tab/>
      </w:r>
      <w:r w:rsidR="003D5DC3">
        <w:t xml:space="preserve">b.  </w:t>
      </w:r>
      <w:r w:rsidR="00345393" w:rsidRPr="00345393">
        <w:t xml:space="preserve">To be eligible to </w:t>
      </w:r>
      <w:r>
        <w:t>receive a trained psychiatric service dog</w:t>
      </w:r>
      <w:r w:rsidR="00A60057">
        <w:t xml:space="preserve"> </w:t>
      </w:r>
      <w:r w:rsidR="00C36700">
        <w:t xml:space="preserve">from the Department of Human Services </w:t>
      </w:r>
      <w:r w:rsidR="00A60057">
        <w:t>pursuant to subsection a. of this section</w:t>
      </w:r>
      <w:r w:rsidR="00345393" w:rsidRPr="00345393">
        <w:t xml:space="preserve">, an </w:t>
      </w:r>
      <w:r>
        <w:t xml:space="preserve">individual </w:t>
      </w:r>
      <w:r w:rsidR="00345393" w:rsidRPr="00345393">
        <w:t>shall:</w:t>
      </w:r>
    </w:p>
    <w:p w:rsidR="00411DB8" w:rsidRDefault="006E674B" w:rsidP="00DC1DE7">
      <w:r>
        <w:tab/>
        <w:t>(1)</w:t>
      </w:r>
      <w:r>
        <w:tab/>
      </w:r>
      <w:r w:rsidR="00411DB8">
        <w:t>be a State resident;</w:t>
      </w:r>
    </w:p>
    <w:p w:rsidR="00D1761D" w:rsidRDefault="006E674B" w:rsidP="00DC1DE7">
      <w:r>
        <w:tab/>
        <w:t>(2)</w:t>
      </w:r>
      <w:r>
        <w:tab/>
      </w:r>
      <w:r w:rsidR="0080466C">
        <w:t>be a fi</w:t>
      </w:r>
      <w:r w:rsidR="00D1761D" w:rsidRPr="00D1761D">
        <w:t xml:space="preserve">rst </w:t>
      </w:r>
      <w:r w:rsidR="00D1761D">
        <w:t>responder, health care worker, or frontline worker</w:t>
      </w:r>
      <w:r w:rsidR="0080466C">
        <w:t>;</w:t>
      </w:r>
    </w:p>
    <w:p w:rsidR="00D7413E" w:rsidRDefault="00D7413E" w:rsidP="00DC1DE7">
      <w:r>
        <w:tab/>
      </w:r>
      <w:r w:rsidR="00411DB8">
        <w:t>(</w:t>
      </w:r>
      <w:r w:rsidR="0080466C">
        <w:t>3</w:t>
      </w:r>
      <w:r w:rsidR="006E674B">
        <w:t>)</w:t>
      </w:r>
      <w:r w:rsidR="006E674B">
        <w:tab/>
      </w:r>
      <w:r>
        <w:t xml:space="preserve">suffer from post-traumatic stress disorder and qualify as limited in their ability to function </w:t>
      </w:r>
      <w:r w:rsidRPr="00DC1DE7">
        <w:rPr>
          <w:rFonts w:eastAsia="Calibri"/>
          <w:spacing w:val="0"/>
        </w:rPr>
        <w:t>due to mental illness under the Americans with Disabilities Act</w:t>
      </w:r>
      <w:r>
        <w:t xml:space="preserve"> </w:t>
      </w:r>
      <w:r w:rsidR="00D676A1" w:rsidRPr="00D676A1">
        <w:t>"Americans with Disabilities Act of 1990" (42 U.S.C. s.12101 et seq.</w:t>
      </w:r>
      <w:r w:rsidR="00D676A1">
        <w:t>)</w:t>
      </w:r>
      <w:r w:rsidR="00DB3F08">
        <w:t xml:space="preserve"> due to the coronavirus disease 2019 (COVID-19)</w:t>
      </w:r>
      <w:r w:rsidR="003D5DC3">
        <w:t>, as certified by a physician or mental health provider</w:t>
      </w:r>
      <w:r>
        <w:t>;</w:t>
      </w:r>
    </w:p>
    <w:p w:rsidR="00411DB8" w:rsidRDefault="00D7413E" w:rsidP="00DC1DE7">
      <w:r>
        <w:tab/>
      </w:r>
      <w:r w:rsidR="00411DB8">
        <w:t>(</w:t>
      </w:r>
      <w:r w:rsidR="0080466C">
        <w:t>4</w:t>
      </w:r>
      <w:r w:rsidR="006E674B">
        <w:t>)</w:t>
      </w:r>
      <w:r w:rsidR="006E674B">
        <w:tab/>
      </w:r>
      <w:r w:rsidR="005921C1" w:rsidRPr="005921C1">
        <w:t xml:space="preserve">apply </w:t>
      </w:r>
      <w:r w:rsidR="00711210">
        <w:t xml:space="preserve">to receive a </w:t>
      </w:r>
      <w:r w:rsidR="005921C1">
        <w:t xml:space="preserve">trained </w:t>
      </w:r>
      <w:r w:rsidR="00410EBF">
        <w:t xml:space="preserve">psychiatric </w:t>
      </w:r>
      <w:r w:rsidR="005921C1">
        <w:t xml:space="preserve">service dog </w:t>
      </w:r>
      <w:r w:rsidR="00711210">
        <w:t>on a form and in a manner prescribed by the</w:t>
      </w:r>
      <w:r w:rsidR="003D5DC3">
        <w:t xml:space="preserve"> </w:t>
      </w:r>
      <w:r w:rsidR="007426D1">
        <w:t>C</w:t>
      </w:r>
      <w:r w:rsidR="003D5DC3">
        <w:t>ommissioner</w:t>
      </w:r>
      <w:r w:rsidR="007426D1">
        <w:t xml:space="preserve"> of </w:t>
      </w:r>
      <w:r w:rsidR="00AA54AB">
        <w:t>Human Services</w:t>
      </w:r>
      <w:r w:rsidR="00411DB8">
        <w:t>; and</w:t>
      </w:r>
    </w:p>
    <w:p w:rsidR="005921C1" w:rsidRDefault="00411DB8" w:rsidP="00DC1DE7">
      <w:r>
        <w:tab/>
        <w:t>(</w:t>
      </w:r>
      <w:r w:rsidR="0080466C">
        <w:t>5</w:t>
      </w:r>
      <w:r w:rsidR="006E674B">
        <w:t>)</w:t>
      </w:r>
      <w:r w:rsidR="006E674B">
        <w:tab/>
      </w:r>
      <w:r>
        <w:t>adhere to the standard</w:t>
      </w:r>
      <w:r w:rsidR="00410EBF">
        <w:t xml:space="preserve">s established by the commissioner </w:t>
      </w:r>
      <w:r w:rsidR="00C163A2">
        <w:t>for receiving</w:t>
      </w:r>
      <w:r w:rsidR="00410EBF">
        <w:t xml:space="preserve"> a trained psychiatric service dog</w:t>
      </w:r>
      <w:r w:rsidR="00AB5BF7">
        <w:t xml:space="preserve"> including, but not limited to</w:t>
      </w:r>
      <w:r w:rsidR="00F535C5">
        <w:t>,</w:t>
      </w:r>
      <w:r w:rsidR="00AB5BF7">
        <w:t xml:space="preserve"> providing humane shelter and care for the service dog and obeying all State laws </w:t>
      </w:r>
      <w:r w:rsidR="00E94C67">
        <w:t>concerning the</w:t>
      </w:r>
      <w:r w:rsidR="00AB5BF7">
        <w:t xml:space="preserve"> prevent</w:t>
      </w:r>
      <w:r w:rsidR="00E94C67">
        <w:t>ion of</w:t>
      </w:r>
      <w:r w:rsidR="00AB5BF7">
        <w:t xml:space="preserve"> cruelty to animals.</w:t>
      </w:r>
    </w:p>
    <w:p w:rsidR="00C163A2" w:rsidRDefault="006E674B" w:rsidP="00693D71">
      <w:r>
        <w:tab/>
        <w:t>c.</w:t>
      </w:r>
      <w:r>
        <w:tab/>
      </w:r>
      <w:r w:rsidR="00F745C2">
        <w:t>An</w:t>
      </w:r>
      <w:r w:rsidR="00FC3304">
        <w:t xml:space="preserve"> </w:t>
      </w:r>
      <w:r w:rsidR="00F745C2">
        <w:t xml:space="preserve">individual who </w:t>
      </w:r>
      <w:r w:rsidR="00A60057">
        <w:t>meets the eligibility requirements of subsection b. of this section shall</w:t>
      </w:r>
      <w:r w:rsidR="00C163A2">
        <w:t>:</w:t>
      </w:r>
    </w:p>
    <w:p w:rsidR="00C163A2" w:rsidRDefault="00C163A2" w:rsidP="00693D71">
      <w:r>
        <w:tab/>
        <w:t>(1)</w:t>
      </w:r>
      <w:r w:rsidR="006E674B">
        <w:tab/>
      </w:r>
      <w:r w:rsidR="00693D71">
        <w:t xml:space="preserve">be provided with </w:t>
      </w:r>
      <w:r w:rsidR="00F745C2">
        <w:t xml:space="preserve">a </w:t>
      </w:r>
      <w:r w:rsidR="00A60057">
        <w:t xml:space="preserve">trained </w:t>
      </w:r>
      <w:r w:rsidR="00F745C2">
        <w:t>psychiatric service dog</w:t>
      </w:r>
      <w:r w:rsidR="00693D71">
        <w:t>, at no cost</w:t>
      </w:r>
      <w:r>
        <w:t xml:space="preserve"> to the individual;</w:t>
      </w:r>
    </w:p>
    <w:p w:rsidR="00C163A2" w:rsidRDefault="00C163A2" w:rsidP="00693D71">
      <w:r>
        <w:tab/>
        <w:t>(2)</w:t>
      </w:r>
      <w:r w:rsidR="006E674B">
        <w:tab/>
      </w:r>
      <w:r>
        <w:t>procure a license and register the service dog in the municipality where the individual resides</w:t>
      </w:r>
      <w:r w:rsidR="00740934">
        <w:t>;</w:t>
      </w:r>
      <w:r w:rsidR="00F535C5">
        <w:t xml:space="preserve"> and</w:t>
      </w:r>
    </w:p>
    <w:p w:rsidR="00740934" w:rsidRDefault="006E674B" w:rsidP="00693D71">
      <w:r>
        <w:lastRenderedPageBreak/>
        <w:tab/>
        <w:t>(3)</w:t>
      </w:r>
      <w:r>
        <w:tab/>
      </w:r>
      <w:r w:rsidR="00F745C2">
        <w:t xml:space="preserve">be </w:t>
      </w:r>
      <w:r w:rsidR="00FC3304">
        <w:t>responsible for all costs</w:t>
      </w:r>
      <w:r w:rsidR="00F745C2">
        <w:t xml:space="preserve"> relating to the dog’s </w:t>
      </w:r>
      <w:r w:rsidR="00AB5BF7">
        <w:t xml:space="preserve">shelter and </w:t>
      </w:r>
      <w:r w:rsidR="00F745C2">
        <w:t>care</w:t>
      </w:r>
      <w:r w:rsidR="00F535C5">
        <w:t>.</w:t>
      </w:r>
      <w:r w:rsidR="00740934">
        <w:t xml:space="preserve"> </w:t>
      </w:r>
    </w:p>
    <w:p w:rsidR="00FC3304" w:rsidRDefault="00740934" w:rsidP="00693D71">
      <w:r>
        <w:tab/>
      </w:r>
      <w:r w:rsidR="006E674B">
        <w:t>d.</w:t>
      </w:r>
      <w:r w:rsidR="006E674B">
        <w:tab/>
      </w:r>
      <w:r w:rsidR="00FE2E4D">
        <w:t>A</w:t>
      </w:r>
      <w:r w:rsidR="007426D1">
        <w:t>n</w:t>
      </w:r>
      <w:r w:rsidR="00F535C5">
        <w:t xml:space="preserve"> individual </w:t>
      </w:r>
      <w:r w:rsidR="007426D1">
        <w:t xml:space="preserve">who receives a psychiatric service dog </w:t>
      </w:r>
      <w:r w:rsidR="00DF6410">
        <w:t xml:space="preserve">from the Department of Human Services pursuant to subsection c. of this section </w:t>
      </w:r>
      <w:r w:rsidR="00F535C5">
        <w:t>shall have the option to maintain ownership of the psychiatric service dog</w:t>
      </w:r>
      <w:r w:rsidR="007426D1">
        <w:t>, except that an individual who opts not to maintain ownership of the psychiatric service dog shall return the service dog t</w:t>
      </w:r>
      <w:r w:rsidR="00DF6410">
        <w:t>o the department</w:t>
      </w:r>
      <w:r w:rsidR="008A4798">
        <w:t xml:space="preserve">.  The </w:t>
      </w:r>
      <w:r w:rsidR="00EE4443">
        <w:t>De</w:t>
      </w:r>
      <w:r w:rsidR="008A4798">
        <w:t xml:space="preserve">partment </w:t>
      </w:r>
      <w:r w:rsidR="00EE4443">
        <w:t xml:space="preserve">of Human Services </w:t>
      </w:r>
      <w:r w:rsidR="008A4798">
        <w:t xml:space="preserve">shall then return </w:t>
      </w:r>
      <w:r w:rsidR="00DF6410">
        <w:t xml:space="preserve">the service dog to </w:t>
      </w:r>
      <w:r w:rsidR="00EE4443">
        <w:t xml:space="preserve">the training </w:t>
      </w:r>
      <w:r w:rsidR="008A4798" w:rsidRPr="005076C4">
        <w:rPr>
          <w:rFonts w:eastAsia="Calibri"/>
          <w:spacing w:val="0"/>
        </w:rPr>
        <w:t>agency or school</w:t>
      </w:r>
      <w:r w:rsidR="008A4798">
        <w:rPr>
          <w:rFonts w:eastAsia="Calibri"/>
          <w:spacing w:val="0"/>
        </w:rPr>
        <w:t xml:space="preserve"> that trained the dog.</w:t>
      </w:r>
    </w:p>
    <w:p w:rsidR="00FC3304" w:rsidRDefault="00FC3304" w:rsidP="00686AEB"/>
    <w:p w:rsidR="00AE50F6" w:rsidRDefault="006E674B" w:rsidP="00AE50F6">
      <w:r>
        <w:tab/>
      </w:r>
      <w:r w:rsidR="00172071">
        <w:t>3</w:t>
      </w:r>
      <w:r>
        <w:t>.</w:t>
      </w:r>
      <w:r>
        <w:tab/>
      </w:r>
      <w:r w:rsidR="00AE50F6" w:rsidRPr="00F849BA">
        <w:t xml:space="preserve">The Commissioner of </w:t>
      </w:r>
      <w:r w:rsidR="00AE50F6">
        <w:t>Human Services</w:t>
      </w:r>
      <w:r w:rsidR="00AE50F6" w:rsidRPr="00F849BA">
        <w:t>, pursuant to the "Administrative Procedures Act," P.L.1968, c.410 (C.52:14B-1</w:t>
      </w:r>
      <w:r w:rsidR="00AE50F6">
        <w:t xml:space="preserve"> </w:t>
      </w:r>
      <w:r w:rsidR="00AE50F6" w:rsidRPr="00F849BA">
        <w:t>et</w:t>
      </w:r>
      <w:r w:rsidR="00AE50F6">
        <w:t xml:space="preserve"> </w:t>
      </w:r>
      <w:r w:rsidR="00AE50F6" w:rsidRPr="00F849BA">
        <w:t>seq.)</w:t>
      </w:r>
      <w:r w:rsidR="00AE50F6">
        <w:t xml:space="preserve"> </w:t>
      </w:r>
      <w:r w:rsidR="00AE50F6" w:rsidRPr="00F849BA">
        <w:t>shall adopt rules and regulations necessary to effectuate the purposes of this act.</w:t>
      </w:r>
    </w:p>
    <w:p w:rsidR="00AE50F6" w:rsidRPr="00F849BA" w:rsidRDefault="00AE50F6" w:rsidP="00AE50F6"/>
    <w:p w:rsidR="00686AEB" w:rsidRDefault="00686AEB" w:rsidP="00686AEB">
      <w:r>
        <w:tab/>
      </w:r>
      <w:r w:rsidR="00172071">
        <w:t>4</w:t>
      </w:r>
      <w:bookmarkStart w:id="1" w:name="_GoBack"/>
      <w:bookmarkEnd w:id="1"/>
      <w:r w:rsidR="006E674B">
        <w:t>.</w:t>
      </w:r>
      <w:r w:rsidR="006E674B">
        <w:tab/>
      </w:r>
      <w:r w:rsidR="00CE7EF7">
        <w:t>This act shall take effect</w:t>
      </w:r>
      <w:r w:rsidR="00AE50F6">
        <w:t xml:space="preserve"> immediately.</w:t>
      </w:r>
    </w:p>
    <w:p w:rsidR="00005AEE" w:rsidRDefault="00005AEE" w:rsidP="00686AEB"/>
    <w:p w:rsidR="00005AEE" w:rsidRPr="00CE7BD8" w:rsidRDefault="00005AEE" w:rsidP="00686AEB"/>
    <w:p w:rsidR="00686AEB" w:rsidRPr="00AA7880" w:rsidRDefault="00686AEB" w:rsidP="00686AEB">
      <w:pPr>
        <w:jc w:val="center"/>
      </w:pPr>
      <w:r w:rsidRPr="00D71D68">
        <w:t>STATEMENT</w:t>
      </w:r>
    </w:p>
    <w:p w:rsidR="00686AEB" w:rsidRDefault="00686AEB" w:rsidP="00686AEB"/>
    <w:p w:rsidR="00AE50F6" w:rsidRDefault="000E0404" w:rsidP="00686AEB">
      <w:pPr>
        <w:rPr>
          <w:rFonts w:eastAsia="Calibri"/>
          <w:spacing w:val="0"/>
        </w:rPr>
      </w:pPr>
      <w:r>
        <w:tab/>
      </w:r>
      <w:r w:rsidR="00AE50F6">
        <w:t xml:space="preserve">This bill requires </w:t>
      </w:r>
      <w:r w:rsidR="00005AEE">
        <w:t>that</w:t>
      </w:r>
      <w:r w:rsidR="00FE2E4D">
        <w:t xml:space="preserve"> in response to the coronavirus disease 2019 (COVID-19) pandemic, the</w:t>
      </w:r>
      <w:r w:rsidR="00AE50F6">
        <w:t xml:space="preserve"> Department of </w:t>
      </w:r>
      <w:r w:rsidR="00005AEE">
        <w:t xml:space="preserve">Human Services (DHS) contract with a recognized </w:t>
      </w:r>
      <w:r w:rsidR="00005AEE">
        <w:rPr>
          <w:rFonts w:eastAsia="Calibri"/>
          <w:spacing w:val="0"/>
        </w:rPr>
        <w:t xml:space="preserve">service dog training </w:t>
      </w:r>
      <w:r w:rsidR="00005AEE" w:rsidRPr="005076C4">
        <w:rPr>
          <w:rFonts w:eastAsia="Calibri"/>
          <w:spacing w:val="0"/>
        </w:rPr>
        <w:t>agency or school</w:t>
      </w:r>
      <w:r w:rsidR="00005AEE">
        <w:rPr>
          <w:rFonts w:eastAsia="Calibri"/>
          <w:spacing w:val="0"/>
        </w:rPr>
        <w:t xml:space="preserve"> to provide psychiatric service dogs trained by the agency or school to </w:t>
      </w:r>
      <w:r w:rsidR="0080466C" w:rsidRPr="0080466C">
        <w:rPr>
          <w:rFonts w:eastAsia="Calibri"/>
          <w:spacing w:val="0"/>
        </w:rPr>
        <w:t xml:space="preserve">first responders, health care workers, and other frontline workers </w:t>
      </w:r>
      <w:r w:rsidR="00005AEE">
        <w:rPr>
          <w:rFonts w:eastAsia="Calibri"/>
          <w:spacing w:val="0"/>
        </w:rPr>
        <w:t>suffering from post-traumatic stress disorder</w:t>
      </w:r>
      <w:r w:rsidR="00FE2E4D">
        <w:rPr>
          <w:rFonts w:eastAsia="Calibri"/>
          <w:spacing w:val="0"/>
        </w:rPr>
        <w:t xml:space="preserve"> due to </w:t>
      </w:r>
      <w:r w:rsidR="00FE2E4D">
        <w:t>the pandemic</w:t>
      </w:r>
      <w:r w:rsidR="00005AEE">
        <w:rPr>
          <w:rFonts w:eastAsia="Calibri"/>
          <w:spacing w:val="0"/>
        </w:rPr>
        <w:t>.</w:t>
      </w:r>
    </w:p>
    <w:p w:rsidR="00005AEE" w:rsidRPr="00005AEE" w:rsidRDefault="00005AEE" w:rsidP="00005AEE">
      <w:r>
        <w:rPr>
          <w:rFonts w:eastAsia="Calibri"/>
          <w:spacing w:val="0"/>
        </w:rPr>
        <w:tab/>
      </w:r>
      <w:r>
        <w:t xml:space="preserve">As used in the bill: “post-traumatic stress disorder” means a mental illness </w:t>
      </w:r>
      <w:r w:rsidRPr="004A1EDC">
        <w:t>classified within the current version of the American Psychiatric Association Diagnostic and Statistical Manual of Mental Disorders (DSM)</w:t>
      </w:r>
      <w:r>
        <w:t xml:space="preserve"> with symptoms that </w:t>
      </w:r>
      <w:r w:rsidRPr="004A1EDC">
        <w:t>in</w:t>
      </w:r>
      <w:r>
        <w:t>clude, but are not limited to, anxiety, r</w:t>
      </w:r>
      <w:r w:rsidRPr="0052002F">
        <w:t xml:space="preserve">eclusiveness, </w:t>
      </w:r>
      <w:r>
        <w:t>night t</w:t>
      </w:r>
      <w:r w:rsidRPr="0052002F">
        <w:t>errors</w:t>
      </w:r>
      <w:r>
        <w:t>, startle r</w:t>
      </w:r>
      <w:r w:rsidRPr="0052002F">
        <w:t>eaction</w:t>
      </w:r>
      <w:r>
        <w:t>, neurochemical imbalance, dissociative f</w:t>
      </w:r>
      <w:r w:rsidRPr="0052002F">
        <w:t>lashback</w:t>
      </w:r>
      <w:r>
        <w:t>,</w:t>
      </w:r>
      <w:r w:rsidRPr="0052002F">
        <w:t xml:space="preserve"> </w:t>
      </w:r>
      <w:r>
        <w:t>startle r</w:t>
      </w:r>
      <w:r w:rsidRPr="0052002F">
        <w:t>esponse</w:t>
      </w:r>
      <w:r>
        <w:t>, sensory o</w:t>
      </w:r>
      <w:r w:rsidRPr="0052002F">
        <w:t>verload</w:t>
      </w:r>
      <w:r>
        <w:t>, social w</w:t>
      </w:r>
      <w:r w:rsidRPr="0052002F">
        <w:t>ithdrawal</w:t>
      </w:r>
      <w:r>
        <w:t>, h</w:t>
      </w:r>
      <w:r w:rsidRPr="0052002F">
        <w:t>yper-vigilance</w:t>
      </w:r>
      <w:r>
        <w:t>, and hallucinations; and “psychiatric service dog”</w:t>
      </w:r>
      <w:r w:rsidRPr="00DC1DE7">
        <w:t xml:space="preserve"> </w:t>
      </w:r>
      <w:r>
        <w:t xml:space="preserve">means a dog </w:t>
      </w:r>
      <w:r w:rsidRPr="00DC1DE7">
        <w:t xml:space="preserve">trained to assist </w:t>
      </w:r>
      <w:r>
        <w:t>an individual</w:t>
      </w:r>
      <w:r w:rsidRPr="00DC1DE7">
        <w:t xml:space="preserve"> who has </w:t>
      </w:r>
      <w:r>
        <w:t xml:space="preserve">a </w:t>
      </w:r>
      <w:r w:rsidRPr="00973E43">
        <w:t xml:space="preserve">psychiatric or mental disability, </w:t>
      </w:r>
      <w:r>
        <w:t>including post-traumatic stress disorder.</w:t>
      </w:r>
    </w:p>
    <w:p w:rsidR="00005AEE" w:rsidRDefault="00005AEE" w:rsidP="00005AEE">
      <w:r>
        <w:rPr>
          <w:rFonts w:eastAsia="Calibri"/>
          <w:spacing w:val="0"/>
        </w:rPr>
        <w:tab/>
      </w:r>
      <w:r w:rsidRPr="00345393">
        <w:t xml:space="preserve">To be eligible to </w:t>
      </w:r>
      <w:r>
        <w:t xml:space="preserve">receive a trained psychiatric service dog </w:t>
      </w:r>
      <w:r w:rsidR="00C766D9">
        <w:t>from</w:t>
      </w:r>
      <w:r w:rsidR="00CB1115">
        <w:t xml:space="preserve"> the DHS</w:t>
      </w:r>
      <w:r w:rsidRPr="00345393">
        <w:t xml:space="preserve">, an </w:t>
      </w:r>
      <w:r>
        <w:t>individual must</w:t>
      </w:r>
      <w:r w:rsidRPr="00345393">
        <w:t>:</w:t>
      </w:r>
      <w:r>
        <w:t xml:space="preserve"> be a State resident; </w:t>
      </w:r>
      <w:r w:rsidR="0080466C">
        <w:t xml:space="preserve">be a first responder, health care worker, or frontline worker; </w:t>
      </w:r>
      <w:r>
        <w:t xml:space="preserve">suffer from post-traumatic stress disorder and qualify as limited in their ability to function </w:t>
      </w:r>
      <w:r w:rsidRPr="00DC1DE7">
        <w:rPr>
          <w:rFonts w:eastAsia="Calibri"/>
          <w:spacing w:val="0"/>
        </w:rPr>
        <w:t>due to mental illness under the Americans with Disabilities Act</w:t>
      </w:r>
      <w:r>
        <w:t xml:space="preserve"> </w:t>
      </w:r>
      <w:r w:rsidRPr="00D676A1">
        <w:t>"Americans with Disabilities Act of 1990"</w:t>
      </w:r>
      <w:r w:rsidR="003038AC">
        <w:t xml:space="preserve"> due to COVI</w:t>
      </w:r>
      <w:r w:rsidR="00916BFF">
        <w:t>D</w:t>
      </w:r>
      <w:r w:rsidR="003038AC">
        <w:t>-19</w:t>
      </w:r>
      <w:r>
        <w:t xml:space="preserve">, as certified by a physician or mental health provider; </w:t>
      </w:r>
      <w:r w:rsidRPr="005921C1">
        <w:t xml:space="preserve">apply </w:t>
      </w:r>
      <w:r>
        <w:t>to receive a trained psychiatric service dog on a form and in a manner prescribed by the Commissioner of H</w:t>
      </w:r>
      <w:r w:rsidR="00A26593">
        <w:t>uman Services</w:t>
      </w:r>
      <w:r>
        <w:t xml:space="preserve">; and adhere to the standards established by the commissioner for receiving a trained psychiatric service dog including, but not limited to, providing humane shelter </w:t>
      </w:r>
      <w:r>
        <w:lastRenderedPageBreak/>
        <w:t>and care for the service dog and obeying all State laws concerning the prevention of cruelty to animals.</w:t>
      </w:r>
    </w:p>
    <w:p w:rsidR="00A26593" w:rsidRDefault="00A26593" w:rsidP="00A26593">
      <w:r>
        <w:rPr>
          <w:rFonts w:eastAsia="Calibri"/>
          <w:spacing w:val="0"/>
        </w:rPr>
        <w:tab/>
      </w:r>
      <w:r>
        <w:t xml:space="preserve">An individual who meets the eligibility requirements of </w:t>
      </w:r>
      <w:r w:rsidR="00A25E8E">
        <w:t xml:space="preserve">the bill will: </w:t>
      </w:r>
      <w:r>
        <w:t xml:space="preserve">be provided with a trained psychiatric service dog, at no cost to the individual; procure a license and register the service dog in the municipality where the individual resides; and be responsible for all costs relating to the dog’s shelter and care. </w:t>
      </w:r>
    </w:p>
    <w:p w:rsidR="00005AEE" w:rsidRDefault="00A26593" w:rsidP="00686AEB">
      <w:pPr>
        <w:rPr>
          <w:rFonts w:eastAsia="Calibri"/>
          <w:spacing w:val="0"/>
        </w:rPr>
      </w:pPr>
      <w:r>
        <w:rPr>
          <w:rFonts w:eastAsia="Calibri"/>
          <w:spacing w:val="0"/>
        </w:rPr>
        <w:tab/>
      </w:r>
      <w:r w:rsidR="00E3413D">
        <w:t>A</w:t>
      </w:r>
      <w:r>
        <w:t xml:space="preserve">n individual who receives a psychiatric service dog from the DHS would have the option to maintain ownership of the psychiatric service dog.  If the individual opts not to maintain ownership of the service dog, that individual would return the service dog to the DHS, and the DHS would then return the service dog to the training </w:t>
      </w:r>
      <w:r w:rsidRPr="005076C4">
        <w:rPr>
          <w:rFonts w:eastAsia="Calibri"/>
          <w:spacing w:val="0"/>
        </w:rPr>
        <w:t>agency or school</w:t>
      </w:r>
      <w:r>
        <w:rPr>
          <w:rFonts w:eastAsia="Calibri"/>
          <w:spacing w:val="0"/>
        </w:rPr>
        <w:t xml:space="preserve"> that trained the dog.</w:t>
      </w:r>
    </w:p>
    <w:p w:rsidR="00257DF1" w:rsidRDefault="00987176" w:rsidP="00987176">
      <w:r>
        <w:tab/>
      </w:r>
      <w:r w:rsidRPr="00987176">
        <w:t>According to the Anxiety and Depression Association of America, anxiety disorders</w:t>
      </w:r>
      <w:r w:rsidR="005F37E1">
        <w:t>, including PTSD,</w:t>
      </w:r>
      <w:r w:rsidRPr="00987176">
        <w:t xml:space="preserve"> are the most common mental illness in the U.S., affecting 40 million adults, or 18.1 percent of the population, every year.</w:t>
      </w:r>
      <w:r>
        <w:t xml:space="preserve">  </w:t>
      </w:r>
    </w:p>
    <w:p w:rsidR="00987176" w:rsidRDefault="00257DF1" w:rsidP="00987176">
      <w:r>
        <w:tab/>
      </w:r>
      <w:r w:rsidR="00987176" w:rsidRPr="000E0404">
        <w:t xml:space="preserve">The </w:t>
      </w:r>
      <w:r w:rsidR="00987176" w:rsidRPr="002F67DF">
        <w:t>COVID-19</w:t>
      </w:r>
      <w:r w:rsidR="00987176">
        <w:t xml:space="preserve"> pandemic</w:t>
      </w:r>
      <w:r w:rsidR="00987176" w:rsidRPr="000E0404">
        <w:t xml:space="preserve"> has the potential to increase stress and anxiety, both because of the fear of catching the virus and also because of uncertainty about how the outbreak will affect us socially and economically</w:t>
      </w:r>
      <w:r w:rsidR="0087181D">
        <w:t xml:space="preserve"> during the pandemic and for years to come.</w:t>
      </w:r>
      <w:r w:rsidR="00987176">
        <w:t xml:space="preserve">  </w:t>
      </w:r>
      <w:r>
        <w:t xml:space="preserve">Individuals </w:t>
      </w:r>
      <w:r w:rsidR="00987176">
        <w:t xml:space="preserve">who may respond more strongly to the stress of the pandemic include, but are not limited to, </w:t>
      </w:r>
      <w:r>
        <w:t>o</w:t>
      </w:r>
      <w:r w:rsidR="00987176">
        <w:t xml:space="preserve">lder </w:t>
      </w:r>
      <w:r>
        <w:t>individuals</w:t>
      </w:r>
      <w:r w:rsidR="00464B4B">
        <w:t>,</w:t>
      </w:r>
      <w:r w:rsidR="00987176">
        <w:t xml:space="preserve"> </w:t>
      </w:r>
      <w:r>
        <w:t xml:space="preserve">individuals </w:t>
      </w:r>
      <w:r w:rsidR="00987176">
        <w:t>with chronic diseases who are at higher risk f</w:t>
      </w:r>
      <w:r>
        <w:t xml:space="preserve">or severe illness from COVID-19, health care </w:t>
      </w:r>
      <w:r w:rsidR="000757B6">
        <w:t>worker</w:t>
      </w:r>
      <w:r>
        <w:t xml:space="preserve">s, first responders, </w:t>
      </w:r>
      <w:r w:rsidR="0080466C">
        <w:t>frontline</w:t>
      </w:r>
      <w:r>
        <w:t xml:space="preserve"> workers, and individuals </w:t>
      </w:r>
      <w:r w:rsidR="005F37E1">
        <w:t>with PTSD</w:t>
      </w:r>
      <w:r>
        <w:t>.</w:t>
      </w:r>
    </w:p>
    <w:p w:rsidR="002F67DF" w:rsidRDefault="00987176" w:rsidP="002F67DF">
      <w:r>
        <w:tab/>
      </w:r>
      <w:r w:rsidR="00257DF1" w:rsidRPr="00A1290C">
        <w:rPr>
          <w:bCs/>
        </w:rPr>
        <w:t xml:space="preserve">A service dog is specifically task-trained to help </w:t>
      </w:r>
      <w:r w:rsidR="00E76156">
        <w:rPr>
          <w:bCs/>
        </w:rPr>
        <w:t>an individual</w:t>
      </w:r>
      <w:r w:rsidR="00257DF1" w:rsidRPr="00A1290C">
        <w:rPr>
          <w:bCs/>
        </w:rPr>
        <w:t xml:space="preserve"> with a disability</w:t>
      </w:r>
      <w:r w:rsidR="00257DF1">
        <w:rPr>
          <w:bCs/>
        </w:rPr>
        <w:t>, including PTSD,</w:t>
      </w:r>
      <w:r w:rsidR="00257DF1" w:rsidRPr="00A1290C">
        <w:rPr>
          <w:bCs/>
        </w:rPr>
        <w:t xml:space="preserve"> that substantially limits </w:t>
      </w:r>
      <w:r w:rsidR="00257DF1">
        <w:rPr>
          <w:bCs/>
        </w:rPr>
        <w:t xml:space="preserve">one or more life activities.  </w:t>
      </w:r>
      <w:r w:rsidR="009116BB">
        <w:rPr>
          <w:bCs/>
        </w:rPr>
        <w:t xml:space="preserve">This bill would allow individuals suffering from PTSD </w:t>
      </w:r>
      <w:r w:rsidR="00E3413D">
        <w:rPr>
          <w:bCs/>
        </w:rPr>
        <w:t xml:space="preserve">due to the COVID-19 pandemic </w:t>
      </w:r>
      <w:r w:rsidR="009116BB">
        <w:rPr>
          <w:bCs/>
        </w:rPr>
        <w:t>to receive service dogs</w:t>
      </w:r>
      <w:r w:rsidR="00464B4B">
        <w:rPr>
          <w:bCs/>
        </w:rPr>
        <w:t xml:space="preserve"> which </w:t>
      </w:r>
      <w:r w:rsidR="009116BB" w:rsidRPr="009116BB">
        <w:rPr>
          <w:bCs/>
        </w:rPr>
        <w:t xml:space="preserve">can help </w:t>
      </w:r>
      <w:r w:rsidR="009116BB">
        <w:rPr>
          <w:bCs/>
        </w:rPr>
        <w:t xml:space="preserve">alleviate </w:t>
      </w:r>
      <w:r w:rsidR="009116BB" w:rsidRPr="009116BB">
        <w:rPr>
          <w:bCs/>
        </w:rPr>
        <w:t>the stress, grief, and anxiety</w:t>
      </w:r>
      <w:r w:rsidR="009116BB">
        <w:rPr>
          <w:bCs/>
        </w:rPr>
        <w:t>, and other PTSD symptoms</w:t>
      </w:r>
      <w:r w:rsidR="009116BB" w:rsidRPr="009116BB">
        <w:rPr>
          <w:bCs/>
        </w:rPr>
        <w:t xml:space="preserve"> that </w:t>
      </w:r>
      <w:r w:rsidR="009116BB">
        <w:rPr>
          <w:bCs/>
        </w:rPr>
        <w:t>they may be experiencing</w:t>
      </w:r>
      <w:r w:rsidR="002F67DF" w:rsidRPr="000E0404">
        <w:t>.</w:t>
      </w:r>
    </w:p>
    <w:sectPr w:rsidR="002F67DF" w:rsidSect="00465D5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0E81" w:rsidRDefault="007F0E81">
      <w:r>
        <w:separator/>
      </w:r>
    </w:p>
  </w:endnote>
  <w:endnote w:type="continuationSeparator" w:id="0">
    <w:p w:rsidR="007F0E81" w:rsidRDefault="007F0E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0E81" w:rsidRDefault="007F0E81">
      <w:r>
        <w:separator/>
      </w:r>
    </w:p>
  </w:footnote>
  <w:footnote w:type="continuationSeparator" w:id="0">
    <w:p w:rsidR="007F0E81" w:rsidRDefault="007F0E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8149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65D5E" w:rsidRDefault="00465D5E" w:rsidP="00465D5E">
    <w:pPr>
      <w:pStyle w:val="bpuHeadSpon"/>
    </w:pPr>
    <w:r w:rsidRPr="00465D5E">
      <w:rPr>
        <w:rStyle w:val="bpuHeadSponChar"/>
      </w:rPr>
      <w:t>S2491</w:t>
    </w:r>
    <w:r>
      <w:t xml:space="preserve"> A.M.BUCCO</w:t>
    </w:r>
  </w:p>
  <w:p w:rsidR="00465D5E" w:rsidRDefault="00465D5E" w:rsidP="00465D5E">
    <w:pPr>
      <w:pStyle w:val="bpuHeadSpon"/>
    </w:pPr>
    <w:r>
      <w:fldChar w:fldCharType="begin"/>
    </w:r>
    <w:r>
      <w:instrText xml:space="preserve"> PAGE  \* MERGEFORMAT </w:instrText>
    </w:r>
    <w:r>
      <w:fldChar w:fldCharType="separate"/>
    </w:r>
    <w:r w:rsidR="00E81499">
      <w:rPr>
        <w:noProof/>
      </w:rPr>
      <w:t>3</w:t>
    </w:r>
    <w:r>
      <w:fldChar w:fldCharType="end"/>
    </w:r>
  </w:p>
  <w:p w:rsidR="00465D5E" w:rsidRDefault="00465D5E" w:rsidP="00465D5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65D5E" w:rsidRDefault="00465D5E" w:rsidP="00465D5E">
    <w:pPr>
      <w:pStyle w:val="bpuHeadSpon"/>
    </w:pPr>
    <w:r w:rsidRPr="00465D5E">
      <w:rPr>
        <w:rStyle w:val="bpuHeadSponChar"/>
      </w:rPr>
      <w:t>S2491</w:t>
    </w:r>
    <w:r>
      <w:t xml:space="preserve"> A.M.BUCCO</w:t>
    </w:r>
  </w:p>
  <w:p w:rsidR="00465D5E" w:rsidRDefault="00465D5E" w:rsidP="00465D5E">
    <w:pPr>
      <w:pStyle w:val="bpuHeadSpon"/>
    </w:pPr>
    <w:r>
      <w:fldChar w:fldCharType="begin"/>
    </w:r>
    <w:r>
      <w:instrText xml:space="preserve"> PAGE  \* MERGEFORMAT </w:instrText>
    </w:r>
    <w:r>
      <w:fldChar w:fldCharType="separate"/>
    </w:r>
    <w:r w:rsidR="00E81499">
      <w:rPr>
        <w:noProof/>
      </w:rPr>
      <w:t>2</w:t>
    </w:r>
    <w:r>
      <w:fldChar w:fldCharType="end"/>
    </w:r>
  </w:p>
  <w:p w:rsidR="00465D5E" w:rsidRDefault="00465D5E" w:rsidP="00465D5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E81"/>
    <w:rsid w:val="000051BD"/>
    <w:rsid w:val="00005AEE"/>
    <w:rsid w:val="000160A5"/>
    <w:rsid w:val="0002335B"/>
    <w:rsid w:val="0003549A"/>
    <w:rsid w:val="000367AE"/>
    <w:rsid w:val="00043B22"/>
    <w:rsid w:val="00054975"/>
    <w:rsid w:val="00057D20"/>
    <w:rsid w:val="0006197C"/>
    <w:rsid w:val="0006281F"/>
    <w:rsid w:val="000757B6"/>
    <w:rsid w:val="0008141C"/>
    <w:rsid w:val="00094A55"/>
    <w:rsid w:val="000A06C5"/>
    <w:rsid w:val="000A44A7"/>
    <w:rsid w:val="000B1054"/>
    <w:rsid w:val="000B3411"/>
    <w:rsid w:val="000C054C"/>
    <w:rsid w:val="000C12C2"/>
    <w:rsid w:val="000D11AF"/>
    <w:rsid w:val="000D6255"/>
    <w:rsid w:val="000D6262"/>
    <w:rsid w:val="000D7B4A"/>
    <w:rsid w:val="000E0404"/>
    <w:rsid w:val="000E4006"/>
    <w:rsid w:val="000F3DA2"/>
    <w:rsid w:val="000F5FDE"/>
    <w:rsid w:val="000F7466"/>
    <w:rsid w:val="0013000E"/>
    <w:rsid w:val="00133F81"/>
    <w:rsid w:val="00135943"/>
    <w:rsid w:val="00142ABC"/>
    <w:rsid w:val="001645FB"/>
    <w:rsid w:val="00172071"/>
    <w:rsid w:val="00173D2B"/>
    <w:rsid w:val="00181676"/>
    <w:rsid w:val="00183603"/>
    <w:rsid w:val="00194E78"/>
    <w:rsid w:val="0019707B"/>
    <w:rsid w:val="00197E8B"/>
    <w:rsid w:val="00197FA4"/>
    <w:rsid w:val="001A161A"/>
    <w:rsid w:val="001A3B79"/>
    <w:rsid w:val="001A66B6"/>
    <w:rsid w:val="001B4716"/>
    <w:rsid w:val="001B4EA4"/>
    <w:rsid w:val="001C7C52"/>
    <w:rsid w:val="001D059C"/>
    <w:rsid w:val="001D25F3"/>
    <w:rsid w:val="001E15F1"/>
    <w:rsid w:val="001E16FA"/>
    <w:rsid w:val="001E6213"/>
    <w:rsid w:val="001F14C7"/>
    <w:rsid w:val="001F7405"/>
    <w:rsid w:val="00205533"/>
    <w:rsid w:val="00212B8D"/>
    <w:rsid w:val="00222983"/>
    <w:rsid w:val="002370D0"/>
    <w:rsid w:val="00240A8D"/>
    <w:rsid w:val="00255958"/>
    <w:rsid w:val="00257DF1"/>
    <w:rsid w:val="00257FA2"/>
    <w:rsid w:val="0026574A"/>
    <w:rsid w:val="002660BB"/>
    <w:rsid w:val="00267940"/>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1152"/>
    <w:rsid w:val="002E69D1"/>
    <w:rsid w:val="002F3BA6"/>
    <w:rsid w:val="002F67DF"/>
    <w:rsid w:val="003038AC"/>
    <w:rsid w:val="00315320"/>
    <w:rsid w:val="00325776"/>
    <w:rsid w:val="00325E27"/>
    <w:rsid w:val="00330395"/>
    <w:rsid w:val="00333704"/>
    <w:rsid w:val="00336624"/>
    <w:rsid w:val="0034025F"/>
    <w:rsid w:val="00340458"/>
    <w:rsid w:val="0034200F"/>
    <w:rsid w:val="003446A0"/>
    <w:rsid w:val="0034481B"/>
    <w:rsid w:val="00345393"/>
    <w:rsid w:val="00350130"/>
    <w:rsid w:val="00354334"/>
    <w:rsid w:val="0036180C"/>
    <w:rsid w:val="00363CF5"/>
    <w:rsid w:val="00364344"/>
    <w:rsid w:val="0036613D"/>
    <w:rsid w:val="003702CA"/>
    <w:rsid w:val="00370617"/>
    <w:rsid w:val="00382F1F"/>
    <w:rsid w:val="00391DA4"/>
    <w:rsid w:val="003A3C64"/>
    <w:rsid w:val="003A3F83"/>
    <w:rsid w:val="003C43EF"/>
    <w:rsid w:val="003C5A6B"/>
    <w:rsid w:val="003C7FB2"/>
    <w:rsid w:val="003D24DE"/>
    <w:rsid w:val="003D5DC3"/>
    <w:rsid w:val="003E26D4"/>
    <w:rsid w:val="003E47BA"/>
    <w:rsid w:val="003F3B37"/>
    <w:rsid w:val="0040195A"/>
    <w:rsid w:val="00402DC0"/>
    <w:rsid w:val="00410EBF"/>
    <w:rsid w:val="00411DB8"/>
    <w:rsid w:val="00416C4B"/>
    <w:rsid w:val="0041751E"/>
    <w:rsid w:val="004211E5"/>
    <w:rsid w:val="00422091"/>
    <w:rsid w:val="0043386C"/>
    <w:rsid w:val="00436F2D"/>
    <w:rsid w:val="00436F5D"/>
    <w:rsid w:val="00441B42"/>
    <w:rsid w:val="0045118A"/>
    <w:rsid w:val="00455D51"/>
    <w:rsid w:val="00456BF9"/>
    <w:rsid w:val="00461057"/>
    <w:rsid w:val="00464B4B"/>
    <w:rsid w:val="00465D5E"/>
    <w:rsid w:val="004704A8"/>
    <w:rsid w:val="00471102"/>
    <w:rsid w:val="00471F18"/>
    <w:rsid w:val="00484144"/>
    <w:rsid w:val="00484C19"/>
    <w:rsid w:val="00485866"/>
    <w:rsid w:val="00492076"/>
    <w:rsid w:val="00493B1D"/>
    <w:rsid w:val="00497037"/>
    <w:rsid w:val="004A1EDC"/>
    <w:rsid w:val="004A3009"/>
    <w:rsid w:val="004A6940"/>
    <w:rsid w:val="004A77A4"/>
    <w:rsid w:val="004C742C"/>
    <w:rsid w:val="004E1F3E"/>
    <w:rsid w:val="004F21BD"/>
    <w:rsid w:val="004F4F1D"/>
    <w:rsid w:val="004F74DD"/>
    <w:rsid w:val="00501317"/>
    <w:rsid w:val="0050495C"/>
    <w:rsid w:val="00505DC9"/>
    <w:rsid w:val="00506E1E"/>
    <w:rsid w:val="005076C4"/>
    <w:rsid w:val="00513C81"/>
    <w:rsid w:val="00514334"/>
    <w:rsid w:val="0052002F"/>
    <w:rsid w:val="00527BFB"/>
    <w:rsid w:val="00532A32"/>
    <w:rsid w:val="00540B0B"/>
    <w:rsid w:val="0054460F"/>
    <w:rsid w:val="005536CD"/>
    <w:rsid w:val="00554051"/>
    <w:rsid w:val="00557240"/>
    <w:rsid w:val="005651F3"/>
    <w:rsid w:val="00572184"/>
    <w:rsid w:val="00577A15"/>
    <w:rsid w:val="00580533"/>
    <w:rsid w:val="0059131D"/>
    <w:rsid w:val="005921C1"/>
    <w:rsid w:val="005B3F92"/>
    <w:rsid w:val="005B479C"/>
    <w:rsid w:val="005B561E"/>
    <w:rsid w:val="005C07E4"/>
    <w:rsid w:val="005C2124"/>
    <w:rsid w:val="005C336F"/>
    <w:rsid w:val="005C7F3C"/>
    <w:rsid w:val="005E017C"/>
    <w:rsid w:val="005E50C6"/>
    <w:rsid w:val="005F109F"/>
    <w:rsid w:val="005F2A97"/>
    <w:rsid w:val="005F37E1"/>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3D71"/>
    <w:rsid w:val="0069560D"/>
    <w:rsid w:val="006A6405"/>
    <w:rsid w:val="006B7897"/>
    <w:rsid w:val="006B7FA7"/>
    <w:rsid w:val="006C086A"/>
    <w:rsid w:val="006C21C1"/>
    <w:rsid w:val="006C7327"/>
    <w:rsid w:val="006D00E5"/>
    <w:rsid w:val="006D791B"/>
    <w:rsid w:val="006E2895"/>
    <w:rsid w:val="006E674B"/>
    <w:rsid w:val="006F180D"/>
    <w:rsid w:val="006F4334"/>
    <w:rsid w:val="006F47AF"/>
    <w:rsid w:val="006F6B8A"/>
    <w:rsid w:val="00707CD3"/>
    <w:rsid w:val="00711210"/>
    <w:rsid w:val="00716BB9"/>
    <w:rsid w:val="007256D1"/>
    <w:rsid w:val="007279FD"/>
    <w:rsid w:val="00740934"/>
    <w:rsid w:val="007426D1"/>
    <w:rsid w:val="007502CB"/>
    <w:rsid w:val="00752D79"/>
    <w:rsid w:val="00752E20"/>
    <w:rsid w:val="00756EDE"/>
    <w:rsid w:val="00781B4D"/>
    <w:rsid w:val="007824BF"/>
    <w:rsid w:val="00783B8D"/>
    <w:rsid w:val="00794B94"/>
    <w:rsid w:val="00794BD4"/>
    <w:rsid w:val="007A2F73"/>
    <w:rsid w:val="007A3061"/>
    <w:rsid w:val="007A5A0B"/>
    <w:rsid w:val="007B5D91"/>
    <w:rsid w:val="007C0E14"/>
    <w:rsid w:val="007C7DE4"/>
    <w:rsid w:val="007D40CB"/>
    <w:rsid w:val="007D5796"/>
    <w:rsid w:val="007D59C0"/>
    <w:rsid w:val="007D7D9C"/>
    <w:rsid w:val="007F0E81"/>
    <w:rsid w:val="007F485D"/>
    <w:rsid w:val="007F6050"/>
    <w:rsid w:val="0080466C"/>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181D"/>
    <w:rsid w:val="00875402"/>
    <w:rsid w:val="008833F2"/>
    <w:rsid w:val="00884D51"/>
    <w:rsid w:val="008916EC"/>
    <w:rsid w:val="00891E4F"/>
    <w:rsid w:val="008A31C5"/>
    <w:rsid w:val="008A4798"/>
    <w:rsid w:val="008A4F9A"/>
    <w:rsid w:val="008B2850"/>
    <w:rsid w:val="008C79B3"/>
    <w:rsid w:val="008D77BD"/>
    <w:rsid w:val="008E454C"/>
    <w:rsid w:val="008F1E5A"/>
    <w:rsid w:val="00901BDA"/>
    <w:rsid w:val="009116BB"/>
    <w:rsid w:val="009121D8"/>
    <w:rsid w:val="00916BFF"/>
    <w:rsid w:val="00916F7A"/>
    <w:rsid w:val="00917FE3"/>
    <w:rsid w:val="00930812"/>
    <w:rsid w:val="009318C7"/>
    <w:rsid w:val="00931C09"/>
    <w:rsid w:val="009348C2"/>
    <w:rsid w:val="009440D0"/>
    <w:rsid w:val="009523A3"/>
    <w:rsid w:val="00960958"/>
    <w:rsid w:val="00963A46"/>
    <w:rsid w:val="00966A3E"/>
    <w:rsid w:val="00971493"/>
    <w:rsid w:val="00971AD9"/>
    <w:rsid w:val="00973069"/>
    <w:rsid w:val="00973523"/>
    <w:rsid w:val="00973E43"/>
    <w:rsid w:val="00980766"/>
    <w:rsid w:val="009835D4"/>
    <w:rsid w:val="009865D4"/>
    <w:rsid w:val="00987176"/>
    <w:rsid w:val="009969E8"/>
    <w:rsid w:val="00997152"/>
    <w:rsid w:val="009972CD"/>
    <w:rsid w:val="009A0E9C"/>
    <w:rsid w:val="009A3643"/>
    <w:rsid w:val="009A45DA"/>
    <w:rsid w:val="009B06D2"/>
    <w:rsid w:val="009B12F6"/>
    <w:rsid w:val="009B34EC"/>
    <w:rsid w:val="009B5D67"/>
    <w:rsid w:val="009B6176"/>
    <w:rsid w:val="009C0D22"/>
    <w:rsid w:val="009C2DD9"/>
    <w:rsid w:val="009C3E09"/>
    <w:rsid w:val="009C5630"/>
    <w:rsid w:val="009D0E5D"/>
    <w:rsid w:val="009D0F63"/>
    <w:rsid w:val="009D7934"/>
    <w:rsid w:val="009D7CCF"/>
    <w:rsid w:val="009E2D24"/>
    <w:rsid w:val="009E5961"/>
    <w:rsid w:val="009F4FAC"/>
    <w:rsid w:val="00A017C0"/>
    <w:rsid w:val="00A11228"/>
    <w:rsid w:val="00A222C2"/>
    <w:rsid w:val="00A25E8E"/>
    <w:rsid w:val="00A26593"/>
    <w:rsid w:val="00A305D6"/>
    <w:rsid w:val="00A342C4"/>
    <w:rsid w:val="00A50F6B"/>
    <w:rsid w:val="00A52237"/>
    <w:rsid w:val="00A544E9"/>
    <w:rsid w:val="00A551D6"/>
    <w:rsid w:val="00A60057"/>
    <w:rsid w:val="00A6251B"/>
    <w:rsid w:val="00A66811"/>
    <w:rsid w:val="00A6754E"/>
    <w:rsid w:val="00A70F58"/>
    <w:rsid w:val="00A72987"/>
    <w:rsid w:val="00A7346B"/>
    <w:rsid w:val="00A84C4F"/>
    <w:rsid w:val="00A932A1"/>
    <w:rsid w:val="00A96E06"/>
    <w:rsid w:val="00AA54AB"/>
    <w:rsid w:val="00AA6197"/>
    <w:rsid w:val="00AA6C70"/>
    <w:rsid w:val="00AB16FD"/>
    <w:rsid w:val="00AB4813"/>
    <w:rsid w:val="00AB5BF7"/>
    <w:rsid w:val="00AC6466"/>
    <w:rsid w:val="00AC7639"/>
    <w:rsid w:val="00AD08BB"/>
    <w:rsid w:val="00AD0EC0"/>
    <w:rsid w:val="00AD70D6"/>
    <w:rsid w:val="00AD75BC"/>
    <w:rsid w:val="00AD7BB0"/>
    <w:rsid w:val="00AD7BC9"/>
    <w:rsid w:val="00AE1871"/>
    <w:rsid w:val="00AE50F6"/>
    <w:rsid w:val="00AF1A8C"/>
    <w:rsid w:val="00AF22D8"/>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8DD"/>
    <w:rsid w:val="00C12E48"/>
    <w:rsid w:val="00C13D14"/>
    <w:rsid w:val="00C15F53"/>
    <w:rsid w:val="00C163A2"/>
    <w:rsid w:val="00C23F09"/>
    <w:rsid w:val="00C25356"/>
    <w:rsid w:val="00C328D0"/>
    <w:rsid w:val="00C36700"/>
    <w:rsid w:val="00C46BC1"/>
    <w:rsid w:val="00C5235F"/>
    <w:rsid w:val="00C54CE2"/>
    <w:rsid w:val="00C66BF3"/>
    <w:rsid w:val="00C70140"/>
    <w:rsid w:val="00C73CA7"/>
    <w:rsid w:val="00C766D9"/>
    <w:rsid w:val="00C822F6"/>
    <w:rsid w:val="00C82AC2"/>
    <w:rsid w:val="00C8456C"/>
    <w:rsid w:val="00C91E19"/>
    <w:rsid w:val="00C92402"/>
    <w:rsid w:val="00C92867"/>
    <w:rsid w:val="00C93B93"/>
    <w:rsid w:val="00CA037D"/>
    <w:rsid w:val="00CA0837"/>
    <w:rsid w:val="00CA2442"/>
    <w:rsid w:val="00CA4725"/>
    <w:rsid w:val="00CB1115"/>
    <w:rsid w:val="00CB6246"/>
    <w:rsid w:val="00CC0A17"/>
    <w:rsid w:val="00CD0F93"/>
    <w:rsid w:val="00CD1BD1"/>
    <w:rsid w:val="00CD528D"/>
    <w:rsid w:val="00CE78BF"/>
    <w:rsid w:val="00CE7EF7"/>
    <w:rsid w:val="00CF1832"/>
    <w:rsid w:val="00CF65EB"/>
    <w:rsid w:val="00CF72AD"/>
    <w:rsid w:val="00D02441"/>
    <w:rsid w:val="00D039F4"/>
    <w:rsid w:val="00D10496"/>
    <w:rsid w:val="00D11173"/>
    <w:rsid w:val="00D1215F"/>
    <w:rsid w:val="00D16561"/>
    <w:rsid w:val="00D1761D"/>
    <w:rsid w:val="00D17FF8"/>
    <w:rsid w:val="00D268AC"/>
    <w:rsid w:val="00D27FF3"/>
    <w:rsid w:val="00D343D0"/>
    <w:rsid w:val="00D3664D"/>
    <w:rsid w:val="00D500E9"/>
    <w:rsid w:val="00D507BC"/>
    <w:rsid w:val="00D6090A"/>
    <w:rsid w:val="00D62FA3"/>
    <w:rsid w:val="00D63B6F"/>
    <w:rsid w:val="00D64A90"/>
    <w:rsid w:val="00D676A1"/>
    <w:rsid w:val="00D7413E"/>
    <w:rsid w:val="00D9410B"/>
    <w:rsid w:val="00D9695B"/>
    <w:rsid w:val="00DA2417"/>
    <w:rsid w:val="00DA5585"/>
    <w:rsid w:val="00DB02AC"/>
    <w:rsid w:val="00DB3F08"/>
    <w:rsid w:val="00DB6AA2"/>
    <w:rsid w:val="00DC1DE7"/>
    <w:rsid w:val="00DE10D1"/>
    <w:rsid w:val="00DE2514"/>
    <w:rsid w:val="00DE6851"/>
    <w:rsid w:val="00DF03EE"/>
    <w:rsid w:val="00DF6410"/>
    <w:rsid w:val="00E01B71"/>
    <w:rsid w:val="00E05CC9"/>
    <w:rsid w:val="00E15573"/>
    <w:rsid w:val="00E25A5B"/>
    <w:rsid w:val="00E3413D"/>
    <w:rsid w:val="00E373C7"/>
    <w:rsid w:val="00E4267B"/>
    <w:rsid w:val="00E42F13"/>
    <w:rsid w:val="00E452DF"/>
    <w:rsid w:val="00E543CF"/>
    <w:rsid w:val="00E546FD"/>
    <w:rsid w:val="00E608F1"/>
    <w:rsid w:val="00E611B9"/>
    <w:rsid w:val="00E7144F"/>
    <w:rsid w:val="00E73D74"/>
    <w:rsid w:val="00E76156"/>
    <w:rsid w:val="00E76A79"/>
    <w:rsid w:val="00E80692"/>
    <w:rsid w:val="00E80C24"/>
    <w:rsid w:val="00E81499"/>
    <w:rsid w:val="00E93836"/>
    <w:rsid w:val="00E94C67"/>
    <w:rsid w:val="00EA7C16"/>
    <w:rsid w:val="00EC5281"/>
    <w:rsid w:val="00EC791D"/>
    <w:rsid w:val="00EC7CA6"/>
    <w:rsid w:val="00ED252C"/>
    <w:rsid w:val="00ED3C5D"/>
    <w:rsid w:val="00ED4553"/>
    <w:rsid w:val="00EE4443"/>
    <w:rsid w:val="00F00D08"/>
    <w:rsid w:val="00F15583"/>
    <w:rsid w:val="00F200EE"/>
    <w:rsid w:val="00F22481"/>
    <w:rsid w:val="00F2542E"/>
    <w:rsid w:val="00F27278"/>
    <w:rsid w:val="00F3040F"/>
    <w:rsid w:val="00F344E3"/>
    <w:rsid w:val="00F34D58"/>
    <w:rsid w:val="00F41A9D"/>
    <w:rsid w:val="00F44314"/>
    <w:rsid w:val="00F535C5"/>
    <w:rsid w:val="00F54B9C"/>
    <w:rsid w:val="00F56E96"/>
    <w:rsid w:val="00F573DD"/>
    <w:rsid w:val="00F61E59"/>
    <w:rsid w:val="00F62CF2"/>
    <w:rsid w:val="00F63D99"/>
    <w:rsid w:val="00F6426B"/>
    <w:rsid w:val="00F709B3"/>
    <w:rsid w:val="00F71A5E"/>
    <w:rsid w:val="00F745C2"/>
    <w:rsid w:val="00FA0AFC"/>
    <w:rsid w:val="00FA152C"/>
    <w:rsid w:val="00FA1C82"/>
    <w:rsid w:val="00FA2ED1"/>
    <w:rsid w:val="00FA4A52"/>
    <w:rsid w:val="00FB4045"/>
    <w:rsid w:val="00FB4D8E"/>
    <w:rsid w:val="00FC0CE2"/>
    <w:rsid w:val="00FC0D0A"/>
    <w:rsid w:val="00FC1B0B"/>
    <w:rsid w:val="00FC3304"/>
    <w:rsid w:val="00FD2F97"/>
    <w:rsid w:val="00FE2E4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C0841D9"/>
  <w15:docId w15:val="{2466A682-F255-4F63-8DE7-EC1646748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65D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1135</Words>
  <Characters>6242</Characters>
  <Application>Microsoft Office Word</Application>
  <DocSecurity>0</DocSecurity>
  <Lines>152</Lines>
  <Paragraphs>39</Paragraphs>
  <ScaleCrop>false</ScaleCrop>
  <HeadingPairs>
    <vt:vector size="2" baseType="variant">
      <vt:variant>
        <vt:lpstr>Title</vt:lpstr>
      </vt:variant>
      <vt:variant>
        <vt:i4>1</vt:i4>
      </vt:variant>
    </vt:vector>
  </HeadingPairs>
  <TitlesOfParts>
    <vt:vector size="1" baseType="lpstr">
      <vt:lpstr>S2491</vt:lpstr>
    </vt:vector>
  </TitlesOfParts>
  <Manager>R229</Manager>
  <Company>NJ Office of Legislative Services</Company>
  <LinksUpToDate>false</LinksUpToDate>
  <CharactersWithSpaces>7384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S2491</dc:title>
  <dc:subject>Human Services</dc:subject>
  <dc:creator>Senator  BUCCO</dc:creator>
  <cp:keywords>S2491|4|HS |122|219|219|F|0|</cp:keywords>
  <dc:description>INTRODUCED MAY 28, 2020</dc:description>
  <cp:lastModifiedBy>Sommers, Shelly</cp:lastModifiedBy>
  <cp:revision>2</cp:revision>
  <cp:lastPrinted>2005-10-12T19:02:00Z</cp:lastPrinted>
  <dcterms:created xsi:type="dcterms:W3CDTF">2022-02-18T21:15:00Z</dcterms:created>
  <dcterms:modified xsi:type="dcterms:W3CDTF">2022-02-18T21:15:00Z</dcterms:modified>
  <cp:category>s.1 – C. 4:19A-18; s.2 – A.P.A; s.3 – Eff. date to 20/28_x000d_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