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A5" w:rsidRDefault="00492FA5" w:rsidP="00492F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2619 </w:t>
      </w:r>
    </w:p>
    <w:p w:rsidR="00492FA5" w:rsidRPr="009D38FF" w:rsidRDefault="00492FA5" w:rsidP="00492F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4672136" r:id="rId7"/>
        </w:object>
      </w:r>
    </w:p>
    <w:p w:rsidR="00492FA5" w:rsidRDefault="00492FA5" w:rsidP="00492FA5">
      <w:pPr>
        <w:pStyle w:val="bpuState"/>
      </w:pPr>
      <w:r>
        <w:t>STATE OF NEW JERSEY</w:t>
      </w:r>
    </w:p>
    <w:p w:rsidR="00492FA5" w:rsidRDefault="00492FA5" w:rsidP="00492FA5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492FA5" w:rsidRDefault="00492FA5" w:rsidP="00492FA5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4672137" r:id="rId8"/>
        </w:object>
      </w:r>
      <w:r>
        <w:t xml:space="preserve">  </w:t>
      </w:r>
    </w:p>
    <w:p w:rsidR="00492FA5" w:rsidRDefault="00AE28D9" w:rsidP="00492FA5">
      <w:pPr>
        <w:pStyle w:val="bpuIntro"/>
      </w:pPr>
      <w:r>
        <w:t>INTRODUCED JUNE 25</w:t>
      </w:r>
      <w:r w:rsidR="00492FA5">
        <w:t>, 2020</w:t>
      </w:r>
    </w:p>
    <w:p w:rsidR="00492FA5" w:rsidRDefault="00492FA5" w:rsidP="00492FA5">
      <w:pPr>
        <w:pStyle w:val="bpuIntro"/>
      </w:pPr>
    </w:p>
    <w:p w:rsidR="00492FA5" w:rsidRDefault="00492FA5" w:rsidP="00492FA5">
      <w:pPr>
        <w:pStyle w:val="bpuIntro"/>
        <w:sectPr w:rsidR="00492FA5" w:rsidSect="00492FA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92FA5" w:rsidRDefault="00492FA5" w:rsidP="00492FA5">
      <w:pPr>
        <w:pStyle w:val="bpuIntro"/>
      </w:pPr>
    </w:p>
    <w:p w:rsidR="00492FA5" w:rsidRDefault="00492FA5" w:rsidP="00492FA5">
      <w:pPr>
        <w:pStyle w:val="bpuSponsor"/>
      </w:pPr>
      <w:r>
        <w:t>Sponsored by:</w:t>
      </w:r>
    </w:p>
    <w:p w:rsidR="00492FA5" w:rsidRDefault="00492FA5" w:rsidP="00492FA5">
      <w:pPr>
        <w:pStyle w:val="bpuSponsor"/>
      </w:pPr>
      <w:proofErr w:type="gramStart"/>
      <w:r>
        <w:t>Senator  JOSEPH</w:t>
      </w:r>
      <w:proofErr w:type="gramEnd"/>
      <w:r>
        <w:t xml:space="preserve"> P. CRYAN</w:t>
      </w:r>
    </w:p>
    <w:p w:rsidR="00492FA5" w:rsidRDefault="00492FA5" w:rsidP="00492FA5">
      <w:pPr>
        <w:pStyle w:val="bpuSponsor"/>
      </w:pPr>
      <w:r>
        <w:t>District 20 (Union)</w:t>
      </w:r>
    </w:p>
    <w:p w:rsidR="00492FA5" w:rsidRDefault="00492FA5" w:rsidP="00492FA5">
      <w:pPr>
        <w:pStyle w:val="bpuSponsor"/>
      </w:pPr>
    </w:p>
    <w:p w:rsidR="00492FA5" w:rsidRDefault="00492FA5" w:rsidP="00492FA5">
      <w:pPr>
        <w:pStyle w:val="bpuSponsor"/>
      </w:pPr>
    </w:p>
    <w:p w:rsidR="00492FA5" w:rsidRDefault="00492FA5" w:rsidP="00492FA5">
      <w:pPr>
        <w:pStyle w:val="bpuSponsor"/>
      </w:pPr>
    </w:p>
    <w:p w:rsidR="00492FA5" w:rsidRDefault="00492FA5" w:rsidP="00492FA5">
      <w:pPr>
        <w:pStyle w:val="bpuSponsor"/>
      </w:pPr>
    </w:p>
    <w:p w:rsidR="00492FA5" w:rsidRDefault="00492FA5" w:rsidP="00492FA5">
      <w:pPr>
        <w:pStyle w:val="bpuSponsor"/>
      </w:pPr>
      <w:r>
        <w:t>SYNOPSIS</w:t>
      </w:r>
    </w:p>
    <w:p w:rsidR="00492FA5" w:rsidRDefault="00492FA5" w:rsidP="00492FA5">
      <w:pPr>
        <w:pStyle w:val="bpuNormText"/>
      </w:pPr>
      <w:r>
        <w:tab/>
        <w:t xml:space="preserve">Requires Special Investigations Division to issue monthly report on sexual abuse in State correctional facilities. </w:t>
      </w:r>
    </w:p>
    <w:p w:rsidR="00492FA5" w:rsidRDefault="00492FA5" w:rsidP="00492FA5">
      <w:pPr>
        <w:pStyle w:val="bpuNormText"/>
      </w:pPr>
    </w:p>
    <w:p w:rsidR="00492FA5" w:rsidRDefault="00492FA5" w:rsidP="00492FA5">
      <w:pPr>
        <w:pStyle w:val="bpuSponsor"/>
      </w:pPr>
      <w:r>
        <w:t xml:space="preserve">CURRENT VERSION OF TEXT </w:t>
      </w:r>
    </w:p>
    <w:p w:rsidR="00492FA5" w:rsidRDefault="00492FA5" w:rsidP="00492FA5">
      <w:pPr>
        <w:pStyle w:val="bpuNormText"/>
      </w:pPr>
      <w:r>
        <w:tab/>
        <w:t>As introduced.</w:t>
      </w:r>
    </w:p>
    <w:p w:rsidR="00492FA5" w:rsidRDefault="00492FA5" w:rsidP="00492F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92FA5" w:rsidRDefault="00492F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92FA5" w:rsidSect="00492F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B766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C4FF0">
        <w:t xml:space="preserve">requiring Special Investigations Division to </w:t>
      </w:r>
      <w:r w:rsidR="002C394B">
        <w:t xml:space="preserve">report certain </w:t>
      </w:r>
      <w:r w:rsidR="00FC4FF0">
        <w:t>information relating to sexual abuse in State correctional facilities</w:t>
      </w:r>
      <w:r w:rsidR="002C394B">
        <w:t xml:space="preserve"> and supplementing Title 30 of the Revised Statutes</w:t>
      </w:r>
      <w:r w:rsidR="00FC4FF0">
        <w:t xml:space="preserve">.  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0B7663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0B766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C4FF0" w:rsidRDefault="009161B7" w:rsidP="00686AEB">
      <w:r>
        <w:tab/>
        <w:t>1.</w:t>
      </w:r>
      <w:r>
        <w:tab/>
      </w:r>
      <w:proofErr w:type="gramStart"/>
      <w:r w:rsidR="00A71FCE">
        <w:t>a</w:t>
      </w:r>
      <w:proofErr w:type="gramEnd"/>
      <w:r w:rsidR="00A71FCE">
        <w:t xml:space="preserve">.  </w:t>
      </w:r>
      <w:r w:rsidR="00FC4FF0">
        <w:t xml:space="preserve">The Special Investigations Division in each correctional facility in this State shall </w:t>
      </w:r>
      <w:r w:rsidR="008758F3" w:rsidRPr="008758F3">
        <w:t xml:space="preserve">submit </w:t>
      </w:r>
      <w:r w:rsidR="00FC4FF0">
        <w:t xml:space="preserve">to the Commissioner of Corrections and the </w:t>
      </w:r>
      <w:r w:rsidR="008758F3" w:rsidRPr="008758F3">
        <w:t>facility administrator</w:t>
      </w:r>
      <w:r w:rsidR="00FC4FF0">
        <w:t xml:space="preserve">:  </w:t>
      </w:r>
    </w:p>
    <w:p w:rsidR="008758F3" w:rsidRDefault="00FC4FF0" w:rsidP="00686AEB">
      <w:r>
        <w:tab/>
      </w:r>
      <w:r w:rsidR="009D6DEE">
        <w:t>(1)</w:t>
      </w:r>
      <w:r w:rsidR="009D6DEE">
        <w:tab/>
      </w:r>
      <w:proofErr w:type="gramStart"/>
      <w:r w:rsidR="00840303">
        <w:t>within</w:t>
      </w:r>
      <w:proofErr w:type="gramEnd"/>
      <w:r w:rsidR="00840303">
        <w:t xml:space="preserve"> 48 hours</w:t>
      </w:r>
      <w:r w:rsidR="00C42FD5" w:rsidRPr="008758F3">
        <w:t xml:space="preserve"> of recei</w:t>
      </w:r>
      <w:r w:rsidR="00C42FD5">
        <w:t>pt of a</w:t>
      </w:r>
      <w:r w:rsidR="00C42FD5" w:rsidRPr="008758F3">
        <w:t xml:space="preserve"> complaint</w:t>
      </w:r>
      <w:r w:rsidR="00C42FD5">
        <w:t xml:space="preserve"> of sexual abuse by an inmate, </w:t>
      </w:r>
      <w:r>
        <w:t xml:space="preserve">an </w:t>
      </w:r>
      <w:r w:rsidR="008758F3" w:rsidRPr="008758F3">
        <w:t xml:space="preserve">executive summary </w:t>
      </w:r>
      <w:r>
        <w:t xml:space="preserve">of </w:t>
      </w:r>
      <w:r w:rsidR="00C42FD5">
        <w:t xml:space="preserve">that complaint; and </w:t>
      </w:r>
    </w:p>
    <w:p w:rsidR="00A71FCE" w:rsidRDefault="00FC4FF0" w:rsidP="00686AEB">
      <w:r>
        <w:tab/>
      </w:r>
      <w:r w:rsidR="009D6DEE">
        <w:t>(2)</w:t>
      </w:r>
      <w:r w:rsidR="009D6DEE">
        <w:tab/>
      </w:r>
      <w:r w:rsidR="00C42FD5">
        <w:t>no</w:t>
      </w:r>
      <w:r w:rsidR="002C394B">
        <w:t xml:space="preserve"> later than the tenth day of each</w:t>
      </w:r>
      <w:r w:rsidR="00C42FD5">
        <w:t xml:space="preserve"> month, </w:t>
      </w:r>
      <w:r>
        <w:t xml:space="preserve">a report summarizing the investigation to date of </w:t>
      </w:r>
      <w:r w:rsidR="00A71FCE">
        <w:t>each allegation</w:t>
      </w:r>
      <w:r>
        <w:t xml:space="preserve"> of sexual assault </w:t>
      </w:r>
      <w:r w:rsidR="00C42FD5">
        <w:t xml:space="preserve">during </w:t>
      </w:r>
      <w:r w:rsidR="00214BFB">
        <w:t>the</w:t>
      </w:r>
      <w:r w:rsidR="00C42FD5">
        <w:t xml:space="preserve"> preceding month</w:t>
      </w:r>
      <w:r w:rsidR="00E71F2C">
        <w:t xml:space="preserve"> and status updates of other investigations that have not been closed</w:t>
      </w:r>
      <w:r>
        <w:t>.</w:t>
      </w:r>
    </w:p>
    <w:p w:rsidR="00883D33" w:rsidRDefault="00A71FCE" w:rsidP="00883D33">
      <w:r>
        <w:tab/>
        <w:t>b.</w:t>
      </w:r>
      <w:r w:rsidR="009161B7">
        <w:tab/>
      </w:r>
      <w:r w:rsidR="00883D33">
        <w:t>For the purposes of this section, "f</w:t>
      </w:r>
      <w:r w:rsidR="00883D33" w:rsidRPr="004D28F6">
        <w:t>acility a</w:t>
      </w:r>
      <w:r w:rsidR="007E22C2">
        <w:t>dministrator"</w:t>
      </w:r>
      <w:r w:rsidR="00883D33" w:rsidRPr="004D28F6">
        <w:t xml:space="preserve"> means the chief operating officer or sen</w:t>
      </w:r>
      <w:r w:rsidR="00883D33">
        <w:t>ior administrative designee of the correctional f</w:t>
      </w:r>
      <w:r w:rsidR="00883D33" w:rsidRPr="004D28F6">
        <w:t>acility.</w:t>
      </w:r>
    </w:p>
    <w:p w:rsidR="008758F3" w:rsidRPr="00D71D68" w:rsidRDefault="008758F3" w:rsidP="00686AEB"/>
    <w:p w:rsidR="00686AEB" w:rsidRPr="00AA7880" w:rsidRDefault="00686AEB" w:rsidP="00686AEB">
      <w:r>
        <w:tab/>
      </w:r>
      <w:r w:rsidR="00020842">
        <w:t>2</w:t>
      </w:r>
      <w:r w:rsidR="009161B7">
        <w:t>.</w:t>
      </w:r>
      <w:r w:rsidR="009161B7">
        <w:tab/>
      </w:r>
      <w:r w:rsidR="000B7663">
        <w:t>This act shall take effect</w:t>
      </w:r>
      <w:r w:rsidR="00F70107">
        <w:t xml:space="preserve"> on the first day of the fourth month next following enactment.  </w:t>
      </w:r>
    </w:p>
    <w:p w:rsidR="00686AEB" w:rsidRDefault="00686AEB" w:rsidP="00686AEB"/>
    <w:p w:rsidR="009161B7" w:rsidRPr="00CE7BD8" w:rsidRDefault="009161B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840303" w:rsidRDefault="00840303" w:rsidP="00840303">
      <w:r>
        <w:tab/>
      </w:r>
    </w:p>
    <w:p w:rsidR="00840303" w:rsidRDefault="00840303" w:rsidP="00840303">
      <w:r>
        <w:tab/>
        <w:t xml:space="preserve">This bill requires </w:t>
      </w:r>
      <w:r w:rsidR="00DE4EE5">
        <w:t xml:space="preserve">the </w:t>
      </w:r>
      <w:r>
        <w:t xml:space="preserve">Special Investigations Division in each correctional facility in this State to </w:t>
      </w:r>
      <w:r w:rsidRPr="008758F3">
        <w:t xml:space="preserve">submit </w:t>
      </w:r>
      <w:r>
        <w:t xml:space="preserve">to the </w:t>
      </w:r>
      <w:r w:rsidR="00EB7121">
        <w:t xml:space="preserve">Department of Corrections (DOC) </w:t>
      </w:r>
      <w:r>
        <w:t xml:space="preserve">and the administrator of the </w:t>
      </w:r>
      <w:r w:rsidRPr="008758F3">
        <w:t xml:space="preserve">facility </w:t>
      </w:r>
      <w:r>
        <w:t>certain information concerning investigations of alleged sexual abuse.</w:t>
      </w:r>
      <w:r>
        <w:tab/>
      </w:r>
    </w:p>
    <w:p w:rsidR="00840303" w:rsidRDefault="00840303" w:rsidP="00840303">
      <w:r>
        <w:tab/>
        <w:t xml:space="preserve">The bill specifically requires an executive summary of a complaint of sexual abuse to </w:t>
      </w:r>
      <w:proofErr w:type="gramStart"/>
      <w:r>
        <w:t>be submitted</w:t>
      </w:r>
      <w:proofErr w:type="gramEnd"/>
      <w:r>
        <w:t xml:space="preserve"> to the </w:t>
      </w:r>
      <w:r w:rsidR="00EB7121">
        <w:t xml:space="preserve">DOC </w:t>
      </w:r>
      <w:r>
        <w:t>and facilit</w:t>
      </w:r>
      <w:r w:rsidR="00656964">
        <w:t>y administrator within 48 hours</w:t>
      </w:r>
      <w:r>
        <w:t xml:space="preserve"> </w:t>
      </w:r>
      <w:r w:rsidR="007E22C2">
        <w:t xml:space="preserve">of </w:t>
      </w:r>
      <w:r w:rsidR="00656964">
        <w:t>when the c</w:t>
      </w:r>
      <w:r>
        <w:t>omplaint</w:t>
      </w:r>
      <w:r w:rsidR="00656964">
        <w:t xml:space="preserve"> is received</w:t>
      </w:r>
      <w:r>
        <w:t xml:space="preserve">.  The bill also requires a report </w:t>
      </w:r>
      <w:r w:rsidR="007E22C2">
        <w:t xml:space="preserve">to </w:t>
      </w:r>
      <w:r>
        <w:t xml:space="preserve">be submitted by </w:t>
      </w:r>
      <w:r w:rsidR="00656964">
        <w:t xml:space="preserve">the </w:t>
      </w:r>
      <w:r>
        <w:t xml:space="preserve">tenth day of each </w:t>
      </w:r>
      <w:proofErr w:type="gramStart"/>
      <w:r>
        <w:t>month  summarizing</w:t>
      </w:r>
      <w:proofErr w:type="gramEnd"/>
      <w:r>
        <w:t xml:space="preserve"> th</w:t>
      </w:r>
      <w:r w:rsidR="00656964">
        <w:t xml:space="preserve">e investigations to date of </w:t>
      </w:r>
      <w:r>
        <w:t>allegations of sexual assault in the preceding month</w:t>
      </w:r>
      <w:r w:rsidR="00E71F2C">
        <w:t xml:space="preserve"> and status updates of investigations that have not yet been closed</w:t>
      </w:r>
      <w:r w:rsidR="009808FC">
        <w:t>.</w:t>
      </w:r>
    </w:p>
    <w:p w:rsidR="00840303" w:rsidRDefault="00656964" w:rsidP="00686AEB">
      <w:r>
        <w:tab/>
        <w:t>It is the sponsor</w:t>
      </w:r>
      <w:r w:rsidR="009E4C17">
        <w:t xml:space="preserve">’s intent to address reports that correctional police officers assigned to the Special Investigations Division in State correctional facilities </w:t>
      </w:r>
      <w:r w:rsidR="00EB7121">
        <w:t xml:space="preserve">have systematically </w:t>
      </w:r>
      <w:r>
        <w:t>fail</w:t>
      </w:r>
      <w:r w:rsidR="00EB7121">
        <w:t>ed</w:t>
      </w:r>
      <w:r>
        <w:t xml:space="preserve"> to investigate complaints of sexual abuse by inmates,</w:t>
      </w:r>
      <w:r w:rsidR="009E4C17">
        <w:t xml:space="preserve"> conduct</w:t>
      </w:r>
      <w:r w:rsidR="00EB7121">
        <w:t>ed</w:t>
      </w:r>
      <w:r w:rsidR="009E4C17">
        <w:t xml:space="preserve"> inadequate and incomplete </w:t>
      </w:r>
      <w:r>
        <w:t>investigations</w:t>
      </w:r>
      <w:r w:rsidR="009E4C17">
        <w:t xml:space="preserve"> of these complaints, </w:t>
      </w:r>
      <w:r w:rsidR="007E22C2">
        <w:t>or</w:t>
      </w:r>
      <w:r>
        <w:t xml:space="preserve"> </w:t>
      </w:r>
      <w:r w:rsidR="009E4C17">
        <w:t>close</w:t>
      </w:r>
      <w:r w:rsidR="00EB7121">
        <w:t>d</w:t>
      </w:r>
      <w:r w:rsidR="009E4C17">
        <w:t xml:space="preserve"> i</w:t>
      </w:r>
      <w:r w:rsidR="00840303">
        <w:t>n</w:t>
      </w:r>
      <w:r>
        <w:t xml:space="preserve">vestigations as </w:t>
      </w:r>
      <w:r w:rsidR="00840303">
        <w:t>unsubstantiated without applying the</w:t>
      </w:r>
      <w:r>
        <w:t xml:space="preserve"> </w:t>
      </w:r>
      <w:r w:rsidR="00840303">
        <w:t>appropriate</w:t>
      </w:r>
      <w:r>
        <w:t xml:space="preserve"> preponderance of the </w:t>
      </w:r>
      <w:r w:rsidR="00840303">
        <w:t>evidence</w:t>
      </w:r>
      <w:r w:rsidR="009E4C17">
        <w:t xml:space="preserve"> standard.  </w:t>
      </w:r>
      <w:proofErr w:type="gramStart"/>
      <w:r w:rsidR="007E22C2">
        <w:t>Had certain correctional police officers been properly investigated</w:t>
      </w:r>
      <w:proofErr w:type="gramEnd"/>
      <w:r w:rsidR="007E22C2">
        <w:t xml:space="preserve"> in earlier cases of alleged sexual abuse, they may have been prevented from committing sexual abuse crimes for which they subsequently were convicted.   </w:t>
      </w:r>
    </w:p>
    <w:sectPr w:rsidR="00840303" w:rsidSect="00492FA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5CB" w:rsidRDefault="00D305CB">
      <w:r>
        <w:separator/>
      </w:r>
    </w:p>
  </w:endnote>
  <w:endnote w:type="continuationSeparator" w:id="0">
    <w:p w:rsidR="00D305CB" w:rsidRDefault="00D3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5CB" w:rsidRDefault="00D305CB">
      <w:r>
        <w:separator/>
      </w:r>
    </w:p>
  </w:footnote>
  <w:footnote w:type="continuationSeparator" w:id="0">
    <w:p w:rsidR="00D305CB" w:rsidRDefault="00D30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1C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92FA5" w:rsidRDefault="00492FA5" w:rsidP="00492FA5">
    <w:pPr>
      <w:pStyle w:val="bpuHeadSpon"/>
    </w:pPr>
    <w:r w:rsidRPr="00492FA5">
      <w:rPr>
        <w:rStyle w:val="bpuHeadSponChar"/>
      </w:rPr>
      <w:t>S2619</w:t>
    </w:r>
    <w:r>
      <w:t xml:space="preserve"> CRYAN</w:t>
    </w:r>
  </w:p>
  <w:p w:rsidR="00492FA5" w:rsidRDefault="00492FA5" w:rsidP="00492F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6DEE">
      <w:rPr>
        <w:noProof/>
      </w:rPr>
      <w:t>3</w:t>
    </w:r>
    <w:r>
      <w:fldChar w:fldCharType="end"/>
    </w:r>
  </w:p>
  <w:p w:rsidR="00492FA5" w:rsidRDefault="00492FA5" w:rsidP="00492F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92FA5" w:rsidRDefault="00492FA5" w:rsidP="00492FA5">
    <w:pPr>
      <w:pStyle w:val="bpuHeadSpon"/>
    </w:pPr>
    <w:r w:rsidRPr="00492FA5">
      <w:rPr>
        <w:rStyle w:val="bpuHeadSponChar"/>
      </w:rPr>
      <w:t>S2619</w:t>
    </w:r>
    <w:r>
      <w:t xml:space="preserve"> CRYAN</w:t>
    </w:r>
  </w:p>
  <w:p w:rsidR="00492FA5" w:rsidRDefault="00492FA5" w:rsidP="00492F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1CE5">
      <w:rPr>
        <w:noProof/>
      </w:rPr>
      <w:t>2</w:t>
    </w:r>
    <w:r>
      <w:fldChar w:fldCharType="end"/>
    </w:r>
  </w:p>
  <w:p w:rsidR="00492FA5" w:rsidRDefault="00492FA5" w:rsidP="00492F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CB"/>
    <w:rsid w:val="000051BD"/>
    <w:rsid w:val="000160A5"/>
    <w:rsid w:val="00020842"/>
    <w:rsid w:val="0002335B"/>
    <w:rsid w:val="0003549A"/>
    <w:rsid w:val="000367AE"/>
    <w:rsid w:val="00041CE5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663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BFB"/>
    <w:rsid w:val="00222983"/>
    <w:rsid w:val="002370D0"/>
    <w:rsid w:val="00255958"/>
    <w:rsid w:val="00257FA2"/>
    <w:rsid w:val="00264BB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394B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0DE5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FA5"/>
    <w:rsid w:val="00493B1D"/>
    <w:rsid w:val="00497037"/>
    <w:rsid w:val="004A3009"/>
    <w:rsid w:val="004A6940"/>
    <w:rsid w:val="004A77A4"/>
    <w:rsid w:val="004B73D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BDA"/>
    <w:rsid w:val="00626239"/>
    <w:rsid w:val="00635316"/>
    <w:rsid w:val="00635449"/>
    <w:rsid w:val="006378C5"/>
    <w:rsid w:val="00645E6A"/>
    <w:rsid w:val="00656964"/>
    <w:rsid w:val="0065719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620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2C2"/>
    <w:rsid w:val="007F485D"/>
    <w:rsid w:val="007F6050"/>
    <w:rsid w:val="00805020"/>
    <w:rsid w:val="00813627"/>
    <w:rsid w:val="00832816"/>
    <w:rsid w:val="00837109"/>
    <w:rsid w:val="00840303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58F3"/>
    <w:rsid w:val="00883D3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1B7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8F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5A6"/>
    <w:rsid w:val="009C2DD9"/>
    <w:rsid w:val="009C3E09"/>
    <w:rsid w:val="009C5630"/>
    <w:rsid w:val="009D0E5D"/>
    <w:rsid w:val="009D0F63"/>
    <w:rsid w:val="009D6DEE"/>
    <w:rsid w:val="009D7934"/>
    <w:rsid w:val="009D7CCF"/>
    <w:rsid w:val="009E4C17"/>
    <w:rsid w:val="009E5961"/>
    <w:rsid w:val="009F4FAC"/>
    <w:rsid w:val="00A017C0"/>
    <w:rsid w:val="00A0441F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FCE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D9"/>
    <w:rsid w:val="00AF1A8C"/>
    <w:rsid w:val="00B0116D"/>
    <w:rsid w:val="00B01173"/>
    <w:rsid w:val="00B02F35"/>
    <w:rsid w:val="00B05A3C"/>
    <w:rsid w:val="00B07100"/>
    <w:rsid w:val="00B1138C"/>
    <w:rsid w:val="00B23529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2FD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5CB"/>
    <w:rsid w:val="00D343D0"/>
    <w:rsid w:val="00D3664D"/>
    <w:rsid w:val="00D500E9"/>
    <w:rsid w:val="00D507BC"/>
    <w:rsid w:val="00D6090A"/>
    <w:rsid w:val="00D62FA3"/>
    <w:rsid w:val="00D63B6F"/>
    <w:rsid w:val="00D64A90"/>
    <w:rsid w:val="00D82A37"/>
    <w:rsid w:val="00D9410B"/>
    <w:rsid w:val="00D9695B"/>
    <w:rsid w:val="00DA2417"/>
    <w:rsid w:val="00DA5585"/>
    <w:rsid w:val="00DB02AC"/>
    <w:rsid w:val="00DB6AA2"/>
    <w:rsid w:val="00DC46CB"/>
    <w:rsid w:val="00DE10D1"/>
    <w:rsid w:val="00DE2514"/>
    <w:rsid w:val="00DE4EE5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F2C"/>
    <w:rsid w:val="00E73D74"/>
    <w:rsid w:val="00E76A79"/>
    <w:rsid w:val="00E80692"/>
    <w:rsid w:val="00E80C24"/>
    <w:rsid w:val="00E93836"/>
    <w:rsid w:val="00EA7C16"/>
    <w:rsid w:val="00EB7121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107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FF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2D40AAF-41C5-4D57-8691-0C5511C6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14B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4BF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9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403</Words>
  <Characters>2278</Characters>
  <Application>Microsoft Office Word</Application>
  <DocSecurity>0</DocSecurity>
  <Lines>71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S2619</vt:lpstr>
    </vt:vector>
  </TitlesOfParts>
  <Manager>R229</Manager>
  <Company>NJ Office of Legislative Services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S2619</dc:title>
  <dc:subject/>
  <dc:creator>Senator  CRYAN</dc:creator>
  <cp:keywords>S2619|2|LP |160|92|301|F|0|</cp:keywords>
  <dc:description>INTRODUCED JUNE 25, 2020</dc:description>
  <cp:lastModifiedBy>Bell, Careema</cp:lastModifiedBy>
  <cp:revision>2</cp:revision>
  <cp:lastPrinted>2020-06-22T14:15:00Z</cp:lastPrinted>
  <dcterms:created xsi:type="dcterms:W3CDTF">2020-06-26T14:22:00Z</dcterms:created>
  <dcterms:modified xsi:type="dcterms:W3CDTF">2020-06-26T14:22:00Z</dcterms:modified>
  <cp:category>s.1 to 30:1B-47 through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