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DBD" w:rsidRDefault="00946DBD" w:rsidP="00946DB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3053 </w:t>
      </w:r>
    </w:p>
    <w:p w:rsidR="00946DBD" w:rsidRPr="009D38FF" w:rsidRDefault="00946DBD" w:rsidP="00946DB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613258" r:id="rId7"/>
        </w:object>
      </w:r>
    </w:p>
    <w:p w:rsidR="00946DBD" w:rsidRDefault="00946DBD" w:rsidP="00946DBD">
      <w:pPr>
        <w:pStyle w:val="bpuState"/>
      </w:pPr>
      <w:r>
        <w:t>STATE OF NEW JERSEY</w:t>
      </w:r>
    </w:p>
    <w:p w:rsidR="00946DBD" w:rsidRDefault="00946DBD" w:rsidP="00946DBD">
      <w:pPr>
        <w:pStyle w:val="bpuLegislature"/>
      </w:pPr>
      <w:r>
        <w:t>219th LEGISLATURE</w:t>
      </w:r>
    </w:p>
    <w:p w:rsidR="00946DBD" w:rsidRDefault="00946DBD" w:rsidP="00946DB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613259" r:id="rId8"/>
        </w:object>
      </w:r>
      <w:r>
        <w:t xml:space="preserve">  </w:t>
      </w:r>
    </w:p>
    <w:p w:rsidR="00946DBD" w:rsidRDefault="00946DBD" w:rsidP="00946DBD">
      <w:pPr>
        <w:pStyle w:val="bpuIntro"/>
      </w:pPr>
      <w:r>
        <w:t>INTRODUCED OCTOBER 22, 2020</w:t>
      </w:r>
    </w:p>
    <w:p w:rsidR="00946DBD" w:rsidRDefault="00946DBD" w:rsidP="00946DBD">
      <w:pPr>
        <w:pStyle w:val="bpuIntro"/>
      </w:pPr>
    </w:p>
    <w:p w:rsidR="00946DBD" w:rsidRDefault="00946DBD" w:rsidP="00946DBD">
      <w:pPr>
        <w:pStyle w:val="bpuIntro"/>
        <w:sectPr w:rsidR="00946DBD" w:rsidSect="00C7288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46DBD" w:rsidRDefault="00946DBD" w:rsidP="00946DBD">
      <w:pPr>
        <w:pStyle w:val="bpuIntro"/>
      </w:pPr>
    </w:p>
    <w:p w:rsidR="00946DBD" w:rsidRDefault="00946DBD" w:rsidP="00946DBD">
      <w:pPr>
        <w:pStyle w:val="bpuSponsor"/>
      </w:pPr>
      <w:r>
        <w:t>Sponsored by:</w:t>
      </w:r>
    </w:p>
    <w:p w:rsidR="00946DBD" w:rsidRDefault="00946DBD" w:rsidP="00946DBD">
      <w:pPr>
        <w:pStyle w:val="bpuSponsor"/>
      </w:pPr>
      <w:r>
        <w:t>Senator  KRISTIN M. CORRADO</w:t>
      </w:r>
    </w:p>
    <w:p w:rsidR="00946DBD" w:rsidRDefault="00946DBD" w:rsidP="00946DBD">
      <w:pPr>
        <w:pStyle w:val="bpuSponsor"/>
      </w:pPr>
      <w:r>
        <w:t>District 40 (Bergen, Essex, Morris and Passaic)</w:t>
      </w:r>
    </w:p>
    <w:p w:rsidR="00946DBD" w:rsidRDefault="00946DBD" w:rsidP="00946DBD">
      <w:pPr>
        <w:pStyle w:val="bpuSponsor"/>
      </w:pPr>
    </w:p>
    <w:p w:rsidR="00950969" w:rsidRDefault="00C72889" w:rsidP="00C72889">
      <w:pPr>
        <w:pStyle w:val="bpuSponsor"/>
      </w:pPr>
      <w:r>
        <w:t>Co-Sponsored by:</w:t>
      </w:r>
    </w:p>
    <w:p w:rsidR="00C72889" w:rsidRPr="00C72889" w:rsidRDefault="00C72889" w:rsidP="00C72889">
      <w:pPr>
        <w:pStyle w:val="bpuSponsor"/>
      </w:pPr>
      <w:r w:rsidRPr="00C72889">
        <w:t xml:space="preserve">Senators </w:t>
      </w:r>
      <w:proofErr w:type="spellStart"/>
      <w:r w:rsidRPr="00C72889">
        <w:t>Testa</w:t>
      </w:r>
      <w:proofErr w:type="spellEnd"/>
      <w:r w:rsidRPr="00C72889">
        <w:t xml:space="preserve">, </w:t>
      </w:r>
      <w:proofErr w:type="spellStart"/>
      <w:r w:rsidRPr="00C72889">
        <w:t>Holzapfel</w:t>
      </w:r>
      <w:proofErr w:type="spellEnd"/>
      <w:r w:rsidRPr="00C72889">
        <w:t xml:space="preserve"> and </w:t>
      </w:r>
      <w:proofErr w:type="spellStart"/>
      <w:r w:rsidRPr="00C72889">
        <w:t>Oroho</w:t>
      </w:r>
      <w:proofErr w:type="spellEnd"/>
    </w:p>
    <w:p w:rsidR="00170B20" w:rsidRDefault="00170B20" w:rsidP="00950969"/>
    <w:p w:rsidR="00950969" w:rsidRDefault="00950969" w:rsidP="00950969"/>
    <w:p w:rsidR="00C72889" w:rsidRPr="00950969" w:rsidRDefault="00C72889" w:rsidP="00950969"/>
    <w:p w:rsidR="00946DBD" w:rsidRDefault="00946DBD" w:rsidP="00946DBD">
      <w:pPr>
        <w:pStyle w:val="bpuSponsor"/>
      </w:pPr>
    </w:p>
    <w:p w:rsidR="00946DBD" w:rsidRDefault="00946DBD" w:rsidP="00946DBD">
      <w:pPr>
        <w:pStyle w:val="bpuSponsor"/>
      </w:pPr>
      <w:r>
        <w:t>SYNOPSIS</w:t>
      </w:r>
    </w:p>
    <w:p w:rsidR="00946DBD" w:rsidRDefault="00946DBD" w:rsidP="00946DBD">
      <w:pPr>
        <w:pStyle w:val="bpuNormText"/>
      </w:pPr>
      <w:r>
        <w:tab/>
        <w:t xml:space="preserve">Requires AG to create voting fraud task force. </w:t>
      </w:r>
    </w:p>
    <w:p w:rsidR="00946DBD" w:rsidRDefault="00946DBD" w:rsidP="00946DBD">
      <w:pPr>
        <w:pStyle w:val="bpuNormText"/>
      </w:pPr>
    </w:p>
    <w:p w:rsidR="00946DBD" w:rsidRDefault="00946DBD" w:rsidP="00946DBD">
      <w:pPr>
        <w:pStyle w:val="bpuSponsor"/>
      </w:pPr>
      <w:r>
        <w:t xml:space="preserve">CURRENT VERSION OF TEXT </w:t>
      </w:r>
    </w:p>
    <w:p w:rsidR="00946DBD" w:rsidRDefault="00946DBD" w:rsidP="00946DBD">
      <w:pPr>
        <w:pStyle w:val="bpuNormText"/>
      </w:pPr>
      <w:r>
        <w:tab/>
        <w:t>As introduced.</w:t>
      </w:r>
    </w:p>
    <w:p w:rsidR="00946DBD" w:rsidRDefault="00946DBD" w:rsidP="00946DB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46DBD" w:rsidRDefault="00946DB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46DBD" w:rsidSect="00946DB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C3AF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56DF1">
        <w:rPr>
          <w:rStyle w:val="HangingAnActChar"/>
        </w:rPr>
        <w:t xml:space="preserve">concerning voting fraud and supplementing </w:t>
      </w:r>
      <w:r w:rsidR="00DE5D46">
        <w:rPr>
          <w:rStyle w:val="HangingAnActChar"/>
        </w:rPr>
        <w:t xml:space="preserve">Title 52 of the Revised Statutes.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C3AF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C3AF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56DF1" w:rsidRDefault="003F7E14" w:rsidP="00686AEB">
      <w:r>
        <w:tab/>
        <w:t>1.</w:t>
      </w:r>
      <w:r>
        <w:tab/>
      </w:r>
      <w:r w:rsidR="004842C7">
        <w:t>The Attor</w:t>
      </w:r>
      <w:r w:rsidR="00B57614">
        <w:t>ney General shall create a voting</w:t>
      </w:r>
      <w:r w:rsidR="004842C7">
        <w:t xml:space="preserve"> fraud task force in the Division of Criminal Justice, Specialized Crimes Bureau to investigate and prosecute </w:t>
      </w:r>
      <w:r w:rsidR="00B57614">
        <w:t xml:space="preserve">crimes involving </w:t>
      </w:r>
      <w:r w:rsidR="004842C7">
        <w:t xml:space="preserve">voting fraud. </w:t>
      </w:r>
      <w:r w:rsidR="001B27EB">
        <w:t xml:space="preserve"> </w:t>
      </w:r>
    </w:p>
    <w:p w:rsidR="004842C7" w:rsidRDefault="00456DF1" w:rsidP="00686AEB">
      <w:r>
        <w:tab/>
      </w:r>
      <w:r w:rsidR="00CF55C7">
        <w:t xml:space="preserve">The task force shall be comprised of </w:t>
      </w:r>
      <w:r w:rsidR="009C0ACF">
        <w:t xml:space="preserve">members of </w:t>
      </w:r>
      <w:r w:rsidR="00CF55C7">
        <w:t>State, county, and municipal law enforcemen</w:t>
      </w:r>
      <w:r w:rsidR="00A815D4">
        <w:t>t agencies</w:t>
      </w:r>
      <w:r w:rsidR="00A96C28">
        <w:t>, as determined by the Attorney General,</w:t>
      </w:r>
      <w:r w:rsidR="00A815D4">
        <w:t xml:space="preserve"> and shall utilize</w:t>
      </w:r>
      <w:r w:rsidR="00CF55C7">
        <w:t xml:space="preserve"> a coordinated law enforcement strategy to address voting fraud in this State.</w:t>
      </w:r>
    </w:p>
    <w:p w:rsidR="00CF55C7" w:rsidRPr="00D71D68" w:rsidRDefault="00CF55C7" w:rsidP="00686AEB"/>
    <w:p w:rsidR="00686AEB" w:rsidRDefault="00686AEB" w:rsidP="00686AEB">
      <w:r>
        <w:tab/>
      </w:r>
      <w:r w:rsidR="00A815D4">
        <w:t>2</w:t>
      </w:r>
      <w:r w:rsidR="003F7E14">
        <w:t>.</w:t>
      </w:r>
      <w:r w:rsidR="003F7E14">
        <w:tab/>
      </w:r>
      <w:r w:rsidR="003C3AF9">
        <w:t>This act shall take effect</w:t>
      </w:r>
      <w:r w:rsidR="00A96C28">
        <w:t xml:space="preserve"> on the first day of the sixth</w:t>
      </w:r>
      <w:r w:rsidR="00A815D4">
        <w:t xml:space="preserve"> month </w:t>
      </w:r>
      <w:r w:rsidR="00D014DD">
        <w:t xml:space="preserve">next </w:t>
      </w:r>
      <w:r w:rsidR="003F7E14">
        <w:t>fol</w:t>
      </w:r>
      <w:r w:rsidR="00D014DD">
        <w:t>lowing</w:t>
      </w:r>
      <w:r w:rsidR="00A815D4">
        <w:t xml:space="preserve"> enactment. </w:t>
      </w:r>
    </w:p>
    <w:p w:rsidR="00A815D4" w:rsidRPr="00AA7880" w:rsidRDefault="00A815D4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24B6F" w:rsidRDefault="00D24B6F" w:rsidP="00686AEB">
      <w:r>
        <w:tab/>
        <w:t>This bill requires the Attorney General to create a voting fraud task force in the Division of Criminal Justice, Specialized Crimes Bureau.  The purpose of the task force is to investigate and prosecute crimes involving voting fraud.</w:t>
      </w:r>
    </w:p>
    <w:p w:rsidR="00D24B6F" w:rsidRDefault="00D24B6F" w:rsidP="00686AEB">
      <w:r>
        <w:tab/>
        <w:t xml:space="preserve">Under the bill, the task force is to be comprised of </w:t>
      </w:r>
      <w:r w:rsidR="004F43BD">
        <w:t xml:space="preserve">members of </w:t>
      </w:r>
      <w:r>
        <w:t>State, county, and municipal law enforcement agencies</w:t>
      </w:r>
      <w:r w:rsidR="001B2FEE">
        <w:t>, as determined by the Attorney General,</w:t>
      </w:r>
      <w:r>
        <w:t xml:space="preserve"> and is to utilize a coordinated law enforcement strategy to address voting fraud in this State. </w:t>
      </w:r>
    </w:p>
    <w:sectPr w:rsidR="00D24B6F" w:rsidSect="00946DB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8AD" w:rsidRDefault="00AE38AD">
      <w:r>
        <w:separator/>
      </w:r>
    </w:p>
  </w:endnote>
  <w:endnote w:type="continuationSeparator" w:id="0">
    <w:p w:rsidR="00AE38AD" w:rsidRDefault="00AE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969" w:rsidRDefault="00C72889" w:rsidP="00C72889">
    <w:pPr>
      <w:pStyle w:val="sponUdate"/>
    </w:pPr>
    <w:r>
      <w:t>(Sponsorship Updated As Of: 1/7/2021)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8AD" w:rsidRDefault="00AE38AD">
      <w:r>
        <w:separator/>
      </w:r>
    </w:p>
  </w:footnote>
  <w:footnote w:type="continuationSeparator" w:id="0">
    <w:p w:rsidR="00AE38AD" w:rsidRDefault="00AE3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B35E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46DBD" w:rsidRDefault="00946DBD" w:rsidP="00946DBD">
    <w:pPr>
      <w:pStyle w:val="bpuHeadSpon"/>
    </w:pPr>
    <w:r w:rsidRPr="00946DBD">
      <w:rPr>
        <w:rStyle w:val="bpuHeadSponChar"/>
      </w:rPr>
      <w:t>S3053</w:t>
    </w:r>
    <w:r>
      <w:t xml:space="preserve"> CORRADO</w:t>
    </w:r>
  </w:p>
  <w:p w:rsidR="00946DBD" w:rsidRDefault="00946DBD" w:rsidP="00946D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28DC">
      <w:rPr>
        <w:noProof/>
      </w:rPr>
      <w:t>3</w:t>
    </w:r>
    <w:r>
      <w:fldChar w:fldCharType="end"/>
    </w:r>
  </w:p>
  <w:p w:rsidR="00946DBD" w:rsidRDefault="00946DBD" w:rsidP="00946DB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46DBD" w:rsidRDefault="00946DBD" w:rsidP="00946DBD">
    <w:pPr>
      <w:pStyle w:val="bpuHeadSpon"/>
    </w:pPr>
    <w:r w:rsidRPr="00946DBD">
      <w:rPr>
        <w:rStyle w:val="bpuHeadSponChar"/>
      </w:rPr>
      <w:t>S3053</w:t>
    </w:r>
    <w:r>
      <w:t xml:space="preserve"> CORRADO</w:t>
    </w:r>
  </w:p>
  <w:p w:rsidR="00946DBD" w:rsidRDefault="00946DBD" w:rsidP="00946D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B35E6">
      <w:rPr>
        <w:noProof/>
      </w:rPr>
      <w:t>2</w:t>
    </w:r>
    <w:r>
      <w:fldChar w:fldCharType="end"/>
    </w:r>
  </w:p>
  <w:p w:rsidR="00946DBD" w:rsidRDefault="00946DBD" w:rsidP="00946DB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8A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0A2A"/>
    <w:rsid w:val="0008141C"/>
    <w:rsid w:val="00085521"/>
    <w:rsid w:val="00094A55"/>
    <w:rsid w:val="000A44A7"/>
    <w:rsid w:val="000A755D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0B20"/>
    <w:rsid w:val="00173D2B"/>
    <w:rsid w:val="00181676"/>
    <w:rsid w:val="00183603"/>
    <w:rsid w:val="0018410E"/>
    <w:rsid w:val="00184D38"/>
    <w:rsid w:val="00194E78"/>
    <w:rsid w:val="0019707B"/>
    <w:rsid w:val="00197E8B"/>
    <w:rsid w:val="00197FA4"/>
    <w:rsid w:val="001A161A"/>
    <w:rsid w:val="001A3B79"/>
    <w:rsid w:val="001A66B6"/>
    <w:rsid w:val="001B27EB"/>
    <w:rsid w:val="001B2FEE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662CC"/>
    <w:rsid w:val="002720E8"/>
    <w:rsid w:val="00275293"/>
    <w:rsid w:val="002776B0"/>
    <w:rsid w:val="00285BED"/>
    <w:rsid w:val="00286C7E"/>
    <w:rsid w:val="002A1029"/>
    <w:rsid w:val="002A3A1A"/>
    <w:rsid w:val="002A4692"/>
    <w:rsid w:val="002A51BA"/>
    <w:rsid w:val="002B2E26"/>
    <w:rsid w:val="002B35E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3AF9"/>
    <w:rsid w:val="003C43EF"/>
    <w:rsid w:val="003C5A6B"/>
    <w:rsid w:val="003C7FB2"/>
    <w:rsid w:val="003D24DE"/>
    <w:rsid w:val="003E26D4"/>
    <w:rsid w:val="003E47BA"/>
    <w:rsid w:val="003F3B37"/>
    <w:rsid w:val="003F7E14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6DF1"/>
    <w:rsid w:val="00461057"/>
    <w:rsid w:val="004704A8"/>
    <w:rsid w:val="00471102"/>
    <w:rsid w:val="00471F18"/>
    <w:rsid w:val="00484144"/>
    <w:rsid w:val="004842C7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3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056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5AF7"/>
    <w:rsid w:val="006B7897"/>
    <w:rsid w:val="006B7FA7"/>
    <w:rsid w:val="006C086A"/>
    <w:rsid w:val="006C21C1"/>
    <w:rsid w:val="006C7327"/>
    <w:rsid w:val="006D00E5"/>
    <w:rsid w:val="006D791B"/>
    <w:rsid w:val="006E22BD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BEB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466C"/>
    <w:rsid w:val="00901BDA"/>
    <w:rsid w:val="009121D8"/>
    <w:rsid w:val="00916F7A"/>
    <w:rsid w:val="00917FE3"/>
    <w:rsid w:val="009318C7"/>
    <w:rsid w:val="00931C09"/>
    <w:rsid w:val="009348C2"/>
    <w:rsid w:val="009440D0"/>
    <w:rsid w:val="00946DBD"/>
    <w:rsid w:val="00950969"/>
    <w:rsid w:val="009523A3"/>
    <w:rsid w:val="00960958"/>
    <w:rsid w:val="00962674"/>
    <w:rsid w:val="00963A46"/>
    <w:rsid w:val="00966A3E"/>
    <w:rsid w:val="00971493"/>
    <w:rsid w:val="00971AD9"/>
    <w:rsid w:val="00973069"/>
    <w:rsid w:val="00973523"/>
    <w:rsid w:val="00980766"/>
    <w:rsid w:val="009835D4"/>
    <w:rsid w:val="00985E34"/>
    <w:rsid w:val="009865D4"/>
    <w:rsid w:val="00997152"/>
    <w:rsid w:val="009972CD"/>
    <w:rsid w:val="009A0E9C"/>
    <w:rsid w:val="009A1838"/>
    <w:rsid w:val="009A45DA"/>
    <w:rsid w:val="009B06D2"/>
    <w:rsid w:val="009B34EC"/>
    <w:rsid w:val="009B5D67"/>
    <w:rsid w:val="009B6176"/>
    <w:rsid w:val="009C0ACF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15D4"/>
    <w:rsid w:val="00A84C4F"/>
    <w:rsid w:val="00A932A1"/>
    <w:rsid w:val="00A96C28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8AD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57614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B0B"/>
    <w:rsid w:val="00BC7892"/>
    <w:rsid w:val="00BE1C8A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889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1D50"/>
    <w:rsid w:val="00CD528D"/>
    <w:rsid w:val="00CE78BF"/>
    <w:rsid w:val="00CF55C7"/>
    <w:rsid w:val="00CF65EB"/>
    <w:rsid w:val="00CF72AD"/>
    <w:rsid w:val="00D014DD"/>
    <w:rsid w:val="00D02441"/>
    <w:rsid w:val="00D039F4"/>
    <w:rsid w:val="00D10496"/>
    <w:rsid w:val="00D11173"/>
    <w:rsid w:val="00D1215F"/>
    <w:rsid w:val="00D16561"/>
    <w:rsid w:val="00D17FF8"/>
    <w:rsid w:val="00D24B6F"/>
    <w:rsid w:val="00D268AC"/>
    <w:rsid w:val="00D27FF3"/>
    <w:rsid w:val="00D31C86"/>
    <w:rsid w:val="00D343D0"/>
    <w:rsid w:val="00D3664D"/>
    <w:rsid w:val="00D500E9"/>
    <w:rsid w:val="00D507BC"/>
    <w:rsid w:val="00D6090A"/>
    <w:rsid w:val="00D62FA3"/>
    <w:rsid w:val="00D63B6F"/>
    <w:rsid w:val="00D64A90"/>
    <w:rsid w:val="00D92D95"/>
    <w:rsid w:val="00D9410B"/>
    <w:rsid w:val="00D9695B"/>
    <w:rsid w:val="00DA2417"/>
    <w:rsid w:val="00DA5585"/>
    <w:rsid w:val="00DB02AC"/>
    <w:rsid w:val="00DB6AA2"/>
    <w:rsid w:val="00DE10D1"/>
    <w:rsid w:val="00DE2514"/>
    <w:rsid w:val="00DE5D46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4D28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460"/>
    <w:rsid w:val="00FA4A52"/>
    <w:rsid w:val="00FB4045"/>
    <w:rsid w:val="00FB4D8E"/>
    <w:rsid w:val="00FC0D0A"/>
    <w:rsid w:val="00FC1B0B"/>
    <w:rsid w:val="00FD2F97"/>
    <w:rsid w:val="00FF28D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2D5CB6F"/>
  <w15:docId w15:val="{97D62FD9-0177-4706-8532-16B1551C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46DBD"/>
  </w:style>
  <w:style w:type="paragraph" w:styleId="BalloonText">
    <w:name w:val="Balloon Text"/>
    <w:basedOn w:val="Normal"/>
    <w:link w:val="BalloonTextChar"/>
    <w:semiHidden/>
    <w:unhideWhenUsed/>
    <w:rsid w:val="009A18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183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238</Words>
  <Characters>1255</Characters>
  <Application>Microsoft Office Word</Application>
  <DocSecurity>0</DocSecurity>
  <Lines>54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S3053</vt:lpstr>
    </vt:vector>
  </TitlesOfParts>
  <Manager>R229</Manager>
  <Company>NJ Office of Legislative Services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S3053</dc:title>
  <dc:subject/>
  <dc:creator>Senator  CORRADO</dc:creator>
  <cp:keywords>S3053|2|LP |268|92|160|F|0|</cp:keywords>
  <dc:description>INTRODUCED OCTOBER 22, 2020</dc:description>
  <cp:lastModifiedBy>Todaro, Vivian</cp:lastModifiedBy>
  <cp:revision>2</cp:revision>
  <cp:lastPrinted>2021-01-08T17:14:00Z</cp:lastPrinted>
  <dcterms:created xsi:type="dcterms:W3CDTF">2021-01-08T17:14:00Z</dcterms:created>
  <dcterms:modified xsi:type="dcterms:W3CDTF">2021-01-08T17:14:00Z</dcterms:modified>
  <cp:category>s.1: C.52:17B-248 to 2020/93_x000d_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