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B5205F" w14:textId="21A7C4E4" w:rsidR="00F1511F" w:rsidRDefault="00F1511F" w:rsidP="00F1511F">
      <w:pPr>
        <w:pStyle w:val="bpuReprint"/>
      </w:pPr>
      <w:bookmarkStart w:id="0" w:name="bpuFrontPg"/>
      <w:bookmarkStart w:id="1" w:name="_GoBack"/>
      <w:bookmarkEnd w:id="0"/>
      <w:bookmarkEnd w:id="1"/>
      <w:r>
        <w:t>[First Reprint]</w:t>
      </w:r>
    </w:p>
    <w:p w14:paraId="5C866FA7" w14:textId="71F12213" w:rsidR="003C1297" w:rsidRDefault="003C1297" w:rsidP="003C1297">
      <w:pPr>
        <w:pStyle w:val="bpuBill"/>
      </w:pPr>
      <w:r>
        <w:t xml:space="preserve">SENATE, No. 3160 </w:t>
      </w:r>
    </w:p>
    <w:p w14:paraId="615ABE60" w14:textId="2F57B9B5" w:rsidR="003C1297" w:rsidRPr="009D38FF" w:rsidRDefault="003C1297" w:rsidP="003C1297">
      <w:pPr>
        <w:pStyle w:val="bpuWpGraphic"/>
      </w:pPr>
      <w:r>
        <w:object w:dxaOrig="8985" w:dyaOrig="255" w14:anchorId="714641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527340" r:id="rId7"/>
        </w:object>
      </w:r>
    </w:p>
    <w:p w14:paraId="173FE901" w14:textId="77777777" w:rsidR="003C1297" w:rsidRDefault="003C1297" w:rsidP="003C1297">
      <w:pPr>
        <w:pStyle w:val="bpuState"/>
      </w:pPr>
      <w:r>
        <w:t>STATE OF NEW JERSEY</w:t>
      </w:r>
    </w:p>
    <w:p w14:paraId="42F8542C" w14:textId="77777777" w:rsidR="003C1297" w:rsidRDefault="003C1297" w:rsidP="003C1297">
      <w:pPr>
        <w:pStyle w:val="bpuLegislature"/>
      </w:pPr>
      <w:r>
        <w:t>219th LEGISLATURE</w:t>
      </w:r>
    </w:p>
    <w:p w14:paraId="5279BC28" w14:textId="6BFD65F1" w:rsidR="003C1297" w:rsidRDefault="003C1297" w:rsidP="003C1297">
      <w:pPr>
        <w:pStyle w:val="bpuWpGraphic"/>
      </w:pPr>
      <w:r>
        <w:object w:dxaOrig="8985" w:dyaOrig="255" w14:anchorId="4BC1FC6B">
          <v:shape id="_x0000_i1026" type="#_x0000_t75" style="width:6in;height:12pt" o:ole="">
            <v:imagedata r:id="rId6" o:title=""/>
          </v:shape>
          <o:OLEObject Type="Embed" ProgID="WPWin6.1" ShapeID="_x0000_i1026" DrawAspect="Content" ObjectID="_1678527341" r:id="rId8"/>
        </w:object>
      </w:r>
      <w:r>
        <w:t xml:space="preserve">  </w:t>
      </w:r>
    </w:p>
    <w:p w14:paraId="44D62168" w14:textId="77777777" w:rsidR="003C1297" w:rsidRDefault="003C1297" w:rsidP="003C1297">
      <w:pPr>
        <w:pStyle w:val="bpuIntro"/>
      </w:pPr>
      <w:r>
        <w:t>INTRODUCED NOVEMBER 5, 2020</w:t>
      </w:r>
    </w:p>
    <w:p w14:paraId="700DCECF" w14:textId="77777777" w:rsidR="003C1297" w:rsidRDefault="003C1297" w:rsidP="003C1297">
      <w:pPr>
        <w:pStyle w:val="bpuIntro"/>
      </w:pPr>
    </w:p>
    <w:p w14:paraId="5E01AFFA" w14:textId="77777777" w:rsidR="003C1297" w:rsidRDefault="003C1297" w:rsidP="003C1297">
      <w:pPr>
        <w:pStyle w:val="bpuIntro"/>
        <w:sectPr w:rsidR="003C1297" w:rsidSect="002323F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163F54A0" w14:textId="77777777" w:rsidR="003C1297" w:rsidRDefault="003C1297" w:rsidP="003C1297">
      <w:pPr>
        <w:pStyle w:val="bpuIntro"/>
      </w:pPr>
    </w:p>
    <w:p w14:paraId="73A23A82" w14:textId="77777777" w:rsidR="003C1297" w:rsidRDefault="003C1297" w:rsidP="003C1297">
      <w:pPr>
        <w:pStyle w:val="bpuSponsor"/>
      </w:pPr>
      <w:r>
        <w:t>Sponsored by:</w:t>
      </w:r>
    </w:p>
    <w:p w14:paraId="43C10CD7" w14:textId="77777777" w:rsidR="003C1297" w:rsidRDefault="003C1297" w:rsidP="003C1297">
      <w:pPr>
        <w:pStyle w:val="bpuSponsor"/>
      </w:pPr>
      <w:r>
        <w:t>Senator  NICHOLAS P. SCUTARI</w:t>
      </w:r>
    </w:p>
    <w:p w14:paraId="08B52F29" w14:textId="77777777" w:rsidR="003C1297" w:rsidRDefault="003C1297" w:rsidP="003C1297">
      <w:pPr>
        <w:pStyle w:val="bpuSponsor"/>
      </w:pPr>
      <w:r>
        <w:t>District 22 (Middlesex, Somerset and Union)</w:t>
      </w:r>
    </w:p>
    <w:p w14:paraId="68DB82F7" w14:textId="7C2E3C0A" w:rsidR="003C1297" w:rsidRDefault="00517D05" w:rsidP="00517D05">
      <w:pPr>
        <w:pStyle w:val="bpuSponsor"/>
      </w:pPr>
      <w:r>
        <w:t>Senator  NELLIE POU</w:t>
      </w:r>
    </w:p>
    <w:p w14:paraId="14C24D30" w14:textId="17FF67CD" w:rsidR="00517D05" w:rsidRDefault="00517D05" w:rsidP="00517D05">
      <w:pPr>
        <w:pStyle w:val="bpuSponsor"/>
      </w:pPr>
      <w:r>
        <w:t>District 35 (Bergen and Passaic)</w:t>
      </w:r>
    </w:p>
    <w:p w14:paraId="3C3DF452" w14:textId="77777777" w:rsidR="00517D05" w:rsidRPr="00517D05" w:rsidRDefault="00517D05" w:rsidP="00517D05">
      <w:pPr>
        <w:pStyle w:val="bpuSponsor"/>
      </w:pPr>
    </w:p>
    <w:p w14:paraId="4743CC79" w14:textId="13E28822" w:rsidR="003C1297" w:rsidRDefault="002323F3" w:rsidP="002323F3">
      <w:pPr>
        <w:pStyle w:val="bpuSponsor"/>
      </w:pPr>
      <w:r>
        <w:t>Co-Sponsored by:</w:t>
      </w:r>
    </w:p>
    <w:p w14:paraId="748D4728" w14:textId="0A187A1F" w:rsidR="002323F3" w:rsidRDefault="002323F3" w:rsidP="002323F3">
      <w:pPr>
        <w:pStyle w:val="bpuSponsor"/>
      </w:pPr>
      <w:r w:rsidRPr="002323F3">
        <w:t>Senator Singleton</w:t>
      </w:r>
    </w:p>
    <w:p w14:paraId="6811B321" w14:textId="0A11D7DA" w:rsidR="002323F3" w:rsidRDefault="002323F3" w:rsidP="002323F3"/>
    <w:p w14:paraId="69927805" w14:textId="77777777" w:rsidR="002323F3" w:rsidRPr="002323F3" w:rsidRDefault="002323F3" w:rsidP="002323F3"/>
    <w:p w14:paraId="46B64590" w14:textId="77777777" w:rsidR="003C1297" w:rsidRDefault="003C1297" w:rsidP="003C1297">
      <w:pPr>
        <w:pStyle w:val="bpuSponsor"/>
      </w:pPr>
    </w:p>
    <w:p w14:paraId="24322A20" w14:textId="77777777" w:rsidR="003C1297" w:rsidRDefault="003C1297" w:rsidP="003C1297">
      <w:pPr>
        <w:pStyle w:val="bpuSponsor"/>
      </w:pPr>
    </w:p>
    <w:p w14:paraId="64BD7949" w14:textId="77777777" w:rsidR="003C1297" w:rsidRDefault="003C1297" w:rsidP="003C1297">
      <w:pPr>
        <w:pStyle w:val="bpuSponsor"/>
      </w:pPr>
      <w:r>
        <w:t>SYNOPSIS</w:t>
      </w:r>
    </w:p>
    <w:p w14:paraId="06C87DB6" w14:textId="33DCEA3E" w:rsidR="003C1297" w:rsidRDefault="00E9238B" w:rsidP="003C1297">
      <w:pPr>
        <w:pStyle w:val="bpuNormText"/>
      </w:pPr>
      <w:r>
        <w:tab/>
      </w:r>
      <w:r w:rsidR="003C1297">
        <w:t>Establishes COVID-19 Local Food Pantry Assistance Grant Program in DHS; appropriates $4 million.</w:t>
      </w:r>
    </w:p>
    <w:p w14:paraId="2EDBF38D" w14:textId="77777777" w:rsidR="003C1297" w:rsidRDefault="003C1297" w:rsidP="003C1297">
      <w:pPr>
        <w:pStyle w:val="bpuNormText"/>
      </w:pPr>
    </w:p>
    <w:p w14:paraId="3552F10D" w14:textId="77777777" w:rsidR="003C1297" w:rsidRDefault="003C1297" w:rsidP="003C1297">
      <w:pPr>
        <w:pStyle w:val="bpuSponsor"/>
      </w:pPr>
      <w:r>
        <w:t xml:space="preserve">CURRENT VERSION OF TEXT </w:t>
      </w:r>
    </w:p>
    <w:p w14:paraId="51D85FE4" w14:textId="74A56A53" w:rsidR="003C1297" w:rsidRDefault="00F1511F" w:rsidP="003C1297">
      <w:pPr>
        <w:pStyle w:val="bpuNormText"/>
      </w:pPr>
      <w:r>
        <w:tab/>
        <w:t>As amended by the Senate on February 19, 2021.</w:t>
      </w:r>
    </w:p>
    <w:p w14:paraId="59F27E7B" w14:textId="74E396E0" w:rsidR="003C1297" w:rsidRDefault="003C1297" w:rsidP="003C1297">
      <w:pPr>
        <w:pStyle w:val="bpuNormText"/>
      </w:pPr>
      <w:r>
        <w:rPr>
          <w:noProof/>
        </w:rPr>
        <w:drawing>
          <wp:anchor distT="0" distB="0" distL="114300" distR="114300" simplePos="0" relativeHeight="251659264" behindDoc="1" locked="0" layoutInCell="1" allowOverlap="1" wp14:anchorId="5A20028A" wp14:editId="5413F2F9">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7C2872A3" w14:textId="77777777" w:rsidR="003C1297" w:rsidRDefault="003C1297" w:rsidP="008916EC">
      <w:pPr>
        <w:pStyle w:val="FronterPage"/>
        <w:tabs>
          <w:tab w:val="clear" w:pos="720"/>
          <w:tab w:val="clear" w:pos="1440"/>
          <w:tab w:val="clear" w:pos="2160"/>
          <w:tab w:val="clear" w:pos="2880"/>
          <w:tab w:val="clear" w:pos="3600"/>
          <w:tab w:val="clear" w:pos="4320"/>
          <w:tab w:val="clear" w:pos="5040"/>
        </w:tabs>
        <w:sectPr w:rsidR="003C1297" w:rsidSect="003C1297">
          <w:type w:val="continuous"/>
          <w:pgSz w:w="12240" w:h="20160" w:code="5"/>
          <w:pgMar w:top="1440" w:right="2275" w:bottom="1440" w:left="2275" w:header="72" w:footer="720" w:gutter="0"/>
          <w:pgNumType w:start="1"/>
          <w:cols w:space="720"/>
          <w:docGrid w:linePitch="360"/>
        </w:sectPr>
      </w:pPr>
    </w:p>
    <w:p w14:paraId="7026BE86" w14:textId="223B7D64" w:rsidR="00686AEB" w:rsidRPr="00677316" w:rsidRDefault="00721025" w:rsidP="003E47BA">
      <w:pPr>
        <w:pStyle w:val="HangingAnAct"/>
        <w:rPr>
          <w:rStyle w:val="HangingAnActChar"/>
        </w:rPr>
      </w:pPr>
      <w:r>
        <w:rPr>
          <w:rStyle w:val="BillHead"/>
        </w:rPr>
        <w:lastRenderedPageBreak/>
        <w:t>An Act</w:t>
      </w:r>
      <w:r w:rsidR="00686AEB" w:rsidRPr="006B7FA7">
        <w:rPr>
          <w:rStyle w:val="HangingAnActChar"/>
        </w:rPr>
        <w:t xml:space="preserve"> </w:t>
      </w:r>
      <w:r w:rsidR="00F80842">
        <w:t xml:space="preserve">establishing the </w:t>
      </w:r>
      <w:r w:rsidR="00F80842" w:rsidRPr="006E6D39">
        <w:t xml:space="preserve">COVID-19 </w:t>
      </w:r>
      <w:r w:rsidR="00F80842">
        <w:t xml:space="preserve">Local Food </w:t>
      </w:r>
      <w:r w:rsidR="00B34E01">
        <w:t>Pantry</w:t>
      </w:r>
      <w:r w:rsidR="00F80842" w:rsidRPr="006E6D39">
        <w:t xml:space="preserve"> Assistance Grant Program in </w:t>
      </w:r>
      <w:r w:rsidR="00F80842">
        <w:t xml:space="preserve">the </w:t>
      </w:r>
      <w:r w:rsidR="00F80842" w:rsidRPr="006E6D39">
        <w:t>D</w:t>
      </w:r>
      <w:r w:rsidR="00F80842">
        <w:t xml:space="preserve">epartment of </w:t>
      </w:r>
      <w:r w:rsidR="00F80842" w:rsidRPr="006E6D39">
        <w:t>H</w:t>
      </w:r>
      <w:r w:rsidR="00F80842">
        <w:t xml:space="preserve">uman </w:t>
      </w:r>
      <w:r w:rsidR="00F80842" w:rsidRPr="006E6D39">
        <w:t>S</w:t>
      </w:r>
      <w:r w:rsidR="00F80842">
        <w:t>ervices and making an appropriation.</w:t>
      </w:r>
    </w:p>
    <w:p w14:paraId="19680468" w14:textId="77777777" w:rsidR="000B1054" w:rsidRPr="00D71D68" w:rsidRDefault="000B1054" w:rsidP="000B1054"/>
    <w:p w14:paraId="467DC8A5" w14:textId="77777777" w:rsidR="00686AEB" w:rsidRPr="00AA7880" w:rsidRDefault="00686AEB" w:rsidP="00686AEB">
      <w:r>
        <w:tab/>
      </w:r>
      <w:r w:rsidR="00721025">
        <w:rPr>
          <w:rStyle w:val="BillHeading2"/>
        </w:rPr>
        <w:t>Be It Enacted</w:t>
      </w:r>
      <w:r>
        <w:rPr>
          <w:rStyle w:val="BillHeading2"/>
        </w:rPr>
        <w:t xml:space="preserve"> </w:t>
      </w:r>
      <w:r w:rsidR="00721025">
        <w:rPr>
          <w:rStyle w:val="BillLanguage"/>
        </w:rPr>
        <w:t>by the Senate and General Assembly of the State of New Jersey:</w:t>
      </w:r>
    </w:p>
    <w:p w14:paraId="62874AFD" w14:textId="77777777" w:rsidR="00686AEB" w:rsidRPr="00D71D68" w:rsidRDefault="00686AEB" w:rsidP="00686AEB"/>
    <w:p w14:paraId="247DD3D7" w14:textId="3C1B57E9" w:rsidR="00A30BA6" w:rsidRDefault="00686AEB" w:rsidP="00A30BA6">
      <w:r>
        <w:tab/>
      </w:r>
      <w:r w:rsidR="00EC7E14">
        <w:t>1.</w:t>
      </w:r>
      <w:r w:rsidR="00EC7E14">
        <w:tab/>
      </w:r>
      <w:r w:rsidR="00AE33B6">
        <w:t xml:space="preserve">a.  </w:t>
      </w:r>
      <w:r w:rsidR="00A30BA6" w:rsidRPr="00A30BA6">
        <w:t xml:space="preserve">There is hereby established in the Department of Human Services the COVID-19 </w:t>
      </w:r>
      <w:r w:rsidR="00AE33B6">
        <w:t>Local</w:t>
      </w:r>
      <w:r w:rsidR="00A30BA6">
        <w:t xml:space="preserve"> Food </w:t>
      </w:r>
      <w:r w:rsidR="00B34E01">
        <w:t>Pantry</w:t>
      </w:r>
      <w:r w:rsidR="00A30BA6" w:rsidRPr="006E6D39">
        <w:t xml:space="preserve"> Assistance Grant Program</w:t>
      </w:r>
      <w:r w:rsidR="00A30BA6" w:rsidRPr="00A30BA6">
        <w:t xml:space="preserve">.  The program shall award grants to </w:t>
      </w:r>
      <w:r w:rsidR="00AE33B6">
        <w:t xml:space="preserve">local food </w:t>
      </w:r>
      <w:r w:rsidR="00B34E01">
        <w:t>pantries</w:t>
      </w:r>
      <w:r w:rsidR="00A30BA6" w:rsidRPr="00A30BA6">
        <w:t xml:space="preserve"> in order to provide residents who have been financially affected by the coronavirus disease 2019 (COVID-19) outbreak with </w:t>
      </w:r>
      <w:r w:rsidR="00AE33B6">
        <w:t>food supply</w:t>
      </w:r>
      <w:r w:rsidR="00A30BA6" w:rsidRPr="00A30BA6">
        <w:t xml:space="preserve"> assistance.</w:t>
      </w:r>
    </w:p>
    <w:p w14:paraId="6B091E07" w14:textId="7E6C780E" w:rsidR="00AE33B6" w:rsidRDefault="00AE33B6" w:rsidP="00A30BA6">
      <w:r>
        <w:tab/>
        <w:t>b.</w:t>
      </w:r>
      <w:r>
        <w:tab/>
        <w:t xml:space="preserve">The </w:t>
      </w:r>
      <w:r w:rsidRPr="00AE33B6">
        <w:t>Commissioner of Human Service</w:t>
      </w:r>
      <w:r>
        <w:t xml:space="preserve">s shall develop an application by which </w:t>
      </w:r>
      <w:r w:rsidR="00B34E01">
        <w:t xml:space="preserve">a </w:t>
      </w:r>
      <w:r>
        <w:t xml:space="preserve">local food </w:t>
      </w:r>
      <w:r w:rsidR="00B34E01">
        <w:t>pantry</w:t>
      </w:r>
      <w:r>
        <w:t xml:space="preserve"> </w:t>
      </w:r>
      <w:r w:rsidR="00122AAF">
        <w:t>may</w:t>
      </w:r>
      <w:r>
        <w:t xml:space="preserve"> apply for </w:t>
      </w:r>
      <w:r w:rsidR="00B34E01">
        <w:t xml:space="preserve">a </w:t>
      </w:r>
      <w:r>
        <w:t>grant</w:t>
      </w:r>
      <w:r w:rsidR="00122AAF">
        <w:t xml:space="preserve"> for funding</w:t>
      </w:r>
      <w:r>
        <w:t xml:space="preserve">, and criteria </w:t>
      </w:r>
      <w:r w:rsidR="0025080C">
        <w:t>by</w:t>
      </w:r>
      <w:r>
        <w:t xml:space="preserve"> which to rank</w:t>
      </w:r>
      <w:r w:rsidR="00122AAF">
        <w:t xml:space="preserve"> the</w:t>
      </w:r>
      <w:r>
        <w:t xml:space="preserve"> </w:t>
      </w:r>
      <w:r w:rsidR="0025080C">
        <w:t>applications receive</w:t>
      </w:r>
      <w:r w:rsidR="00733DA3">
        <w:t>d by the department</w:t>
      </w:r>
      <w:r w:rsidR="0025080C">
        <w:t>.</w:t>
      </w:r>
      <w:r w:rsidR="00122AAF">
        <w:t xml:space="preserve">  </w:t>
      </w:r>
      <w:r w:rsidR="00122AAF" w:rsidRPr="00122AAF">
        <w:t>The commissioner shall provide notice of the availability of funding for this program and make the application available on the department's Internet website.</w:t>
      </w:r>
    </w:p>
    <w:p w14:paraId="0F4B6F71" w14:textId="71379B47" w:rsidR="00733DA3" w:rsidRDefault="0025080C" w:rsidP="00A30BA6">
      <w:r>
        <w:tab/>
        <w:t>c.</w:t>
      </w:r>
      <w:r>
        <w:tab/>
      </w:r>
      <w:r w:rsidR="00733DA3">
        <w:t>A grant awarded pursuant to this section shall be in an amount no</w:t>
      </w:r>
      <w:r w:rsidR="00122AAF">
        <w:t>t to exceed</w:t>
      </w:r>
      <w:r w:rsidR="00733DA3">
        <w:t xml:space="preserve"> $40,000</w:t>
      </w:r>
      <w:r w:rsidR="004761CD">
        <w:t>.</w:t>
      </w:r>
    </w:p>
    <w:p w14:paraId="76AE6879" w14:textId="77777777" w:rsidR="003A7BAE" w:rsidRDefault="00733DA3" w:rsidP="00A30BA6">
      <w:r>
        <w:tab/>
        <w:t>d.</w:t>
      </w:r>
      <w:r>
        <w:tab/>
        <w:t>As used in this section</w:t>
      </w:r>
      <w:r w:rsidR="003A7BAE">
        <w:t>:</w:t>
      </w:r>
    </w:p>
    <w:p w14:paraId="78FA1AC5" w14:textId="75528F31" w:rsidR="00733DA3" w:rsidRDefault="003A7BAE" w:rsidP="00A30BA6">
      <w:r>
        <w:tab/>
      </w:r>
      <w:r w:rsidR="00733DA3">
        <w:t>"</w:t>
      </w:r>
      <w:r>
        <w:t>L</w:t>
      </w:r>
      <w:r w:rsidR="00733DA3">
        <w:t xml:space="preserve">ocal food pantry" </w:t>
      </w:r>
      <w:r w:rsidR="00F7297C" w:rsidRPr="00F7297C">
        <w:t>means a food bank, food pantry, soup kitchen, or other nonprofit organization that distributes food to individuals in need of assistance</w:t>
      </w:r>
      <w:r w:rsidR="00F7297C">
        <w:t>, but shall not include a "</w:t>
      </w:r>
      <w:r w:rsidR="00733DA3">
        <w:t>food bank</w:t>
      </w:r>
      <w:r w:rsidR="00F7297C">
        <w:t>"</w:t>
      </w:r>
      <w:r w:rsidR="00733DA3">
        <w:t xml:space="preserve"> as that term is defined in section 2 of P.</w:t>
      </w:r>
      <w:r w:rsidR="00733DA3" w:rsidRPr="00733DA3">
        <w:t>L.1982, c.178</w:t>
      </w:r>
      <w:r w:rsidR="00733DA3">
        <w:t xml:space="preserve"> (C.</w:t>
      </w:r>
      <w:r w:rsidR="00733DA3" w:rsidRPr="00733DA3">
        <w:t>24:4A-2</w:t>
      </w:r>
      <w:r w:rsidR="00733DA3">
        <w:t>)</w:t>
      </w:r>
      <w:r>
        <w:t>.</w:t>
      </w:r>
    </w:p>
    <w:p w14:paraId="753E41F1" w14:textId="2AF0BED6" w:rsidR="003A7BAE" w:rsidRDefault="003A7BAE" w:rsidP="00A30BA6">
      <w:r>
        <w:tab/>
      </w:r>
      <w:r w:rsidRPr="003A7BAE">
        <w:t>"Nonprofit organization" means an organization incorporated under the provisions of Title 15 or Title 16 of the Revised Statutes of New Jersey, an organization exempt from taxation under section 501(c)(3) of the Internal Revenue Code</w:t>
      </w:r>
      <w:r>
        <w:t>,</w:t>
      </w:r>
      <w:r w:rsidRPr="003A7BAE">
        <w:t xml:space="preserve"> or an entity to which a charitable contribution as defined under subsection (c) of section 170 of the Internal Revenue Code is deductible under section 170.</w:t>
      </w:r>
    </w:p>
    <w:p w14:paraId="39C833F0" w14:textId="77777777" w:rsidR="00F1511F" w:rsidRDefault="00EC7E14" w:rsidP="00F1511F">
      <w:r>
        <w:cr/>
      </w:r>
      <w:r w:rsidR="00F1511F">
        <w:tab/>
        <w:t>2.</w:t>
      </w:r>
      <w:r w:rsidR="00F1511F">
        <w:tab/>
      </w:r>
      <w:r w:rsidR="00F1511F" w:rsidRPr="004761CD">
        <w:t>There is appropriated from the General Fund to the Department of H</w:t>
      </w:r>
      <w:r w:rsidR="00F1511F">
        <w:t>uman Services</w:t>
      </w:r>
      <w:r w:rsidR="00F1511F" w:rsidRPr="004761CD">
        <w:t xml:space="preserve"> the sum of $</w:t>
      </w:r>
      <w:r w:rsidR="00F1511F">
        <w:t>4</w:t>
      </w:r>
      <w:r w:rsidR="00F1511F" w:rsidRPr="004761CD">
        <w:t xml:space="preserve"> million </w:t>
      </w:r>
      <w:r w:rsidR="00F1511F">
        <w:rPr>
          <w:rFonts w:ascii="Albertus Extra Bold" w:hAnsi="Albertus Extra Bold"/>
          <w:b/>
          <w:vertAlign w:val="superscript"/>
        </w:rPr>
        <w:t>1</w:t>
      </w:r>
      <w:r w:rsidR="00F1511F" w:rsidRPr="006A7958">
        <w:rPr>
          <w:rFonts w:ascii="Albertus Extra Bold" w:hAnsi="Albertus Extra Bold"/>
          <w:b/>
        </w:rPr>
        <w:t>[</w:t>
      </w:r>
      <w:r w:rsidR="00F1511F" w:rsidRPr="004761CD">
        <w:t>from a portion of those federal block grant funds allocated to the State from the federal “Coronavirus Relief Fund,” established pursuant to the federal “Coronavirus Aid, Relief, and Economic Security Act,” Pub.L.116-136,</w:t>
      </w:r>
      <w:r w:rsidR="00F1511F" w:rsidRPr="006A7958">
        <w:rPr>
          <w:rFonts w:ascii="Albertus Extra Bold" w:hAnsi="Albertus Extra Bold"/>
          <w:b/>
        </w:rPr>
        <w:t>]</w:t>
      </w:r>
      <w:r w:rsidR="00F1511F">
        <w:rPr>
          <w:rFonts w:ascii="Albertus Extra Bold" w:hAnsi="Albertus Extra Bold"/>
          <w:b/>
          <w:vertAlign w:val="superscript"/>
        </w:rPr>
        <w:t>1</w:t>
      </w:r>
      <w:r w:rsidR="00F1511F" w:rsidRPr="004761CD">
        <w:t xml:space="preserve"> for use by the department to</w:t>
      </w:r>
      <w:r w:rsidR="00F1511F">
        <w:t xml:space="preserve"> provide grants pursuant to this act.</w:t>
      </w:r>
    </w:p>
    <w:p w14:paraId="028BB797" w14:textId="2AE2B521" w:rsidR="00F00D08" w:rsidRDefault="00EC7E14" w:rsidP="00F1511F">
      <w:r>
        <w:cr/>
      </w:r>
      <w:r w:rsidR="00E9238B">
        <w:tab/>
      </w:r>
      <w:r w:rsidR="00733DA3">
        <w:t>3</w:t>
      </w:r>
      <w:r>
        <w:t>.</w:t>
      </w:r>
      <w:r>
        <w:tab/>
        <w:t xml:space="preserve">This act shall take effect </w:t>
      </w:r>
      <w:r w:rsidR="007078E5">
        <w:t>immediately</w:t>
      </w:r>
      <w:r w:rsidR="00A62C92">
        <w:t xml:space="preserve"> and shall expire upon the distribution of the moneys appropriated by this act</w:t>
      </w:r>
      <w:r w:rsidR="007078E5">
        <w:t>.</w:t>
      </w:r>
      <w:r w:rsidR="00E9238B">
        <w:t xml:space="preserve"> </w:t>
      </w:r>
    </w:p>
    <w:sectPr w:rsidR="00F00D08" w:rsidSect="003C1297">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F002B6" w14:textId="77777777" w:rsidR="00891E9D" w:rsidRDefault="00891E9D">
      <w:r>
        <w:separator/>
      </w:r>
    </w:p>
  </w:endnote>
  <w:endnote w:type="continuationSeparator" w:id="0">
    <w:p w14:paraId="53AC44CA" w14:textId="77777777" w:rsidR="00891E9D" w:rsidRDefault="00891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36DB5F" w14:textId="3133C709" w:rsidR="00517D05" w:rsidRDefault="002323F3" w:rsidP="002323F3">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81346"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BE2093" w14:textId="77777777" w:rsidR="00F1511F" w:rsidRPr="00921C91" w:rsidRDefault="00F1511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BF4696B" w14:textId="77777777" w:rsidR="00F1511F" w:rsidRPr="00921C91" w:rsidRDefault="00F1511F">
    <w:pPr>
      <w:pStyle w:val="Footer"/>
      <w:rPr>
        <w:szCs w:val="18"/>
      </w:rPr>
    </w:pPr>
  </w:p>
  <w:p w14:paraId="3A7CE252" w14:textId="77777777" w:rsidR="00F1511F" w:rsidRPr="00921C91" w:rsidRDefault="00F1511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6D4182D" w14:textId="37FC4646" w:rsidR="00F1511F" w:rsidRDefault="00F1511F" w:rsidP="00686AEB">
    <w:pPr>
      <w:pStyle w:val="Footer"/>
    </w:pPr>
    <w:r>
      <w:tab/>
      <w:t>Matter enclosed in superscript numerals has been adopted as follows:</w:t>
    </w:r>
  </w:p>
  <w:p w14:paraId="6420B4EF" w14:textId="4B345B42" w:rsidR="00F1511F" w:rsidRDefault="00F1511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February 19, 2021.</w:t>
    </w:r>
  </w:p>
  <w:p w14:paraId="329DD7AE" w14:textId="77777777" w:rsidR="00F1511F" w:rsidRPr="00F1511F" w:rsidRDefault="00F1511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1F1E4E" w14:textId="77777777" w:rsidR="00891E9D" w:rsidRDefault="00891E9D">
      <w:r>
        <w:separator/>
      </w:r>
    </w:p>
  </w:footnote>
  <w:footnote w:type="continuationSeparator" w:id="0">
    <w:p w14:paraId="71114B66" w14:textId="77777777" w:rsidR="00891E9D" w:rsidRDefault="00891E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B0EFE" w14:textId="77777777" w:rsidR="00665CBC" w:rsidRDefault="00AF62BC">
    <w:pPr>
      <w:pStyle w:val="Header"/>
    </w:pPr>
    <w:r>
      <w:rPr>
        <w:noProof/>
      </w:rPr>
      <w:pict w14:anchorId="04E523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EEBF79" w14:textId="39CC2F2D"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6E0D16" w14:textId="4C5C6FC1" w:rsidR="00665CBC" w:rsidRDefault="00665CBC" w:rsidP="00686AEB">
    <w:pPr>
      <w:pStyle w:val="Header"/>
      <w:jc w:val="center"/>
      <w:rPr>
        <w:rStyle w:val="PageNumber"/>
      </w:rPr>
    </w:pPr>
  </w:p>
  <w:p w14:paraId="32233EE7" w14:textId="34187E90" w:rsidR="00517D05" w:rsidRDefault="00517D05" w:rsidP="00517D05">
    <w:pPr>
      <w:pStyle w:val="bpuHeadSpon"/>
    </w:pPr>
    <w:r w:rsidRPr="003C1297">
      <w:rPr>
        <w:rStyle w:val="bpuHeadSponChar"/>
      </w:rPr>
      <w:t>S3160</w:t>
    </w:r>
    <w:r>
      <w:t xml:space="preserve"> </w:t>
    </w:r>
    <w:r w:rsidR="00F1511F">
      <w:t xml:space="preserve">[1R] </w:t>
    </w:r>
    <w:r>
      <w:t>SCUTARI, POU</w:t>
    </w:r>
  </w:p>
  <w:p w14:paraId="254C740D" w14:textId="1F52B786" w:rsidR="003C1297" w:rsidRDefault="003C1297" w:rsidP="003C1297">
    <w:pPr>
      <w:pStyle w:val="bpuHeadSpon"/>
    </w:pPr>
    <w:r>
      <w:fldChar w:fldCharType="begin"/>
    </w:r>
    <w:r>
      <w:instrText xml:space="preserve"> PAGE  \* MERGEFORMAT </w:instrText>
    </w:r>
    <w:r>
      <w:fldChar w:fldCharType="separate"/>
    </w:r>
    <w:r w:rsidR="00F1511F">
      <w:rPr>
        <w:noProof/>
      </w:rPr>
      <w:t>3</w:t>
    </w:r>
    <w:r>
      <w:fldChar w:fldCharType="end"/>
    </w:r>
  </w:p>
  <w:p w14:paraId="259E9C75" w14:textId="77777777" w:rsidR="003C1297" w:rsidRDefault="003C1297" w:rsidP="003C129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D3680" w14:textId="206217C9" w:rsidR="00665CBC" w:rsidRDefault="00665CBC">
    <w:pPr>
      <w:pStyle w:val="Header"/>
    </w:pPr>
  </w:p>
  <w:p w14:paraId="6E373AD4" w14:textId="1284D9D5" w:rsidR="003C1297" w:rsidRDefault="003C1297" w:rsidP="003C1297">
    <w:pPr>
      <w:pStyle w:val="bpuHeadSpon"/>
    </w:pPr>
    <w:r w:rsidRPr="003C1297">
      <w:rPr>
        <w:rStyle w:val="bpuHeadSponChar"/>
      </w:rPr>
      <w:t>S3160</w:t>
    </w:r>
    <w:r>
      <w:t xml:space="preserve"> </w:t>
    </w:r>
    <w:r w:rsidR="00F1511F">
      <w:t xml:space="preserve">[1R] </w:t>
    </w:r>
    <w:r>
      <w:t>SCUTARI</w:t>
    </w:r>
    <w:r w:rsidR="00517D05">
      <w:t>, POU</w:t>
    </w:r>
  </w:p>
  <w:p w14:paraId="422CF2E5" w14:textId="566BCB7E" w:rsidR="003C1297" w:rsidRDefault="003C1297" w:rsidP="003C1297">
    <w:pPr>
      <w:pStyle w:val="bpuHeadSpon"/>
    </w:pPr>
    <w:r>
      <w:fldChar w:fldCharType="begin"/>
    </w:r>
    <w:r>
      <w:instrText xml:space="preserve"> PAGE  \* MERGEFORMAT </w:instrText>
    </w:r>
    <w:r>
      <w:fldChar w:fldCharType="separate"/>
    </w:r>
    <w:r w:rsidR="00AF62BC">
      <w:rPr>
        <w:noProof/>
      </w:rPr>
      <w:t>2</w:t>
    </w:r>
    <w:r>
      <w:fldChar w:fldCharType="end"/>
    </w:r>
  </w:p>
  <w:p w14:paraId="4F3937CC" w14:textId="77777777" w:rsidR="003C1297" w:rsidRDefault="003C1297" w:rsidP="003C129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A09"/>
    <w:rsid w:val="000051BD"/>
    <w:rsid w:val="000160A5"/>
    <w:rsid w:val="0002335B"/>
    <w:rsid w:val="000339A8"/>
    <w:rsid w:val="0003549A"/>
    <w:rsid w:val="000367AE"/>
    <w:rsid w:val="00043B22"/>
    <w:rsid w:val="0004564F"/>
    <w:rsid w:val="00054975"/>
    <w:rsid w:val="00057D20"/>
    <w:rsid w:val="0006197C"/>
    <w:rsid w:val="0006281F"/>
    <w:rsid w:val="0008141C"/>
    <w:rsid w:val="00094A55"/>
    <w:rsid w:val="000A44A7"/>
    <w:rsid w:val="000B1054"/>
    <w:rsid w:val="000B3161"/>
    <w:rsid w:val="000B3411"/>
    <w:rsid w:val="000C054C"/>
    <w:rsid w:val="000C12C2"/>
    <w:rsid w:val="000C7A43"/>
    <w:rsid w:val="000D11AF"/>
    <w:rsid w:val="000D6255"/>
    <w:rsid w:val="000D6262"/>
    <w:rsid w:val="000D7B4A"/>
    <w:rsid w:val="000E4006"/>
    <w:rsid w:val="000F3DA2"/>
    <w:rsid w:val="000F5FDE"/>
    <w:rsid w:val="000F7466"/>
    <w:rsid w:val="00103FC8"/>
    <w:rsid w:val="00122AAF"/>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3F3"/>
    <w:rsid w:val="002370D0"/>
    <w:rsid w:val="00237D11"/>
    <w:rsid w:val="0024720F"/>
    <w:rsid w:val="0025080C"/>
    <w:rsid w:val="00255958"/>
    <w:rsid w:val="00257FA2"/>
    <w:rsid w:val="0026574A"/>
    <w:rsid w:val="002660BB"/>
    <w:rsid w:val="002720E8"/>
    <w:rsid w:val="00275293"/>
    <w:rsid w:val="00275DED"/>
    <w:rsid w:val="002776B0"/>
    <w:rsid w:val="00286C7E"/>
    <w:rsid w:val="002A1029"/>
    <w:rsid w:val="002A3A1A"/>
    <w:rsid w:val="002A4692"/>
    <w:rsid w:val="002A51BA"/>
    <w:rsid w:val="002B0517"/>
    <w:rsid w:val="002B2E26"/>
    <w:rsid w:val="002B3FE6"/>
    <w:rsid w:val="002C2D81"/>
    <w:rsid w:val="002C461E"/>
    <w:rsid w:val="002C6CEC"/>
    <w:rsid w:val="002E09CE"/>
    <w:rsid w:val="002E69D1"/>
    <w:rsid w:val="002F3BA6"/>
    <w:rsid w:val="002F3C67"/>
    <w:rsid w:val="00315320"/>
    <w:rsid w:val="00325776"/>
    <w:rsid w:val="00325E27"/>
    <w:rsid w:val="00330395"/>
    <w:rsid w:val="00332950"/>
    <w:rsid w:val="0033323D"/>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153B"/>
    <w:rsid w:val="00382F1F"/>
    <w:rsid w:val="00391DA4"/>
    <w:rsid w:val="003A3C64"/>
    <w:rsid w:val="003A3F83"/>
    <w:rsid w:val="003A7BAE"/>
    <w:rsid w:val="003C1297"/>
    <w:rsid w:val="003C43EF"/>
    <w:rsid w:val="003C5A6B"/>
    <w:rsid w:val="003C7FB2"/>
    <w:rsid w:val="003D24DE"/>
    <w:rsid w:val="003E06FD"/>
    <w:rsid w:val="003E26D4"/>
    <w:rsid w:val="003E47BA"/>
    <w:rsid w:val="003F3B37"/>
    <w:rsid w:val="0040195A"/>
    <w:rsid w:val="00402DC0"/>
    <w:rsid w:val="00416C4B"/>
    <w:rsid w:val="0041751E"/>
    <w:rsid w:val="004211E5"/>
    <w:rsid w:val="00422091"/>
    <w:rsid w:val="004268EC"/>
    <w:rsid w:val="0043386C"/>
    <w:rsid w:val="00436F2D"/>
    <w:rsid w:val="00436F5D"/>
    <w:rsid w:val="00441B42"/>
    <w:rsid w:val="0045118A"/>
    <w:rsid w:val="00455D51"/>
    <w:rsid w:val="00456BF9"/>
    <w:rsid w:val="00461057"/>
    <w:rsid w:val="00462787"/>
    <w:rsid w:val="004704A8"/>
    <w:rsid w:val="00471102"/>
    <w:rsid w:val="00471F18"/>
    <w:rsid w:val="004761CD"/>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A09"/>
    <w:rsid w:val="00505DC9"/>
    <w:rsid w:val="00506E1E"/>
    <w:rsid w:val="00513C81"/>
    <w:rsid w:val="00517D05"/>
    <w:rsid w:val="005265A7"/>
    <w:rsid w:val="00527BFB"/>
    <w:rsid w:val="00532A32"/>
    <w:rsid w:val="00540B0B"/>
    <w:rsid w:val="0054460F"/>
    <w:rsid w:val="005536CD"/>
    <w:rsid w:val="00554051"/>
    <w:rsid w:val="00557240"/>
    <w:rsid w:val="005651F3"/>
    <w:rsid w:val="00572184"/>
    <w:rsid w:val="00577A15"/>
    <w:rsid w:val="00580533"/>
    <w:rsid w:val="0059131D"/>
    <w:rsid w:val="0059501D"/>
    <w:rsid w:val="005B3F92"/>
    <w:rsid w:val="005B479C"/>
    <w:rsid w:val="005B561E"/>
    <w:rsid w:val="005C07E4"/>
    <w:rsid w:val="005C2124"/>
    <w:rsid w:val="005C2282"/>
    <w:rsid w:val="005C336F"/>
    <w:rsid w:val="005C7F3C"/>
    <w:rsid w:val="005E017C"/>
    <w:rsid w:val="005E499E"/>
    <w:rsid w:val="005E50C6"/>
    <w:rsid w:val="005F2A97"/>
    <w:rsid w:val="005F399B"/>
    <w:rsid w:val="006019F8"/>
    <w:rsid w:val="00605B20"/>
    <w:rsid w:val="0061156F"/>
    <w:rsid w:val="00613FF5"/>
    <w:rsid w:val="006155A8"/>
    <w:rsid w:val="00621B94"/>
    <w:rsid w:val="00626239"/>
    <w:rsid w:val="00635316"/>
    <w:rsid w:val="00635449"/>
    <w:rsid w:val="006378C5"/>
    <w:rsid w:val="006457CC"/>
    <w:rsid w:val="00645E6A"/>
    <w:rsid w:val="00662793"/>
    <w:rsid w:val="00665CBC"/>
    <w:rsid w:val="00667A5C"/>
    <w:rsid w:val="00675017"/>
    <w:rsid w:val="00677316"/>
    <w:rsid w:val="00686AEB"/>
    <w:rsid w:val="006B331F"/>
    <w:rsid w:val="006B7897"/>
    <w:rsid w:val="006B7FA7"/>
    <w:rsid w:val="006C086A"/>
    <w:rsid w:val="006C21C1"/>
    <w:rsid w:val="006C7327"/>
    <w:rsid w:val="006D00E5"/>
    <w:rsid w:val="006D791B"/>
    <w:rsid w:val="006E2895"/>
    <w:rsid w:val="006E6D39"/>
    <w:rsid w:val="006F180D"/>
    <w:rsid w:val="006F4334"/>
    <w:rsid w:val="006F47AF"/>
    <w:rsid w:val="006F5836"/>
    <w:rsid w:val="006F6B8A"/>
    <w:rsid w:val="007078E5"/>
    <w:rsid w:val="00707CD3"/>
    <w:rsid w:val="00716BB9"/>
    <w:rsid w:val="00721025"/>
    <w:rsid w:val="007256D1"/>
    <w:rsid w:val="007279FD"/>
    <w:rsid w:val="00733DA3"/>
    <w:rsid w:val="007502CB"/>
    <w:rsid w:val="00752D79"/>
    <w:rsid w:val="00752E20"/>
    <w:rsid w:val="00756EDE"/>
    <w:rsid w:val="00781B4D"/>
    <w:rsid w:val="007824BF"/>
    <w:rsid w:val="00783B8D"/>
    <w:rsid w:val="00794B94"/>
    <w:rsid w:val="00794BD4"/>
    <w:rsid w:val="00795E3E"/>
    <w:rsid w:val="007A2F73"/>
    <w:rsid w:val="007A3061"/>
    <w:rsid w:val="007A5A0B"/>
    <w:rsid w:val="007C0E14"/>
    <w:rsid w:val="007C7DE4"/>
    <w:rsid w:val="007D40CB"/>
    <w:rsid w:val="007D5796"/>
    <w:rsid w:val="007D59C0"/>
    <w:rsid w:val="007D7D9C"/>
    <w:rsid w:val="007F10D0"/>
    <w:rsid w:val="007F485D"/>
    <w:rsid w:val="007F6050"/>
    <w:rsid w:val="00813627"/>
    <w:rsid w:val="00832816"/>
    <w:rsid w:val="00837109"/>
    <w:rsid w:val="00840365"/>
    <w:rsid w:val="008406A3"/>
    <w:rsid w:val="008419FE"/>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1E9D"/>
    <w:rsid w:val="008A31C5"/>
    <w:rsid w:val="008A4F9A"/>
    <w:rsid w:val="008B2850"/>
    <w:rsid w:val="008B7DF8"/>
    <w:rsid w:val="008C6D26"/>
    <w:rsid w:val="008C6FEE"/>
    <w:rsid w:val="008C79B3"/>
    <w:rsid w:val="008D77BD"/>
    <w:rsid w:val="008E454C"/>
    <w:rsid w:val="008F1E5A"/>
    <w:rsid w:val="008F4667"/>
    <w:rsid w:val="00901BDA"/>
    <w:rsid w:val="0090604A"/>
    <w:rsid w:val="009121D8"/>
    <w:rsid w:val="00916F7A"/>
    <w:rsid w:val="00917FE3"/>
    <w:rsid w:val="00920096"/>
    <w:rsid w:val="00922238"/>
    <w:rsid w:val="00924732"/>
    <w:rsid w:val="009318C7"/>
    <w:rsid w:val="00931C09"/>
    <w:rsid w:val="009348C2"/>
    <w:rsid w:val="009440D0"/>
    <w:rsid w:val="009523A3"/>
    <w:rsid w:val="00960958"/>
    <w:rsid w:val="00963A46"/>
    <w:rsid w:val="00966A3E"/>
    <w:rsid w:val="00971493"/>
    <w:rsid w:val="00971AD9"/>
    <w:rsid w:val="00973069"/>
    <w:rsid w:val="00973523"/>
    <w:rsid w:val="00975719"/>
    <w:rsid w:val="00980766"/>
    <w:rsid w:val="009835D4"/>
    <w:rsid w:val="0098419E"/>
    <w:rsid w:val="009865D4"/>
    <w:rsid w:val="00997152"/>
    <w:rsid w:val="009972CD"/>
    <w:rsid w:val="009A0E9C"/>
    <w:rsid w:val="009A45DA"/>
    <w:rsid w:val="009B06D2"/>
    <w:rsid w:val="009B34EC"/>
    <w:rsid w:val="009B5D67"/>
    <w:rsid w:val="009B6176"/>
    <w:rsid w:val="009C05A0"/>
    <w:rsid w:val="009C0D22"/>
    <w:rsid w:val="009C2DD9"/>
    <w:rsid w:val="009C3E09"/>
    <w:rsid w:val="009C5630"/>
    <w:rsid w:val="009D0E5D"/>
    <w:rsid w:val="009D0F63"/>
    <w:rsid w:val="009D52EF"/>
    <w:rsid w:val="009D7934"/>
    <w:rsid w:val="009D7CCF"/>
    <w:rsid w:val="009E5961"/>
    <w:rsid w:val="009E79DD"/>
    <w:rsid w:val="009F4FAC"/>
    <w:rsid w:val="009F5833"/>
    <w:rsid w:val="00A017C0"/>
    <w:rsid w:val="00A11228"/>
    <w:rsid w:val="00A222C2"/>
    <w:rsid w:val="00A305D6"/>
    <w:rsid w:val="00A30BA6"/>
    <w:rsid w:val="00A322C5"/>
    <w:rsid w:val="00A342C4"/>
    <w:rsid w:val="00A44CA2"/>
    <w:rsid w:val="00A50F6B"/>
    <w:rsid w:val="00A52237"/>
    <w:rsid w:val="00A551D6"/>
    <w:rsid w:val="00A6251B"/>
    <w:rsid w:val="00A62C92"/>
    <w:rsid w:val="00A63FAB"/>
    <w:rsid w:val="00A6754E"/>
    <w:rsid w:val="00A70F58"/>
    <w:rsid w:val="00A72987"/>
    <w:rsid w:val="00A7346B"/>
    <w:rsid w:val="00A76460"/>
    <w:rsid w:val="00A84A29"/>
    <w:rsid w:val="00A84C4F"/>
    <w:rsid w:val="00A932A1"/>
    <w:rsid w:val="00A96E06"/>
    <w:rsid w:val="00AA6197"/>
    <w:rsid w:val="00AA69AA"/>
    <w:rsid w:val="00AA6C70"/>
    <w:rsid w:val="00AB16FD"/>
    <w:rsid w:val="00AB4813"/>
    <w:rsid w:val="00AC6466"/>
    <w:rsid w:val="00AC7639"/>
    <w:rsid w:val="00AD08BB"/>
    <w:rsid w:val="00AD0EC0"/>
    <w:rsid w:val="00AD5654"/>
    <w:rsid w:val="00AD70D6"/>
    <w:rsid w:val="00AD75BC"/>
    <w:rsid w:val="00AD7BB0"/>
    <w:rsid w:val="00AD7BC9"/>
    <w:rsid w:val="00AE1871"/>
    <w:rsid w:val="00AE33B6"/>
    <w:rsid w:val="00AE747D"/>
    <w:rsid w:val="00AF1A8C"/>
    <w:rsid w:val="00AF62BC"/>
    <w:rsid w:val="00B0116D"/>
    <w:rsid w:val="00B01173"/>
    <w:rsid w:val="00B011ED"/>
    <w:rsid w:val="00B02F35"/>
    <w:rsid w:val="00B05A3C"/>
    <w:rsid w:val="00B07100"/>
    <w:rsid w:val="00B1138C"/>
    <w:rsid w:val="00B11825"/>
    <w:rsid w:val="00B2574A"/>
    <w:rsid w:val="00B34E01"/>
    <w:rsid w:val="00B35D8A"/>
    <w:rsid w:val="00B40B04"/>
    <w:rsid w:val="00B45B34"/>
    <w:rsid w:val="00B522A3"/>
    <w:rsid w:val="00B57047"/>
    <w:rsid w:val="00B57969"/>
    <w:rsid w:val="00B61D86"/>
    <w:rsid w:val="00B6342D"/>
    <w:rsid w:val="00B726BD"/>
    <w:rsid w:val="00B732BC"/>
    <w:rsid w:val="00B90E33"/>
    <w:rsid w:val="00B9676B"/>
    <w:rsid w:val="00BA2EA5"/>
    <w:rsid w:val="00BA30CA"/>
    <w:rsid w:val="00BA364B"/>
    <w:rsid w:val="00BB1190"/>
    <w:rsid w:val="00BB31D0"/>
    <w:rsid w:val="00BB3A11"/>
    <w:rsid w:val="00BB4DDB"/>
    <w:rsid w:val="00BB5D79"/>
    <w:rsid w:val="00BB5F02"/>
    <w:rsid w:val="00BC7892"/>
    <w:rsid w:val="00BE24D6"/>
    <w:rsid w:val="00BE7EFA"/>
    <w:rsid w:val="00BF06AD"/>
    <w:rsid w:val="00BF2C67"/>
    <w:rsid w:val="00C030AE"/>
    <w:rsid w:val="00C04F4D"/>
    <w:rsid w:val="00C12E48"/>
    <w:rsid w:val="00C13D14"/>
    <w:rsid w:val="00C15F53"/>
    <w:rsid w:val="00C23F09"/>
    <w:rsid w:val="00C25356"/>
    <w:rsid w:val="00C328D0"/>
    <w:rsid w:val="00C46BC1"/>
    <w:rsid w:val="00C5235F"/>
    <w:rsid w:val="00C54CE2"/>
    <w:rsid w:val="00C60685"/>
    <w:rsid w:val="00C6216D"/>
    <w:rsid w:val="00C66BF3"/>
    <w:rsid w:val="00C70140"/>
    <w:rsid w:val="00C73CA7"/>
    <w:rsid w:val="00C822F6"/>
    <w:rsid w:val="00C82AC2"/>
    <w:rsid w:val="00C8456C"/>
    <w:rsid w:val="00C91E19"/>
    <w:rsid w:val="00C92402"/>
    <w:rsid w:val="00C92867"/>
    <w:rsid w:val="00C93B93"/>
    <w:rsid w:val="00C94D1A"/>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75EE"/>
    <w:rsid w:val="00D9410B"/>
    <w:rsid w:val="00D9534E"/>
    <w:rsid w:val="00D9695B"/>
    <w:rsid w:val="00DA2417"/>
    <w:rsid w:val="00DA3246"/>
    <w:rsid w:val="00DA5585"/>
    <w:rsid w:val="00DB02AC"/>
    <w:rsid w:val="00DB6AA2"/>
    <w:rsid w:val="00DE10D1"/>
    <w:rsid w:val="00DE2514"/>
    <w:rsid w:val="00DE6851"/>
    <w:rsid w:val="00DF03EE"/>
    <w:rsid w:val="00E01B71"/>
    <w:rsid w:val="00E05CC9"/>
    <w:rsid w:val="00E14AE2"/>
    <w:rsid w:val="00E15573"/>
    <w:rsid w:val="00E25A5B"/>
    <w:rsid w:val="00E34DFD"/>
    <w:rsid w:val="00E373C7"/>
    <w:rsid w:val="00E4267B"/>
    <w:rsid w:val="00E42F13"/>
    <w:rsid w:val="00E452DF"/>
    <w:rsid w:val="00E543CF"/>
    <w:rsid w:val="00E546FD"/>
    <w:rsid w:val="00E608F1"/>
    <w:rsid w:val="00E611B9"/>
    <w:rsid w:val="00E7144F"/>
    <w:rsid w:val="00E73D74"/>
    <w:rsid w:val="00E76A79"/>
    <w:rsid w:val="00E80692"/>
    <w:rsid w:val="00E80C24"/>
    <w:rsid w:val="00E9238B"/>
    <w:rsid w:val="00E93836"/>
    <w:rsid w:val="00EA47C2"/>
    <w:rsid w:val="00EA7C16"/>
    <w:rsid w:val="00EB1667"/>
    <w:rsid w:val="00EB23A6"/>
    <w:rsid w:val="00EB449D"/>
    <w:rsid w:val="00EC0B5B"/>
    <w:rsid w:val="00EC5281"/>
    <w:rsid w:val="00EC791D"/>
    <w:rsid w:val="00EC7CA6"/>
    <w:rsid w:val="00EC7E14"/>
    <w:rsid w:val="00ED3C5D"/>
    <w:rsid w:val="00ED4553"/>
    <w:rsid w:val="00EE71EA"/>
    <w:rsid w:val="00EF0D2F"/>
    <w:rsid w:val="00F00D08"/>
    <w:rsid w:val="00F1511F"/>
    <w:rsid w:val="00F15583"/>
    <w:rsid w:val="00F200EE"/>
    <w:rsid w:val="00F22481"/>
    <w:rsid w:val="00F2542E"/>
    <w:rsid w:val="00F27278"/>
    <w:rsid w:val="00F31C11"/>
    <w:rsid w:val="00F344E3"/>
    <w:rsid w:val="00F34D58"/>
    <w:rsid w:val="00F41A9D"/>
    <w:rsid w:val="00F44314"/>
    <w:rsid w:val="00F44A83"/>
    <w:rsid w:val="00F54B9C"/>
    <w:rsid w:val="00F56E96"/>
    <w:rsid w:val="00F573DD"/>
    <w:rsid w:val="00F61E59"/>
    <w:rsid w:val="00F63D99"/>
    <w:rsid w:val="00F6426B"/>
    <w:rsid w:val="00F709B3"/>
    <w:rsid w:val="00F71A5E"/>
    <w:rsid w:val="00F7297C"/>
    <w:rsid w:val="00F80842"/>
    <w:rsid w:val="00F9680F"/>
    <w:rsid w:val="00FA0AFC"/>
    <w:rsid w:val="00FA1C82"/>
    <w:rsid w:val="00FA2ED1"/>
    <w:rsid w:val="00FA4A52"/>
    <w:rsid w:val="00FB4045"/>
    <w:rsid w:val="00FB4D8E"/>
    <w:rsid w:val="00FC0D0A"/>
    <w:rsid w:val="00FC1B0B"/>
    <w:rsid w:val="00FD2F97"/>
    <w:rsid w:val="00FE24FC"/>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D21BC5E"/>
  <w15:docId w15:val="{E0CC3D64-597F-4039-A575-3C51D6E06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EB23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23A6"/>
    <w:rPr>
      <w:rFonts w:ascii="Segoe UI" w:hAnsi="Segoe UI" w:cs="Segoe UI"/>
      <w:spacing w:val="4"/>
      <w:sz w:val="18"/>
      <w:szCs w:val="18"/>
    </w:rPr>
  </w:style>
  <w:style w:type="character" w:styleId="LineNumber">
    <w:name w:val="line number"/>
    <w:basedOn w:val="DefaultParagraphFont"/>
    <w:semiHidden/>
    <w:unhideWhenUsed/>
    <w:rsid w:val="003C12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420</Words>
  <Characters>2229</Characters>
  <Application>Microsoft Office Word</Application>
  <DocSecurity>0</DocSecurity>
  <Lines>74</Lines>
  <Paragraphs>26</Paragraphs>
  <ScaleCrop>false</ScaleCrop>
  <HeadingPairs>
    <vt:vector size="2" baseType="variant">
      <vt:variant>
        <vt:lpstr>Title</vt:lpstr>
      </vt:variant>
      <vt:variant>
        <vt:i4>1</vt:i4>
      </vt:variant>
    </vt:vector>
  </HeadingPairs>
  <TitlesOfParts>
    <vt:vector size="1" baseType="lpstr">
      <vt:lpstr>S3160 1R</vt:lpstr>
    </vt:vector>
  </TitlesOfParts>
  <Manager>R224</Manager>
  <Company>NJ Office of Legislative Services</Company>
  <LinksUpToDate>false</LinksUpToDate>
  <CharactersWithSpaces>2647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S3160 1R</dc:title>
  <dc:subject/>
  <dc:creator>Senator  SCUTARI</dc:creator>
  <cp:keywords>S3160|3|HS |259|219|122|!||</cp:keywords>
  <dc:description>INTRODUCED NOVEMBER 5, 2020_x000d_
Amended 2/19/21</dc:description>
  <cp:lastModifiedBy>Siracusa, Nicole</cp:lastModifiedBy>
  <cp:revision>2</cp:revision>
  <cp:lastPrinted>2021-03-29T16:48:00Z</cp:lastPrinted>
  <dcterms:created xsi:type="dcterms:W3CDTF">2021-03-29T16:48:00Z</dcterms:created>
  <dcterms:modified xsi:type="dcterms:W3CDTF">2021-03-29T16:48:00Z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