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7D69CF" w:rsidRDefault="00DA6F1D" w:rsidP="00DA6F1D">
      <w:pPr>
        <w:pStyle w:val="NormalFloor"/>
        <w:jc w:val="center"/>
      </w:pPr>
    </w:p>
    <w:p w:rsidR="00DA6F1D" w:rsidRDefault="0045043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3213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5043E">
        <w:t>Senate Floor Amendments</w:t>
      </w:r>
    </w:p>
    <w:p w:rsidR="00DA6F1D" w:rsidRDefault="0045043E" w:rsidP="00DA6F1D">
      <w:pPr>
        <w:pStyle w:val="NormalFloor"/>
        <w:jc w:val="center"/>
      </w:pPr>
      <w:r>
        <w:t>(Proposed by Senator RUIZ)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45043E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45043E" w:rsidRPr="002046ED" w:rsidRDefault="0045043E" w:rsidP="0045043E">
      <w:r>
        <w:tab/>
        <w:t>These Senate amendments revise the effective date of the bill.  As introduced, the provisions of the bill would take effect immediately upon enactment, or on the effective date of a constitutional amendment to legalize cannabis for personal, non-medical use by adults who are 21 years of age or older, whichever occurred later.  These amendments provide that the provisions of the bill will take effect immediately.</w:t>
      </w:r>
    </w:p>
    <w:sectPr w:rsidR="0045043E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4774"/>
    <w:rsid w:val="002F501A"/>
    <w:rsid w:val="00444BFC"/>
    <w:rsid w:val="0045043E"/>
    <w:rsid w:val="004D6C2C"/>
    <w:rsid w:val="004F1874"/>
    <w:rsid w:val="00503D8B"/>
    <w:rsid w:val="005C0D68"/>
    <w:rsid w:val="005E6306"/>
    <w:rsid w:val="00693CE7"/>
    <w:rsid w:val="006B2FD5"/>
    <w:rsid w:val="007D69CF"/>
    <w:rsid w:val="007F5773"/>
    <w:rsid w:val="008D5731"/>
    <w:rsid w:val="008F005B"/>
    <w:rsid w:val="009451C5"/>
    <w:rsid w:val="009E69F4"/>
    <w:rsid w:val="00A1108C"/>
    <w:rsid w:val="00A74B07"/>
    <w:rsid w:val="00AB0440"/>
    <w:rsid w:val="00AD737F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BFFEBA43-5F39-4D31-A4F9-693CC88D7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440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S3213 Senate JUNE 3, 2021</vt:lpstr>
    </vt:vector>
  </TitlesOfParts>
  <Manager>R225</Manager>
  <Company>Office of Legislative Services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S3213 Senate Statement 6/3/21</dc:title>
  <dc:subject/>
  <dc:creator>Senate</dc:creator>
  <cp:keywords>S3213|1|ED |252|0|0|!|0|</cp:keywords>
  <dc:description/>
  <cp:lastModifiedBy>Siracusa, Nicole</cp:lastModifiedBy>
  <cp:revision>2</cp:revision>
  <dcterms:created xsi:type="dcterms:W3CDTF">2021-06-04T17:40:00Z</dcterms:created>
  <dcterms:modified xsi:type="dcterms:W3CDTF">2021-06-04T17:40:00Z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