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4D44A" w14:textId="2C54FFB5" w:rsidR="00AC7686" w:rsidRDefault="00AC7686" w:rsidP="00AC7686">
      <w:pPr>
        <w:pStyle w:val="bpuBill"/>
      </w:pPr>
      <w:bookmarkStart w:id="0" w:name="bpuFrontPg"/>
      <w:bookmarkStart w:id="1" w:name="_GoBack"/>
      <w:bookmarkEnd w:id="0"/>
      <w:bookmarkEnd w:id="1"/>
      <w:r>
        <w:t xml:space="preserve">SENATE, No. 3275 </w:t>
      </w:r>
    </w:p>
    <w:p w14:paraId="53E29E3E" w14:textId="47D2D1D0" w:rsidR="00AC7686" w:rsidRPr="009D38FF" w:rsidRDefault="00AC7686" w:rsidP="00AC7686">
      <w:pPr>
        <w:pStyle w:val="bpuWpGraphic"/>
      </w:pPr>
      <w:r>
        <w:object w:dxaOrig="8985" w:dyaOrig="255" w14:anchorId="37DD82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0851" r:id="rId7"/>
        </w:object>
      </w:r>
    </w:p>
    <w:p w14:paraId="2F7C13F2" w14:textId="77777777" w:rsidR="00AC7686" w:rsidRDefault="00AC7686" w:rsidP="00AC7686">
      <w:pPr>
        <w:pStyle w:val="bpuState"/>
      </w:pPr>
      <w:r>
        <w:t>STATE OF NEW JERSEY</w:t>
      </w:r>
    </w:p>
    <w:p w14:paraId="2EEA8D98" w14:textId="77777777" w:rsidR="00AC7686" w:rsidRDefault="00AC7686" w:rsidP="00AC7686">
      <w:pPr>
        <w:pStyle w:val="bpuLegislature"/>
      </w:pPr>
      <w:r>
        <w:t>219th LEGISLATURE</w:t>
      </w:r>
    </w:p>
    <w:p w14:paraId="79745757" w14:textId="6FDB54A6" w:rsidR="00AC7686" w:rsidRDefault="00AC7686" w:rsidP="00AC7686">
      <w:pPr>
        <w:pStyle w:val="bpuWpGraphic"/>
      </w:pPr>
      <w:r>
        <w:object w:dxaOrig="8985" w:dyaOrig="255" w14:anchorId="7746BD5B">
          <v:shape id="_x0000_i1026" type="#_x0000_t75" style="width:6in;height:12pt" o:ole="">
            <v:imagedata r:id="rId6" o:title=""/>
          </v:shape>
          <o:OLEObject Type="Embed" ProgID="WPWin6.1" ShapeID="_x0000_i1026" DrawAspect="Content" ObjectID="_1697970852" r:id="rId8"/>
        </w:object>
      </w:r>
      <w:r>
        <w:t xml:space="preserve">  </w:t>
      </w:r>
    </w:p>
    <w:p w14:paraId="06973021" w14:textId="77777777" w:rsidR="00AC7686" w:rsidRDefault="00AC7686" w:rsidP="00AC7686">
      <w:pPr>
        <w:pStyle w:val="bpuIntro"/>
      </w:pPr>
      <w:r>
        <w:t>INTRODUCED DECEMBER 14, 2020</w:t>
      </w:r>
    </w:p>
    <w:p w14:paraId="2A4CC65A" w14:textId="77777777" w:rsidR="00AC7686" w:rsidRDefault="00AC7686" w:rsidP="00AC7686">
      <w:pPr>
        <w:pStyle w:val="bpuIntro"/>
      </w:pPr>
    </w:p>
    <w:p w14:paraId="79372119" w14:textId="77777777" w:rsidR="00AC7686" w:rsidRDefault="00AC7686" w:rsidP="00AC7686">
      <w:pPr>
        <w:pStyle w:val="bpuIntro"/>
        <w:sectPr w:rsidR="00AC7686" w:rsidSect="005273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73EFB87" w14:textId="77777777" w:rsidR="00AC7686" w:rsidRDefault="00AC7686" w:rsidP="00AC7686">
      <w:pPr>
        <w:pStyle w:val="bpuIntro"/>
      </w:pPr>
    </w:p>
    <w:p w14:paraId="7142426C" w14:textId="77777777" w:rsidR="00AC7686" w:rsidRDefault="00AC7686" w:rsidP="00AC7686">
      <w:pPr>
        <w:pStyle w:val="bpuSponsor"/>
      </w:pPr>
      <w:r>
        <w:t>Sponsored by:</w:t>
      </w:r>
    </w:p>
    <w:p w14:paraId="2A538B68" w14:textId="77777777" w:rsidR="00AC7686" w:rsidRDefault="00AC7686" w:rsidP="00AC7686">
      <w:pPr>
        <w:pStyle w:val="bpuSponsor"/>
      </w:pPr>
      <w:r>
        <w:t>Senator  KRISTIN M. CORRADO</w:t>
      </w:r>
    </w:p>
    <w:p w14:paraId="4EC55AFF" w14:textId="77777777" w:rsidR="00AC7686" w:rsidRDefault="00AC7686" w:rsidP="00AC7686">
      <w:pPr>
        <w:pStyle w:val="bpuSponsor"/>
      </w:pPr>
      <w:r>
        <w:t>District 40 (Bergen, Essex, Morris and Passaic)</w:t>
      </w:r>
    </w:p>
    <w:p w14:paraId="439CB20D" w14:textId="01C19850" w:rsidR="00AC7686" w:rsidRDefault="004D364E" w:rsidP="004D364E">
      <w:pPr>
        <w:pStyle w:val="bpuSponsor"/>
      </w:pPr>
      <w:r>
        <w:t>Senator  NELLIE POU</w:t>
      </w:r>
    </w:p>
    <w:p w14:paraId="7AFCDA26" w14:textId="1A3BAF4C" w:rsidR="004D364E" w:rsidRDefault="004D364E" w:rsidP="004D364E">
      <w:pPr>
        <w:pStyle w:val="bpuSponsor"/>
      </w:pPr>
      <w:r>
        <w:t>District 35 (Bergen and Passaic)</w:t>
      </w:r>
    </w:p>
    <w:p w14:paraId="7EC0C787" w14:textId="77777777" w:rsidR="004D364E" w:rsidRPr="004D364E" w:rsidRDefault="004D364E" w:rsidP="004D364E">
      <w:pPr>
        <w:pStyle w:val="bpuSponsor"/>
      </w:pPr>
    </w:p>
    <w:p w14:paraId="4FAA3E5B" w14:textId="7610D20F" w:rsidR="00405374" w:rsidRDefault="00527331" w:rsidP="00527331">
      <w:pPr>
        <w:pStyle w:val="bpuSponsor"/>
      </w:pPr>
      <w:r>
        <w:t>Co-Sponsored by:</w:t>
      </w:r>
    </w:p>
    <w:p w14:paraId="7E57750B" w14:textId="7C3220E7" w:rsidR="00527331" w:rsidRPr="00527331" w:rsidRDefault="00527331" w:rsidP="00527331">
      <w:pPr>
        <w:pStyle w:val="bpuSponsor"/>
      </w:pPr>
      <w:r w:rsidRPr="00527331">
        <w:t xml:space="preserve">Senators </w:t>
      </w:r>
      <w:proofErr w:type="spellStart"/>
      <w:r w:rsidRPr="00527331">
        <w:t>T.Kean</w:t>
      </w:r>
      <w:proofErr w:type="spellEnd"/>
      <w:r w:rsidRPr="00527331">
        <w:t xml:space="preserve">, </w:t>
      </w:r>
      <w:proofErr w:type="spellStart"/>
      <w:r w:rsidRPr="00527331">
        <w:t>Pennacchio</w:t>
      </w:r>
      <w:proofErr w:type="spellEnd"/>
      <w:r w:rsidRPr="00527331">
        <w:t xml:space="preserve">, Brown, </w:t>
      </w:r>
      <w:proofErr w:type="spellStart"/>
      <w:r w:rsidRPr="00527331">
        <w:t>Testa</w:t>
      </w:r>
      <w:proofErr w:type="spellEnd"/>
      <w:r w:rsidRPr="00527331">
        <w:t xml:space="preserve">, </w:t>
      </w:r>
      <w:proofErr w:type="spellStart"/>
      <w:r w:rsidRPr="00527331">
        <w:t>Oroho</w:t>
      </w:r>
      <w:proofErr w:type="spellEnd"/>
      <w:r w:rsidRPr="00527331">
        <w:t xml:space="preserve"> and </w:t>
      </w:r>
      <w:proofErr w:type="spellStart"/>
      <w:r w:rsidRPr="00527331">
        <w:t>A.M.Bucco</w:t>
      </w:r>
      <w:proofErr w:type="spellEnd"/>
    </w:p>
    <w:p w14:paraId="43C59F95" w14:textId="77777777" w:rsidR="00B8604A" w:rsidRDefault="00B8604A" w:rsidP="00491A2E"/>
    <w:p w14:paraId="78F21A54" w14:textId="391054B4" w:rsidR="00491A2E" w:rsidRDefault="00491A2E" w:rsidP="00491A2E"/>
    <w:p w14:paraId="428E4519" w14:textId="77777777" w:rsidR="00405374" w:rsidRPr="00491A2E" w:rsidRDefault="00405374" w:rsidP="00491A2E"/>
    <w:p w14:paraId="5F7B3976" w14:textId="77777777" w:rsidR="00AC7686" w:rsidRDefault="00AC7686" w:rsidP="00AC7686">
      <w:pPr>
        <w:pStyle w:val="bpuSponsor"/>
      </w:pPr>
    </w:p>
    <w:p w14:paraId="0953D420" w14:textId="77777777" w:rsidR="00AC7686" w:rsidRDefault="00AC7686" w:rsidP="00AC7686">
      <w:pPr>
        <w:pStyle w:val="bpuSponsor"/>
      </w:pPr>
      <w:r>
        <w:t>SYNOPSIS</w:t>
      </w:r>
    </w:p>
    <w:p w14:paraId="6B1F6AC2" w14:textId="77777777" w:rsidR="00AC7686" w:rsidRDefault="00AC7686" w:rsidP="00AC7686">
      <w:pPr>
        <w:pStyle w:val="bpuNormText"/>
      </w:pPr>
      <w:r>
        <w:tab/>
        <w:t xml:space="preserve">Establishes Office of Inspector General for Veterans’ Facilities. </w:t>
      </w:r>
    </w:p>
    <w:p w14:paraId="1B862345" w14:textId="77777777" w:rsidR="00AC7686" w:rsidRDefault="00AC7686" w:rsidP="00AC7686">
      <w:pPr>
        <w:pStyle w:val="bpuNormText"/>
      </w:pPr>
    </w:p>
    <w:p w14:paraId="28D00731" w14:textId="77777777" w:rsidR="00AC7686" w:rsidRDefault="00AC7686" w:rsidP="00AC7686">
      <w:pPr>
        <w:pStyle w:val="bpuSponsor"/>
      </w:pPr>
      <w:r>
        <w:t xml:space="preserve">CURRENT VERSION OF TEXT </w:t>
      </w:r>
    </w:p>
    <w:p w14:paraId="611F8A73" w14:textId="77777777" w:rsidR="00AC7686" w:rsidRDefault="00AC7686" w:rsidP="00AC7686">
      <w:pPr>
        <w:pStyle w:val="bpuNormText"/>
      </w:pPr>
      <w:r>
        <w:tab/>
        <w:t>As introduced.</w:t>
      </w:r>
    </w:p>
    <w:p w14:paraId="7A29D0E8" w14:textId="120F41E2" w:rsidR="00AC7686" w:rsidRDefault="00AC7686" w:rsidP="00AC7686">
      <w:pPr>
        <w:pStyle w:val="bpuNormText"/>
      </w:pPr>
      <w:r>
        <w:rPr>
          <w:noProof/>
        </w:rPr>
        <w:drawing>
          <wp:anchor distT="0" distB="0" distL="114300" distR="114300" simplePos="0" relativeHeight="251659264" behindDoc="1" locked="0" layoutInCell="1" allowOverlap="1" wp14:anchorId="6E5F485A" wp14:editId="16FDAD9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1F182F" w14:textId="77777777" w:rsidR="00AC7686" w:rsidRDefault="00AC7686" w:rsidP="008916EC">
      <w:pPr>
        <w:pStyle w:val="FronterPage"/>
        <w:tabs>
          <w:tab w:val="clear" w:pos="720"/>
          <w:tab w:val="clear" w:pos="1440"/>
          <w:tab w:val="clear" w:pos="2160"/>
          <w:tab w:val="clear" w:pos="2880"/>
          <w:tab w:val="clear" w:pos="3600"/>
          <w:tab w:val="clear" w:pos="4320"/>
          <w:tab w:val="clear" w:pos="5040"/>
        </w:tabs>
        <w:sectPr w:rsidR="00AC7686" w:rsidSect="00AC7686">
          <w:type w:val="continuous"/>
          <w:pgSz w:w="12240" w:h="20160" w:code="5"/>
          <w:pgMar w:top="1440" w:right="2275" w:bottom="1440" w:left="2275" w:header="72" w:footer="720" w:gutter="0"/>
          <w:pgNumType w:start="1"/>
          <w:cols w:space="720"/>
          <w:docGrid w:linePitch="360"/>
        </w:sectPr>
      </w:pPr>
    </w:p>
    <w:p w14:paraId="565044B1"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367FE" w:rsidRPr="004367FE">
        <w:rPr>
          <w:rStyle w:val="HangingAnActChar"/>
        </w:rPr>
        <w:t>establishing the Office of Inspector General for Veterans’ Facili</w:t>
      </w:r>
      <w:r w:rsidR="00A25D2B">
        <w:rPr>
          <w:rStyle w:val="HangingAnActChar"/>
        </w:rPr>
        <w:t xml:space="preserve">ties and supplementing </w:t>
      </w:r>
      <w:r w:rsidR="00A25D2B" w:rsidRPr="001A05DA">
        <w:rPr>
          <w:rStyle w:val="HangingAnActChar"/>
        </w:rPr>
        <w:t>Title 52</w:t>
      </w:r>
      <w:r w:rsidR="004367FE" w:rsidRPr="004367FE">
        <w:rPr>
          <w:rStyle w:val="HangingAnActChar"/>
        </w:rPr>
        <w:t xml:space="preserve"> of the Revised Statutes.</w:t>
      </w:r>
    </w:p>
    <w:p w14:paraId="60680D18" w14:textId="77777777" w:rsidR="000B1054" w:rsidRPr="00D71D68" w:rsidRDefault="000B1054" w:rsidP="000B1054"/>
    <w:p w14:paraId="12CB46E9"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B6C0F6B" w14:textId="77777777" w:rsidR="00686AEB" w:rsidRDefault="00686AEB" w:rsidP="00686AEB"/>
    <w:p w14:paraId="1B984D3F" w14:textId="05002618" w:rsidR="00595773" w:rsidRDefault="005139F2" w:rsidP="00686AEB">
      <w:r>
        <w:tab/>
        <w:t>1.</w:t>
      </w:r>
      <w:r>
        <w:tab/>
      </w:r>
      <w:r w:rsidR="00595773">
        <w:t>There is established in</w:t>
      </w:r>
      <w:r w:rsidR="003B6423">
        <w:t>,</w:t>
      </w:r>
      <w:r w:rsidR="00595773">
        <w:t xml:space="preserve"> but not of</w:t>
      </w:r>
      <w:r w:rsidR="006C768F">
        <w:t>,</w:t>
      </w:r>
      <w:r w:rsidR="00595773">
        <w:t xml:space="preserve"> the Department of </w:t>
      </w:r>
      <w:r w:rsidR="00A25D2B">
        <w:t>Law and Public Safety</w:t>
      </w:r>
      <w:r w:rsidR="00595773">
        <w:t xml:space="preserve"> the Office of Inspector General for </w:t>
      </w:r>
      <w:r w:rsidR="004367FE">
        <w:t>Veterans’ Facilities</w:t>
      </w:r>
      <w:r w:rsidR="00A2346B">
        <w:t>.</w:t>
      </w:r>
      <w:r w:rsidR="0012505A">
        <w:t xml:space="preserve">  </w:t>
      </w:r>
      <w:r w:rsidR="0012505A" w:rsidRPr="00C859F3">
        <w:t>Notwithstanding this allocation, the office shall be independent of any supervision or control by the department or by any officer thereof.</w:t>
      </w:r>
      <w:r w:rsidR="00A2346B">
        <w:t xml:space="preserve">  T</w:t>
      </w:r>
      <w:r>
        <w:t>he</w:t>
      </w:r>
      <w:r w:rsidR="000B5A88">
        <w:t xml:space="preserve"> </w:t>
      </w:r>
      <w:r w:rsidR="006C768F">
        <w:t>inspector general</w:t>
      </w:r>
      <w:r w:rsidR="000B5A88">
        <w:t xml:space="preserve"> shall be a person qualified by </w:t>
      </w:r>
      <w:r w:rsidR="00852D6F">
        <w:t>experience as either a prosecutor or investigator</w:t>
      </w:r>
      <w:r w:rsidR="00D07A19">
        <w:t>,</w:t>
      </w:r>
      <w:r w:rsidR="00852D6F">
        <w:t xml:space="preserve"> or i</w:t>
      </w:r>
      <w:r w:rsidR="0094497D">
        <w:t xml:space="preserve">n the operation of </w:t>
      </w:r>
      <w:r w:rsidR="007323B5">
        <w:t>veterans’</w:t>
      </w:r>
      <w:r w:rsidR="00022B42">
        <w:t xml:space="preserve"> facilities</w:t>
      </w:r>
      <w:r w:rsidR="00391CCF" w:rsidRPr="001A05DA">
        <w:t>, nursing</w:t>
      </w:r>
      <w:r w:rsidR="00022B42" w:rsidRPr="001A05DA">
        <w:t xml:space="preserve"> homes</w:t>
      </w:r>
      <w:r w:rsidR="00391CCF" w:rsidRPr="001A05DA">
        <w:t>, or long-term care</w:t>
      </w:r>
      <w:r w:rsidR="007323B5" w:rsidRPr="001A05DA">
        <w:t xml:space="preserve"> facilities</w:t>
      </w:r>
      <w:r w:rsidR="00F13AB9">
        <w:t>.  The inspector g</w:t>
      </w:r>
      <w:r w:rsidR="000B5A88">
        <w:t xml:space="preserve">eneral </w:t>
      </w:r>
      <w:r>
        <w:t xml:space="preserve">shall be appointed by the Governor with the advice and consent of the Senate.  </w:t>
      </w:r>
      <w:r w:rsidRPr="001A05DA">
        <w:t xml:space="preserve">The </w:t>
      </w:r>
      <w:r w:rsidR="00391CCF" w:rsidRPr="001A05DA">
        <w:t>inspector general shall be appointed to a term of five years</w:t>
      </w:r>
      <w:r w:rsidR="006C768F">
        <w:t>.</w:t>
      </w:r>
    </w:p>
    <w:p w14:paraId="3CD82767" w14:textId="77777777" w:rsidR="004367FE" w:rsidRDefault="00C705DA" w:rsidP="00686AEB">
      <w:r>
        <w:tab/>
        <w:t>As used in this act:</w:t>
      </w:r>
      <w:r w:rsidR="004367FE">
        <w:t xml:space="preserve"> </w:t>
      </w:r>
      <w:r>
        <w:t>“v</w:t>
      </w:r>
      <w:r w:rsidR="004367FE">
        <w:t>eterans’ facilities” shall have the same meaning as set forth in section 1 of P.L.1989, c.162 (C.38A:3-6.3)</w:t>
      </w:r>
      <w:r w:rsidR="00022B42">
        <w:t xml:space="preserve">, </w:t>
      </w:r>
      <w:r w:rsidR="00022B42" w:rsidRPr="001A05DA">
        <w:t xml:space="preserve">“nursing homes” shall the same meaning as set forth in section 1 of P.L.1977, c.237 (C.26:2H-32), and “long-term care facilities” </w:t>
      </w:r>
      <w:r w:rsidR="007F7D55" w:rsidRPr="001A05DA">
        <w:t>means a nursing home, assisted living residence, comprehensive personal care home, residential health care facility, or dementia care home licensed pursuant to P.L.1971, c.136 (C.26:2H-1 et seq.)</w:t>
      </w:r>
      <w:r w:rsidR="004367FE" w:rsidRPr="001A05DA">
        <w:t>.</w:t>
      </w:r>
    </w:p>
    <w:p w14:paraId="4B6C7921" w14:textId="77777777" w:rsidR="00487848" w:rsidRDefault="00487848" w:rsidP="00686AEB"/>
    <w:p w14:paraId="1B6FB13F" w14:textId="3AE244CF" w:rsidR="00487848" w:rsidRDefault="00812593" w:rsidP="00686AEB">
      <w:r>
        <w:tab/>
        <w:t>2.</w:t>
      </w:r>
      <w:r>
        <w:tab/>
        <w:t xml:space="preserve">a.  </w:t>
      </w:r>
      <w:r w:rsidR="00487848">
        <w:t>The</w:t>
      </w:r>
      <w:r w:rsidR="00602334">
        <w:t xml:space="preserve"> Inspector General for Veterans</w:t>
      </w:r>
      <w:r w:rsidR="004367FE">
        <w:t>’</w:t>
      </w:r>
      <w:r w:rsidR="00487848">
        <w:t xml:space="preserve"> </w:t>
      </w:r>
      <w:r w:rsidR="004367FE">
        <w:t>Facilities</w:t>
      </w:r>
      <w:r w:rsidR="00487848">
        <w:t xml:space="preserve"> shall establish the internal organizational structure of the office in a manner appropriate to carrying out the duties and respon</w:t>
      </w:r>
      <w:r w:rsidR="00F13AB9">
        <w:t>sibilities of the office.  The inspector g</w:t>
      </w:r>
      <w:r w:rsidR="00487848">
        <w:t xml:space="preserve">eneral shall have the power to appoint, employ, promote, and remove such assistants, employees, and personnel as deemed necessary for the efficient and effective administration of the office.  </w:t>
      </w:r>
    </w:p>
    <w:p w14:paraId="26EF7197" w14:textId="68BD0C43" w:rsidR="00487848" w:rsidRDefault="00487848" w:rsidP="00686AEB">
      <w:r>
        <w:tab/>
        <w:t>b.</w:t>
      </w:r>
      <w:r>
        <w:tab/>
      </w:r>
      <w:r w:rsidR="00F13AB9">
        <w:t>The inspector g</w:t>
      </w:r>
      <w:r w:rsidR="00003666">
        <w:t>eneral may obtain the services of consultants or other professionals necessary to perform the duties and responsibilities of the office.</w:t>
      </w:r>
      <w:r w:rsidR="009524F8">
        <w:t xml:space="preserve">  </w:t>
      </w:r>
      <w:r w:rsidR="009524F8" w:rsidRPr="001A05DA">
        <w:t xml:space="preserve">Consultants shall be selected through an open competitive process and the inspector general shall </w:t>
      </w:r>
      <w:r w:rsidR="00764E5A" w:rsidRPr="001A05DA">
        <w:t>establish</w:t>
      </w:r>
      <w:r w:rsidR="009524F8" w:rsidRPr="001A05DA">
        <w:t xml:space="preserve"> standards and protocols to ensure the fairness and integrity of the process.</w:t>
      </w:r>
    </w:p>
    <w:p w14:paraId="4AE56E12" w14:textId="77777777" w:rsidR="00003666" w:rsidRDefault="00003666" w:rsidP="00686AEB"/>
    <w:p w14:paraId="5EBC7590" w14:textId="77777777" w:rsidR="00003666" w:rsidRDefault="00F13AB9" w:rsidP="00686AEB">
      <w:r>
        <w:tab/>
        <w:t>3.</w:t>
      </w:r>
      <w:r>
        <w:tab/>
        <w:t>The inspector g</w:t>
      </w:r>
      <w:r w:rsidR="00003666">
        <w:t>eneral is authorized to call upon any department, office, division, or agency of State government to provide such information, resources, or other assistance deemed necessary to discharge the duti</w:t>
      </w:r>
      <w:r w:rsidR="007C1FD1">
        <w:t>es and responsibilities of the inspector g</w:t>
      </w:r>
      <w:r w:rsidR="00003666">
        <w:t xml:space="preserve">eneral.  Each department, office, division, and agency of this </w:t>
      </w:r>
      <w:r w:rsidR="007C1FD1">
        <w:t>State shall cooperate with the inspector g</w:t>
      </w:r>
      <w:r w:rsidR="00003666">
        <w:t>eneral</w:t>
      </w:r>
      <w:r w:rsidR="006C768F">
        <w:t xml:space="preserve"> and furnish the office with any</w:t>
      </w:r>
      <w:r w:rsidR="00003666">
        <w:t xml:space="preserve"> </w:t>
      </w:r>
      <w:r w:rsidR="007C1FD1">
        <w:t>necessary assistance.</w:t>
      </w:r>
    </w:p>
    <w:p w14:paraId="666ECCBB" w14:textId="721D5DF8" w:rsidR="005139F2" w:rsidRDefault="007C1FD1" w:rsidP="00686AEB">
      <w:r>
        <w:tab/>
        <w:t>The inspector general is authorized to cooperate and conduct joint investigations with other State oversight or law enforcement authorities, including the State Long-Term Care Ombudsman.</w:t>
      </w:r>
    </w:p>
    <w:p w14:paraId="43B0FCF9" w14:textId="77777777" w:rsidR="00F2003B" w:rsidRDefault="00003666" w:rsidP="00F2003B">
      <w:r>
        <w:tab/>
        <w:t>4</w:t>
      </w:r>
      <w:r w:rsidR="00F2003B">
        <w:t>.</w:t>
      </w:r>
      <w:r w:rsidR="00F2003B">
        <w:tab/>
      </w:r>
      <w:r w:rsidR="006943BB">
        <w:t xml:space="preserve">a.  </w:t>
      </w:r>
      <w:r w:rsidR="00F2003B" w:rsidRPr="00F2003B">
        <w:t>The Inspector General for Veterans</w:t>
      </w:r>
      <w:r w:rsidR="004367FE">
        <w:t>’ Facilities</w:t>
      </w:r>
      <w:r w:rsidR="00F2003B" w:rsidRPr="00F2003B">
        <w:t xml:space="preserve"> </w:t>
      </w:r>
      <w:r>
        <w:t>shall</w:t>
      </w:r>
      <w:r w:rsidR="00E06933">
        <w:t xml:space="preserve"> receive and investigate complaints concerning policies and proced</w:t>
      </w:r>
      <w:r w:rsidR="00602334">
        <w:t>ures in place at State veterans</w:t>
      </w:r>
      <w:r w:rsidR="004367FE">
        <w:t>’ facilities</w:t>
      </w:r>
      <w:r w:rsidR="00487848">
        <w:t>.</w:t>
      </w:r>
      <w:r w:rsidR="006943BB">
        <w:t xml:space="preserve">  In exercising investigatory powers</w:t>
      </w:r>
      <w:r w:rsidR="00F13AB9">
        <w:t>, the inspector g</w:t>
      </w:r>
      <w:r w:rsidR="006943BB">
        <w:t xml:space="preserve">eneral shall also </w:t>
      </w:r>
      <w:r w:rsidR="006C29C5">
        <w:t>be empowered</w:t>
      </w:r>
      <w:r w:rsidR="006943BB">
        <w:t xml:space="preserve"> to conduct evaluations, insp</w:t>
      </w:r>
      <w:r w:rsidR="004C2871">
        <w:t>ections,</w:t>
      </w:r>
      <w:r w:rsidR="00985883">
        <w:t xml:space="preserve"> and other such reviews as necessary to ensure the safety and quality of care provided at veterans</w:t>
      </w:r>
      <w:r w:rsidR="004367FE">
        <w:t>’ facilities</w:t>
      </w:r>
      <w:r w:rsidR="00985883">
        <w:t>.</w:t>
      </w:r>
      <w:r w:rsidR="004C2871">
        <w:t xml:space="preserve">  </w:t>
      </w:r>
      <w:r w:rsidR="004C2871" w:rsidRPr="001A05DA">
        <w:t>The inspector general shall further be empowered to initiate investigations independent of any received complaint as deemed necessary to ensure the safety and quality of care provided at veterans’ facilities.</w:t>
      </w:r>
    </w:p>
    <w:p w14:paraId="77E5AA87" w14:textId="52897BF0" w:rsidR="006943BB" w:rsidRDefault="00F13AB9" w:rsidP="00F2003B">
      <w:r>
        <w:tab/>
        <w:t>b.</w:t>
      </w:r>
      <w:r>
        <w:tab/>
        <w:t>The inspector g</w:t>
      </w:r>
      <w:r w:rsidR="006943BB">
        <w:t>eneral shall conduct investigations in accordance with prevailing national and professional standards, rules, and practices concerning investigations conducted in g</w:t>
      </w:r>
      <w:r>
        <w:t>overnmental environments.  The inspector g</w:t>
      </w:r>
      <w:r w:rsidR="006943BB">
        <w:t xml:space="preserve">eneral shall ensure that the office remains in compliance with such </w:t>
      </w:r>
      <w:r w:rsidR="00A53041">
        <w:t>standards, rules, and practices.</w:t>
      </w:r>
      <w:r w:rsidR="0022333D">
        <w:t xml:space="preserve">  </w:t>
      </w:r>
      <w:r w:rsidR="0022333D" w:rsidRPr="001A05DA">
        <w:t xml:space="preserve">The inspector general shall </w:t>
      </w:r>
      <w:r w:rsidR="00575AD5" w:rsidRPr="001A05DA">
        <w:t xml:space="preserve">provide </w:t>
      </w:r>
      <w:r w:rsidR="0022333D" w:rsidRPr="001A05DA">
        <w:t xml:space="preserve">a process for complaints to be </w:t>
      </w:r>
      <w:r w:rsidR="00575AD5" w:rsidRPr="001A05DA">
        <w:t>submitted</w:t>
      </w:r>
      <w:r w:rsidR="0022333D" w:rsidRPr="001A05DA">
        <w:t xml:space="preserve"> confidentially </w:t>
      </w:r>
      <w:r w:rsidR="0088575E" w:rsidRPr="001A05DA">
        <w:t>by</w:t>
      </w:r>
      <w:r w:rsidR="0022333D" w:rsidRPr="001A05DA">
        <w:t xml:space="preserve"> employees, residents, or family members of residents at veterans’ facilities.</w:t>
      </w:r>
    </w:p>
    <w:p w14:paraId="40CC0796" w14:textId="77777777" w:rsidR="00795B8B" w:rsidRDefault="00795B8B" w:rsidP="00F2003B">
      <w:r>
        <w:tab/>
        <w:t>c.</w:t>
      </w:r>
      <w:r>
        <w:tab/>
      </w:r>
      <w:r w:rsidR="00DE3781">
        <w:t>In furthe</w:t>
      </w:r>
      <w:r w:rsidR="00F13AB9">
        <w:t>rance of an investigation, the inspector g</w:t>
      </w:r>
      <w:r w:rsidR="00DE3781">
        <w:t>eneral may compel at a specific time and place, by subpoena, the appearance and sworn te</w:t>
      </w:r>
      <w:r w:rsidR="00F13AB9">
        <w:t>stimony of any person whom the inspector g</w:t>
      </w:r>
      <w:r w:rsidR="00DE3781">
        <w:t>eneral reasonably believes may be able to provide information relating to the policies and procedures under investi</w:t>
      </w:r>
      <w:r w:rsidR="00F13AB9">
        <w:t>gation.  For this purpose, the inspector g</w:t>
      </w:r>
      <w:r w:rsidR="00DE3781">
        <w:t>eneral is empowered to administer oaths, examine witnesses under oath, and compel any person to produce at a specific time and place, by subpoena, any documents, books, records, papers, objec</w:t>
      </w:r>
      <w:r w:rsidR="00F13AB9">
        <w:t>ts, or other evidence that the inspector g</w:t>
      </w:r>
      <w:r w:rsidR="00DE3781">
        <w:t>eneral reasonably believes may relate to a matter under investigation.</w:t>
      </w:r>
    </w:p>
    <w:p w14:paraId="6E4BD9C9" w14:textId="77777777" w:rsidR="00DE3781" w:rsidRDefault="00DE3781" w:rsidP="00F2003B">
      <w:r>
        <w:tab/>
      </w:r>
      <w:r w:rsidR="00651AA3">
        <w:t>If any person to whom such subpoena is issued fails to appear or, having appeared, refuses to give testimony, or fails to produce the books, papers, or</w:t>
      </w:r>
      <w:r w:rsidR="00F13AB9">
        <w:t xml:space="preserve"> other documents required, the inspector g</w:t>
      </w:r>
      <w:r w:rsidR="00651AA3">
        <w:t>eneral may apply to the Superior Court and the court may order the person to appear and give testimony or produce the books, paper, or other documents as applicable.  Any person failing to obey the court’s order may be punished by the court for contempt.</w:t>
      </w:r>
    </w:p>
    <w:p w14:paraId="6EEEDB1E" w14:textId="77777777" w:rsidR="00651AA3" w:rsidRDefault="00651AA3" w:rsidP="00F2003B">
      <w:r>
        <w:tab/>
        <w:t>d.</w:t>
      </w:r>
      <w:r>
        <w:tab/>
        <w:t>A per</w:t>
      </w:r>
      <w:r w:rsidR="00F13AB9">
        <w:t>son compelled to appear by the inspector g</w:t>
      </w:r>
      <w:r>
        <w:t>eneral and provide sworn testimony shall have the right to be accompanied by counsel,</w:t>
      </w:r>
      <w:r w:rsidR="00BD70C8">
        <w:t xml:space="preserve"> who shall be permitted to advis</w:t>
      </w:r>
      <w:r w:rsidR="0027451F">
        <w:t>e the witness of his</w:t>
      </w:r>
      <w:r>
        <w:t xml:space="preserve"> or her rights.  A witness compelled to appear and testify shall be accorded all due process rights.</w:t>
      </w:r>
    </w:p>
    <w:p w14:paraId="5C590BB4" w14:textId="77777777" w:rsidR="00651AA3" w:rsidRDefault="00651AA3" w:rsidP="00F2003B"/>
    <w:p w14:paraId="5F22D154" w14:textId="00CA4E33" w:rsidR="00651AA3" w:rsidRDefault="0022503A" w:rsidP="00F2003B">
      <w:r>
        <w:tab/>
        <w:t>5</w:t>
      </w:r>
      <w:r w:rsidR="00651AA3">
        <w:t>.</w:t>
      </w:r>
      <w:r w:rsidR="00651AA3">
        <w:tab/>
      </w:r>
      <w:r w:rsidR="00812593">
        <w:t xml:space="preserve">a. </w:t>
      </w:r>
      <w:r w:rsidR="00F13AB9">
        <w:t>The inspector g</w:t>
      </w:r>
      <w:r w:rsidR="00B517A1">
        <w:t>eneral may decline to investigate a complaint received when it is determined that:</w:t>
      </w:r>
    </w:p>
    <w:p w14:paraId="55C574A8" w14:textId="77777777" w:rsidR="00B517A1" w:rsidRDefault="00B517A1" w:rsidP="00F2003B">
      <w:r>
        <w:tab/>
        <w:t xml:space="preserve">the </w:t>
      </w:r>
      <w:r w:rsidR="003D3949">
        <w:t>complaint</w:t>
      </w:r>
      <w:r>
        <w:t xml:space="preserve"> is trivial, frivolous, vexatious, or not made in good faith;</w:t>
      </w:r>
    </w:p>
    <w:p w14:paraId="13193583" w14:textId="77777777" w:rsidR="00B517A1" w:rsidRDefault="00B517A1" w:rsidP="00F2003B">
      <w:r>
        <w:tab/>
      </w:r>
      <w:r w:rsidR="007F3435" w:rsidRPr="001A05DA">
        <w:t xml:space="preserve">if, in the opinion of the inspector general, </w:t>
      </w:r>
      <w:r w:rsidR="003D3949" w:rsidRPr="001A05DA">
        <w:t>the complaint has been delayed too long</w:t>
      </w:r>
      <w:r w:rsidR="007F3435" w:rsidRPr="001A05DA">
        <w:t xml:space="preserve"> to produce sufficient evidence or witnesses</w:t>
      </w:r>
      <w:r w:rsidR="003D3949" w:rsidRPr="001A05DA">
        <w:t xml:space="preserve"> to justify a present investigation;</w:t>
      </w:r>
    </w:p>
    <w:p w14:paraId="4926AC52" w14:textId="77777777" w:rsidR="003D3949" w:rsidRDefault="003D3949" w:rsidP="00F2003B">
      <w:r>
        <w:tab/>
        <w:t>the resources available, in considering established priorities, are insufficient for an adequate investigation; or</w:t>
      </w:r>
    </w:p>
    <w:p w14:paraId="6BAD956F" w14:textId="77777777" w:rsidR="003D3949" w:rsidRDefault="003D3949" w:rsidP="00F2003B">
      <w:r>
        <w:tab/>
        <w:t>the matter c</w:t>
      </w:r>
      <w:r w:rsidR="00F13AB9">
        <w:t>omplained of is not within the inspector g</w:t>
      </w:r>
      <w:r>
        <w:t>eneral’s investigatory authority.</w:t>
      </w:r>
    </w:p>
    <w:p w14:paraId="7D4AC6BF" w14:textId="6C6EDF9E" w:rsidR="003D3949" w:rsidRDefault="0027451F" w:rsidP="00F2003B">
      <w:r>
        <w:tab/>
        <w:t>b.</w:t>
      </w:r>
      <w:r>
        <w:tab/>
      </w:r>
      <w:r w:rsidR="00F13AB9">
        <w:t>The inspector g</w:t>
      </w:r>
      <w:r w:rsidR="00A61CDC">
        <w:t>eneral is authorized to refer</w:t>
      </w:r>
      <w:r w:rsidR="00A42D99">
        <w:t xml:space="preserve"> a </w:t>
      </w:r>
      <w:r w:rsidR="00A61CDC">
        <w:t>complaint received that allege</w:t>
      </w:r>
      <w:r w:rsidR="0082483A">
        <w:t>s</w:t>
      </w:r>
      <w:r w:rsidR="001A05DA">
        <w:t xml:space="preserve"> </w:t>
      </w:r>
      <w:r w:rsidR="001A05DA" w:rsidRPr="00C859F3">
        <w:t>possible</w:t>
      </w:r>
      <w:r w:rsidR="00A61CDC">
        <w:t xml:space="preserve"> criminal conduct</w:t>
      </w:r>
      <w:r w:rsidR="000732AD">
        <w:t xml:space="preserve"> </w:t>
      </w:r>
      <w:r w:rsidR="000732AD" w:rsidRPr="001A05DA">
        <w:t>and any independent investigation initiated by the inspector general that allege</w:t>
      </w:r>
      <w:r w:rsidR="0082483A" w:rsidRPr="001A05DA">
        <w:t>s</w:t>
      </w:r>
      <w:r w:rsidR="000732AD" w:rsidRPr="001A05DA">
        <w:t xml:space="preserve"> </w:t>
      </w:r>
      <w:r w:rsidR="00B64417" w:rsidRPr="00C859F3">
        <w:t>possible</w:t>
      </w:r>
      <w:r w:rsidR="00B64417">
        <w:t xml:space="preserve"> </w:t>
      </w:r>
      <w:r w:rsidR="000732AD" w:rsidRPr="001A05DA">
        <w:t>criminal conduct</w:t>
      </w:r>
      <w:r w:rsidR="00A61CDC">
        <w:t xml:space="preserve"> to the Division of Criminal Justice within the Office of the Attorney General</w:t>
      </w:r>
      <w:r w:rsidR="00F13AB9">
        <w:t>,</w:t>
      </w:r>
      <w:r w:rsidR="00A61CDC">
        <w:t xml:space="preserve"> or other appropriate prosecutorial authority.  In the course of conducting investigations, </w:t>
      </w:r>
      <w:r w:rsidR="00A61CDC" w:rsidRPr="00A61CDC">
        <w:t>evaluati</w:t>
      </w:r>
      <w:r w:rsidR="00A61CDC">
        <w:t>ons, inspections, and other</w:t>
      </w:r>
      <w:r w:rsidR="00A61CDC" w:rsidRPr="00A61CDC">
        <w:t xml:space="preserve"> reviews</w:t>
      </w:r>
      <w:r w:rsidR="004367FE">
        <w:t>, the inspector g</w:t>
      </w:r>
      <w:r w:rsidR="00A61CDC">
        <w:t xml:space="preserve">eneral may </w:t>
      </w:r>
      <w:r w:rsidR="00F13AB9">
        <w:t xml:space="preserve">also </w:t>
      </w:r>
      <w:r w:rsidR="00A61CDC">
        <w:t>refer matters for further civil</w:t>
      </w:r>
      <w:r w:rsidR="00F13AB9">
        <w:t xml:space="preserve"> </w:t>
      </w:r>
      <w:r w:rsidR="00A61CDC">
        <w:t>and administrative action to the appropriate authorities.</w:t>
      </w:r>
    </w:p>
    <w:p w14:paraId="38B77E4E" w14:textId="77777777" w:rsidR="00F2003B" w:rsidRPr="00D71D68" w:rsidRDefault="00F2003B" w:rsidP="00686AEB"/>
    <w:p w14:paraId="727545FB" w14:textId="77777777" w:rsidR="00DB1414" w:rsidRDefault="00686AEB" w:rsidP="00686AEB">
      <w:r>
        <w:tab/>
      </w:r>
      <w:r w:rsidR="0022503A">
        <w:t>6</w:t>
      </w:r>
      <w:r w:rsidR="00C62D70">
        <w:t>.</w:t>
      </w:r>
      <w:r w:rsidR="00C62D70">
        <w:tab/>
        <w:t>Whenever a person</w:t>
      </w:r>
      <w:r w:rsidR="00C800EC">
        <w:t xml:space="preserve"> places a request with a public agency for a record that has been provided to the inspector general </w:t>
      </w:r>
      <w:r w:rsidR="00C62D70">
        <w:t>during the course</w:t>
      </w:r>
      <w:r w:rsidR="00B70AFC">
        <w:t xml:space="preserve"> of an investigation</w:t>
      </w:r>
      <w:r w:rsidR="00C800EC">
        <w:t xml:space="preserve"> </w:t>
      </w:r>
      <w:r w:rsidR="00B70AFC">
        <w:t xml:space="preserve">and that record was open for public inspection, examination, or copying before the investigation commenced, the public agency from which </w:t>
      </w:r>
      <w:r w:rsidR="004F6AEB">
        <w:t>the inspector g</w:t>
      </w:r>
      <w:r w:rsidR="00B70AFC">
        <w:t>eneral obtained the record</w:t>
      </w:r>
      <w:r w:rsidR="005523F0">
        <w:t xml:space="preserve"> </w:t>
      </w:r>
      <w:r w:rsidR="00B70AFC">
        <w:t xml:space="preserve">shall comply with the request pursuant to P.L.1963, c.73 (C.47:1A-1 et seq.) provided that the request does not in any way identify the record sought </w:t>
      </w:r>
      <w:r w:rsidR="004F6AEB">
        <w:t>by means of a reference to the inspector g</w:t>
      </w:r>
      <w:r w:rsidR="00B70AFC">
        <w:t xml:space="preserve">eneral’s investigation or to an investigation by any other public agency, including, but not limited to, a reference to a subpoena issued </w:t>
      </w:r>
      <w:r w:rsidR="00F37268">
        <w:t xml:space="preserve">pursuant to such investigation.  </w:t>
      </w:r>
      <w:r w:rsidR="00E10E9A">
        <w:t>Requests for a record</w:t>
      </w:r>
      <w:r w:rsidR="009237AA">
        <w:t xml:space="preserve"> made to the inspector general pursuant to this section shall be referred to the agency that initially provided such records to the inspector general.</w:t>
      </w:r>
    </w:p>
    <w:p w14:paraId="180AB19C" w14:textId="77777777" w:rsidR="00B70AFC" w:rsidRDefault="00B70AFC" w:rsidP="00686AEB"/>
    <w:p w14:paraId="6D4C7839" w14:textId="77777777" w:rsidR="00D7736F" w:rsidRDefault="00B70AFC" w:rsidP="00686AEB">
      <w:r>
        <w:tab/>
      </w:r>
      <w:r w:rsidR="0022503A">
        <w:t>7</w:t>
      </w:r>
      <w:r w:rsidR="004F6AEB">
        <w:t>.</w:t>
      </w:r>
      <w:r w:rsidR="004F6AEB">
        <w:tab/>
        <w:t>The inspector g</w:t>
      </w:r>
      <w:r>
        <w:t xml:space="preserve">eneral </w:t>
      </w:r>
      <w:r w:rsidR="00D7736F">
        <w:t>shall meet at least twice annually with the Attorney General, the Adjutant General</w:t>
      </w:r>
      <w:r w:rsidR="00FC40C1">
        <w:t xml:space="preserve"> of the Department of Military and Veterans’ Affairs</w:t>
      </w:r>
      <w:r w:rsidR="00D7736F">
        <w:t>, the Commissioner of Health, the Long-Term Care Ombudsman, and any other public officers or employees deemed necessary who perform audits, investigations, and performance reviews similar or identical to those aut</w:t>
      </w:r>
      <w:r w:rsidR="004F6AEB">
        <w:t>horized to be performed by the i</w:t>
      </w:r>
      <w:r w:rsidR="00D7736F">
        <w:t>nspe</w:t>
      </w:r>
      <w:r w:rsidR="004F6AEB">
        <w:t>ctor g</w:t>
      </w:r>
      <w:r w:rsidR="00D7736F">
        <w:t>eneral for the purpose of consulting, coordinating, and cooperating with those officers and employees in the conduct of audits, investigations, and reviews.  The purpose of such meetings will be to:</w:t>
      </w:r>
    </w:p>
    <w:p w14:paraId="29AD18A5" w14:textId="77777777" w:rsidR="00D7736F" w:rsidRDefault="00D7736F" w:rsidP="00686AEB">
      <w:r>
        <w:tab/>
      </w:r>
      <w:r w:rsidRPr="00D7736F">
        <w:t>facilitate communication and exchange information on compl</w:t>
      </w:r>
      <w:r>
        <w:t xml:space="preserve">eted, current, and future investigations of </w:t>
      </w:r>
      <w:r w:rsidR="006C768F">
        <w:t>veterans’ facilities</w:t>
      </w:r>
      <w:r>
        <w:t xml:space="preserve"> policies and procedures;</w:t>
      </w:r>
    </w:p>
    <w:p w14:paraId="7097482E" w14:textId="77777777" w:rsidR="00D7736F" w:rsidRDefault="00D7736F" w:rsidP="00686AEB">
      <w:r>
        <w:tab/>
      </w:r>
      <w:r w:rsidRPr="00D7736F">
        <w:t xml:space="preserve">avoid duplication and fragmentation of efforts; </w:t>
      </w:r>
    </w:p>
    <w:p w14:paraId="76B90F88" w14:textId="77777777" w:rsidR="00D7736F" w:rsidRDefault="00D7736F" w:rsidP="00686AEB">
      <w:r>
        <w:tab/>
      </w:r>
      <w:r w:rsidRPr="00D7736F">
        <w:t xml:space="preserve">optimize the use of resources; </w:t>
      </w:r>
    </w:p>
    <w:p w14:paraId="3495DA4E" w14:textId="77777777" w:rsidR="00D7736F" w:rsidRDefault="00D7736F" w:rsidP="00686AEB">
      <w:r>
        <w:tab/>
      </w:r>
      <w:r w:rsidRPr="00D7736F">
        <w:t xml:space="preserve">avoid divisiveness and organizational uncertainty; </w:t>
      </w:r>
    </w:p>
    <w:p w14:paraId="73E4AC96" w14:textId="77777777" w:rsidR="00D7736F" w:rsidRDefault="00D7736F" w:rsidP="00686AEB">
      <w:r>
        <w:tab/>
      </w:r>
      <w:r w:rsidRPr="00D7736F">
        <w:t xml:space="preserve">promote effective working relationships; and </w:t>
      </w:r>
    </w:p>
    <w:p w14:paraId="60B67C19" w14:textId="1697AECB" w:rsidR="006566BF" w:rsidRDefault="00D7736F" w:rsidP="00686AEB">
      <w:r>
        <w:tab/>
      </w:r>
      <w:r w:rsidRPr="00D7736F">
        <w:t>avoid the unnecessary expenditure of public funds.</w:t>
      </w:r>
      <w:r w:rsidR="00812593">
        <w:br w:type="page"/>
      </w:r>
    </w:p>
    <w:p w14:paraId="1641A899" w14:textId="7825B92F" w:rsidR="00EE3324" w:rsidRDefault="0022503A" w:rsidP="00686AEB">
      <w:r>
        <w:tab/>
        <w:t>8</w:t>
      </w:r>
      <w:r w:rsidR="004F6AEB">
        <w:t>.</w:t>
      </w:r>
      <w:r w:rsidR="004F6AEB">
        <w:tab/>
      </w:r>
      <w:r w:rsidR="00302846">
        <w:t>At the conclusion of each investigation, t</w:t>
      </w:r>
      <w:r w:rsidR="004F6AEB">
        <w:t xml:space="preserve">he </w:t>
      </w:r>
      <w:bookmarkStart w:id="2" w:name="_Hlk56674737"/>
      <w:r w:rsidR="004F6AEB">
        <w:t>inspector g</w:t>
      </w:r>
      <w:r w:rsidR="006566BF">
        <w:t>eneral shall</w:t>
      </w:r>
      <w:r w:rsidR="00821D71">
        <w:t xml:space="preserve"> prepare and submit</w:t>
      </w:r>
      <w:r w:rsidR="006566BF">
        <w:t xml:space="preserve"> to the G</w:t>
      </w:r>
      <w:r w:rsidR="004D78CE">
        <w:t>overnor and to the Legislature</w:t>
      </w:r>
      <w:r w:rsidR="00D868AF">
        <w:t xml:space="preserve"> pursuant to section 2 of P.L.1991, c.164 (C.52:14-19.1), </w:t>
      </w:r>
      <w:r w:rsidR="00302846">
        <w:t>a report</w:t>
      </w:r>
      <w:r w:rsidR="00821D71">
        <w:t xml:space="preserve"> containing the findings from h</w:t>
      </w:r>
      <w:r w:rsidR="00302846">
        <w:t>is or her investigation</w:t>
      </w:r>
      <w:r w:rsidR="00821D71">
        <w:t xml:space="preserve"> and recommendations for corrective or remedial action.</w:t>
      </w:r>
      <w:r w:rsidR="00F04E80">
        <w:t xml:space="preserve">  The report shall be made </w:t>
      </w:r>
      <w:r w:rsidR="001122E0">
        <w:t>available to the public</w:t>
      </w:r>
      <w:r w:rsidR="00F04E80">
        <w:t xml:space="preserve"> on the official website of the Office of</w:t>
      </w:r>
      <w:r w:rsidR="00602334">
        <w:t xml:space="preserve"> Inspector General for Veterans</w:t>
      </w:r>
      <w:r w:rsidR="008A6D63">
        <w:t>’</w:t>
      </w:r>
      <w:r w:rsidR="007323B5">
        <w:t xml:space="preserve"> Facilities</w:t>
      </w:r>
      <w:r w:rsidR="00602334">
        <w:t xml:space="preserve"> and be sent to the </w:t>
      </w:r>
      <w:r w:rsidR="00BD70C8">
        <w:t>veterans’</w:t>
      </w:r>
      <w:r w:rsidR="00F04E80">
        <w:t xml:space="preserve"> home subject to the investigation</w:t>
      </w:r>
      <w:bookmarkEnd w:id="2"/>
      <w:r w:rsidR="00F04E80">
        <w:t>.</w:t>
      </w:r>
      <w:r w:rsidR="00C70787">
        <w:t xml:space="preserve">  </w:t>
      </w:r>
      <w:r w:rsidR="00A42D99" w:rsidRPr="001A05DA">
        <w:t>T</w:t>
      </w:r>
      <w:r w:rsidR="00C70787" w:rsidRPr="001A05DA">
        <w:t>he</w:t>
      </w:r>
      <w:r w:rsidR="00A42D99" w:rsidRPr="001A05DA">
        <w:t xml:space="preserve"> inspector general</w:t>
      </w:r>
      <w:r w:rsidR="00C70787" w:rsidRPr="001A05DA">
        <w:t xml:space="preserve"> </w:t>
      </w:r>
      <w:r w:rsidR="003C3055" w:rsidRPr="00C859F3">
        <w:t>shall</w:t>
      </w:r>
      <w:r w:rsidR="00C70787" w:rsidRPr="001A05DA">
        <w:t xml:space="preserve"> establish a pro</w:t>
      </w:r>
      <w:r w:rsidR="00A42D99" w:rsidRPr="001A05DA">
        <w:t>cess</w:t>
      </w:r>
      <w:r w:rsidR="00C70787" w:rsidRPr="001A05DA">
        <w:t xml:space="preserve"> for interested members of the public to apply to automatically receive filed reports through electronic or other appropriate means.</w:t>
      </w:r>
    </w:p>
    <w:p w14:paraId="0C2DAE1B" w14:textId="77777777" w:rsidR="00EE3324" w:rsidRDefault="00EE3324" w:rsidP="00686AEB"/>
    <w:p w14:paraId="34759AD7" w14:textId="3B9AE6C1" w:rsidR="00EE3324" w:rsidRPr="001A05DA" w:rsidRDefault="00EE3324" w:rsidP="00686AEB">
      <w:r>
        <w:tab/>
      </w:r>
      <w:r w:rsidRPr="001A05DA">
        <w:t>9.</w:t>
      </w:r>
      <w:r w:rsidRPr="001A05DA">
        <w:tab/>
        <w:t>a.  Upon the appointment of the inspector general</w:t>
      </w:r>
      <w:r w:rsidR="00670CFD" w:rsidRPr="001A05DA">
        <w:t xml:space="preserve"> in accordance with</w:t>
      </w:r>
      <w:r w:rsidRPr="001A05DA">
        <w:t xml:space="preserve"> this act, P.L.    , c.   (pending before the Legislature as this bill), the inspector general shall immediately begin an investigation into</w:t>
      </w:r>
      <w:r w:rsidR="008C0647" w:rsidRPr="001A05DA">
        <w:t xml:space="preserve"> the </w:t>
      </w:r>
      <w:r w:rsidR="008C0647" w:rsidRPr="00CF2D00">
        <w:t>policies and practices</w:t>
      </w:r>
      <w:r w:rsidR="00471826" w:rsidRPr="00CF2D00">
        <w:t xml:space="preserve"> instituted at</w:t>
      </w:r>
      <w:r w:rsidRPr="00CF2D00">
        <w:t xml:space="preserve"> veterans’ </w:t>
      </w:r>
      <w:r w:rsidR="002F2092" w:rsidRPr="00CF2D00">
        <w:t>facilities</w:t>
      </w:r>
      <w:r w:rsidR="00583778" w:rsidRPr="00CF2D00">
        <w:t xml:space="preserve"> regardless of their origin</w:t>
      </w:r>
      <w:r w:rsidRPr="001A05DA">
        <w:t>.</w:t>
      </w:r>
    </w:p>
    <w:p w14:paraId="573D8172" w14:textId="50D60C12" w:rsidR="00BE389F" w:rsidRPr="001A05DA" w:rsidRDefault="00EE3324" w:rsidP="00686AEB">
      <w:r w:rsidRPr="001A05DA">
        <w:tab/>
        <w:t>b.</w:t>
      </w:r>
      <w:r w:rsidRPr="001A05DA">
        <w:tab/>
        <w:t>The inspector general shall review the policies and practices that may have caused or contributed to the high number of deaths in the veterans’ facilities during the COVID-19 pandemic.</w:t>
      </w:r>
    </w:p>
    <w:p w14:paraId="64E0F926" w14:textId="36C12F1F" w:rsidR="00EE3324" w:rsidRPr="001A05DA" w:rsidRDefault="00EE3324" w:rsidP="00686AEB">
      <w:r w:rsidRPr="001A05DA">
        <w:tab/>
        <w:t>c.</w:t>
      </w:r>
      <w:r w:rsidRPr="001A05DA">
        <w:tab/>
        <w:t xml:space="preserve">The investigation shall be completed </w:t>
      </w:r>
      <w:r w:rsidR="00866711" w:rsidRPr="001A05DA">
        <w:t>within</w:t>
      </w:r>
      <w:r w:rsidRPr="001A05DA">
        <w:t xml:space="preserve"> 180 days following the initial appointment of the inspector general</w:t>
      </w:r>
      <w:r w:rsidR="00CF2D00" w:rsidRPr="000D63C2">
        <w:t>, except that the inspector general shall immediately report to the appropriate officials in charge of the facilities any individual findings and recommendations deemed appropriate for the protection of residents, staff, and guests of the facilities</w:t>
      </w:r>
      <w:r w:rsidRPr="001A05DA">
        <w:t>.</w:t>
      </w:r>
    </w:p>
    <w:p w14:paraId="7240BD96" w14:textId="751E883A" w:rsidR="00EE3324" w:rsidRDefault="00EE3324" w:rsidP="00686AEB">
      <w:r w:rsidRPr="001A05DA">
        <w:tab/>
        <w:t>d.</w:t>
      </w:r>
      <w:r w:rsidRPr="001A05DA">
        <w:tab/>
        <w:t>At the conclusion of the investigation, the inspector general shall prepare and submit to the Governor and to the Legislature pursuant to section 2 of P.L.1991, c.164 (C.52:14-19.1), a report containing the findings fr</w:t>
      </w:r>
      <w:r w:rsidR="00B41D7F" w:rsidRPr="001A05DA">
        <w:t>om the</w:t>
      </w:r>
      <w:r w:rsidRPr="001A05DA">
        <w:t xml:space="preserve"> investigation and recommendations for corrective or remedial action.  The report shall be made available to the public on the official website of the Office of Inspector General for Veterans’ Facilities and be sent to the veterans’ </w:t>
      </w:r>
      <w:r w:rsidR="00A76A36" w:rsidRPr="001A05DA">
        <w:t>facilities that are</w:t>
      </w:r>
      <w:r w:rsidRPr="001A05DA">
        <w:t xml:space="preserve"> subject to the investigation.</w:t>
      </w:r>
    </w:p>
    <w:p w14:paraId="13C5E178" w14:textId="77777777" w:rsidR="00C62D70" w:rsidRDefault="00C62D70" w:rsidP="00686AEB"/>
    <w:p w14:paraId="29677A88" w14:textId="230EEA17" w:rsidR="00686AEB" w:rsidRPr="00AA7880" w:rsidRDefault="0022503A" w:rsidP="00686AEB">
      <w:r>
        <w:tab/>
      </w:r>
      <w:r w:rsidR="00EE3324">
        <w:t>10</w:t>
      </w:r>
      <w:r w:rsidR="009667B1">
        <w:t>.</w:t>
      </w:r>
      <w:r w:rsidR="00EE3324">
        <w:tab/>
      </w:r>
      <w:r w:rsidR="009667B1">
        <w:t>This act shall take effect</w:t>
      </w:r>
      <w:r w:rsidR="00DC724C">
        <w:t xml:space="preserve"> immediately.</w:t>
      </w:r>
    </w:p>
    <w:p w14:paraId="01D48741" w14:textId="77777777" w:rsidR="00686AEB" w:rsidRDefault="00686AEB" w:rsidP="00686AEB"/>
    <w:p w14:paraId="515585E7" w14:textId="77777777" w:rsidR="0040242D" w:rsidRPr="00CE7BD8" w:rsidRDefault="0040242D" w:rsidP="00686AEB"/>
    <w:p w14:paraId="58FEDF16" w14:textId="77777777" w:rsidR="00686AEB" w:rsidRPr="00AA7880" w:rsidRDefault="00686AEB" w:rsidP="00686AEB">
      <w:pPr>
        <w:jc w:val="center"/>
      </w:pPr>
      <w:r w:rsidRPr="00D71D68">
        <w:t>STATEMENT</w:t>
      </w:r>
    </w:p>
    <w:p w14:paraId="44C13C9D" w14:textId="77777777" w:rsidR="00686AEB" w:rsidRDefault="00686AEB" w:rsidP="00686AEB"/>
    <w:p w14:paraId="443F22E9" w14:textId="50655FA7" w:rsidR="00D07A19" w:rsidRDefault="00D07A19" w:rsidP="00686AEB">
      <w:r>
        <w:tab/>
        <w:t>This bill would create the Office of Inspector General for Veterans</w:t>
      </w:r>
      <w:r w:rsidR="007323B5">
        <w:t>’ Facilities</w:t>
      </w:r>
      <w:r>
        <w:t xml:space="preserve">.  The </w:t>
      </w:r>
      <w:r w:rsidR="004F6AEB">
        <w:t>i</w:t>
      </w:r>
      <w:r>
        <w:t xml:space="preserve">nspector </w:t>
      </w:r>
      <w:r w:rsidR="004F6AEB">
        <w:t>g</w:t>
      </w:r>
      <w:r>
        <w:t xml:space="preserve">eneral will be appointed </w:t>
      </w:r>
      <w:r w:rsidR="00FF6BAF" w:rsidRPr="00274AF3">
        <w:t>to a five-year term</w:t>
      </w:r>
      <w:r w:rsidR="00FF6BAF">
        <w:t xml:space="preserve"> </w:t>
      </w:r>
      <w:r>
        <w:t>by the G</w:t>
      </w:r>
      <w:r w:rsidR="00063B64">
        <w:t>overnor with</w:t>
      </w:r>
      <w:r>
        <w:t xml:space="preserve"> the advice and consent of the Senate.  The </w:t>
      </w:r>
      <w:r w:rsidR="004F6AEB">
        <w:t>i</w:t>
      </w:r>
      <w:r>
        <w:t xml:space="preserve">nspector </w:t>
      </w:r>
      <w:r w:rsidR="004F6AEB">
        <w:t>g</w:t>
      </w:r>
      <w:r w:rsidR="0036204A">
        <w:t>eneral must</w:t>
      </w:r>
      <w:r>
        <w:t xml:space="preserve"> have experience as either a prosecutor or investigator, or in the operation of veterans</w:t>
      </w:r>
      <w:r w:rsidR="007323B5">
        <w:t>’</w:t>
      </w:r>
      <w:r>
        <w:t xml:space="preserve"> </w:t>
      </w:r>
      <w:r w:rsidR="007323B5">
        <w:t>facilities</w:t>
      </w:r>
      <w:r w:rsidR="00FF6BAF">
        <w:t xml:space="preserve">, </w:t>
      </w:r>
      <w:r w:rsidR="00FF6BAF" w:rsidRPr="00274AF3">
        <w:t>nursing homes, or long-term care facilities</w:t>
      </w:r>
      <w:r>
        <w:t xml:space="preserve">.  </w:t>
      </w:r>
      <w:r w:rsidR="00F02A4F" w:rsidRPr="000D63C2">
        <w:t>The inspector general will be independent of supervision or control by any other State officer or employee.</w:t>
      </w:r>
    </w:p>
    <w:p w14:paraId="452B103F" w14:textId="7ED6E853" w:rsidR="00D07A19" w:rsidRDefault="00D07A19" w:rsidP="00D07A19">
      <w:r>
        <w:tab/>
      </w:r>
      <w:r w:rsidRPr="00F2003B">
        <w:t>The</w:t>
      </w:r>
      <w:r>
        <w:t xml:space="preserve"> role of the</w:t>
      </w:r>
      <w:r w:rsidRPr="00F2003B">
        <w:t xml:space="preserve"> Inspector General for Veterans</w:t>
      </w:r>
      <w:r w:rsidR="007323B5">
        <w:t>’</w:t>
      </w:r>
      <w:r w:rsidRPr="00F2003B">
        <w:t xml:space="preserve"> </w:t>
      </w:r>
      <w:r w:rsidR="007323B5">
        <w:t>Facilities</w:t>
      </w:r>
      <w:r w:rsidRPr="00F2003B">
        <w:t xml:space="preserve"> </w:t>
      </w:r>
      <w:r w:rsidR="006C768F">
        <w:t>will</w:t>
      </w:r>
      <w:r>
        <w:t xml:space="preserve"> be to receive and investigate complaints concerning policies and procedures </w:t>
      </w:r>
      <w:r w:rsidR="00602334">
        <w:t>at State veterans</w:t>
      </w:r>
      <w:r w:rsidR="007323B5">
        <w:t>’</w:t>
      </w:r>
      <w:r>
        <w:t xml:space="preserve"> </w:t>
      </w:r>
      <w:r w:rsidR="007323B5">
        <w:t>facilities</w:t>
      </w:r>
      <w:r w:rsidR="004D78CE">
        <w:t>.  In exercising</w:t>
      </w:r>
      <w:r>
        <w:t xml:space="preserve"> investigatory powers</w:t>
      </w:r>
      <w:r w:rsidR="004F6AEB">
        <w:t>, the inspector g</w:t>
      </w:r>
      <w:r>
        <w:t xml:space="preserve">eneral </w:t>
      </w:r>
      <w:r w:rsidR="006C29C5">
        <w:t xml:space="preserve">would also be empowered to </w:t>
      </w:r>
      <w:r>
        <w:t>conduct evaluations, inspections, and other such reviews as</w:t>
      </w:r>
      <w:r w:rsidR="006C29C5">
        <w:t xml:space="preserve"> deemed</w:t>
      </w:r>
      <w:r>
        <w:t xml:space="preserve"> necessary to ensure the safety and quality of care provided at </w:t>
      </w:r>
      <w:r w:rsidR="006C29C5">
        <w:t xml:space="preserve">State </w:t>
      </w:r>
      <w:r>
        <w:t>veterans</w:t>
      </w:r>
      <w:r w:rsidR="008A6D63">
        <w:t>’</w:t>
      </w:r>
      <w:r>
        <w:t xml:space="preserve"> </w:t>
      </w:r>
      <w:r w:rsidR="007323B5">
        <w:t>facilities</w:t>
      </w:r>
      <w:r>
        <w:t>.</w:t>
      </w:r>
      <w:r w:rsidR="00FF6BAF">
        <w:t xml:space="preserve">  </w:t>
      </w:r>
      <w:r w:rsidR="00FF6BAF" w:rsidRPr="00274AF3">
        <w:t>The inspector general would also be empowered to initiate investigations independent of any complaints received</w:t>
      </w:r>
      <w:r w:rsidR="00711F86" w:rsidRPr="00274AF3">
        <w:t xml:space="preserve">.  Upon the appointment of the inspector general, </w:t>
      </w:r>
      <w:r w:rsidR="00A76A36" w:rsidRPr="00274AF3">
        <w:t>the inspector general</w:t>
      </w:r>
      <w:r w:rsidR="00711F86" w:rsidRPr="00274AF3">
        <w:t xml:space="preserve"> will immediately begin an investigation into the policies and practices that may have caused or contributed to the high number of deaths in the veterans’ facilities during the COVID-19 pandemic.</w:t>
      </w:r>
      <w:r w:rsidR="00AE2E81">
        <w:t xml:space="preserve">  </w:t>
      </w:r>
      <w:r w:rsidR="00AE2E81" w:rsidRPr="00C859F3">
        <w:t>The inspector general may refer possible criminal conduct or activity to the appropriate prosecutorial authority.</w:t>
      </w:r>
    </w:p>
    <w:p w14:paraId="201B254B" w14:textId="777519A5" w:rsidR="00E90259" w:rsidRDefault="00E90259" w:rsidP="00D07A19">
      <w:r>
        <w:tab/>
      </w:r>
      <w:r w:rsidR="00635C44">
        <w:t xml:space="preserve">In light of the uncontrolled outbreak of COVID-19 at </w:t>
      </w:r>
      <w:r w:rsidR="007323B5">
        <w:t>veterans’</w:t>
      </w:r>
      <w:r w:rsidR="00635C44">
        <w:t xml:space="preserve"> </w:t>
      </w:r>
      <w:r w:rsidR="007323B5">
        <w:t>facilities</w:t>
      </w:r>
      <w:r w:rsidR="00635C44">
        <w:t xml:space="preserve"> in Paramus and Menlo Park, there is need for additional State oversight of the policies and procedures </w:t>
      </w:r>
      <w:r w:rsidR="00F30258">
        <w:t>at all State veterans’</w:t>
      </w:r>
      <w:r w:rsidR="007323B5">
        <w:t xml:space="preserve"> facilities</w:t>
      </w:r>
      <w:r w:rsidR="00635C44">
        <w:t>.  By establishing the position of Insp</w:t>
      </w:r>
      <w:r w:rsidR="007323B5">
        <w:t>ector General for Veterans’</w:t>
      </w:r>
      <w:r w:rsidR="006C768F">
        <w:t xml:space="preserve"> F</w:t>
      </w:r>
      <w:r w:rsidR="007323B5">
        <w:t>acilities</w:t>
      </w:r>
      <w:r w:rsidR="00635C44">
        <w:t xml:space="preserve">, the State can ensure that </w:t>
      </w:r>
      <w:r w:rsidR="0035690D">
        <w:t>the health a</w:t>
      </w:r>
      <w:r w:rsidR="0036204A">
        <w:t xml:space="preserve">nd well-being of </w:t>
      </w:r>
      <w:r w:rsidR="009C0BFF">
        <w:t>New Jersey’s</w:t>
      </w:r>
      <w:r w:rsidR="0036204A">
        <w:t xml:space="preserve"> veterans are protected and that tragedies</w:t>
      </w:r>
      <w:r w:rsidR="0035690D">
        <w:t xml:space="preserve"> like those that occ</w:t>
      </w:r>
      <w:r w:rsidR="0036204A">
        <w:t>urred in Paramus and Menlo Park</w:t>
      </w:r>
      <w:r w:rsidR="0035690D">
        <w:t xml:space="preserve"> never happen again.</w:t>
      </w:r>
    </w:p>
    <w:sectPr w:rsidR="00E90259" w:rsidSect="00AC76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9EAD1" w14:textId="77777777" w:rsidR="00D379D5" w:rsidRDefault="00D379D5">
      <w:r>
        <w:separator/>
      </w:r>
    </w:p>
  </w:endnote>
  <w:endnote w:type="continuationSeparator" w:id="0">
    <w:p w14:paraId="2C07D98B" w14:textId="77777777" w:rsidR="00D379D5" w:rsidRDefault="00D3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596D" w14:textId="1082E142" w:rsidR="004D364E" w:rsidRDefault="00527331" w:rsidP="00527331">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5141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3261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814E5" w14:textId="77777777" w:rsidR="00D379D5" w:rsidRDefault="00D379D5">
      <w:r>
        <w:separator/>
      </w:r>
    </w:p>
  </w:footnote>
  <w:footnote w:type="continuationSeparator" w:id="0">
    <w:p w14:paraId="2DD7D4FE" w14:textId="77777777" w:rsidR="00D379D5" w:rsidRDefault="00D37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A0344" w14:textId="77777777" w:rsidR="00665CBC" w:rsidRDefault="00BB0FA1">
    <w:pPr>
      <w:pStyle w:val="Header"/>
    </w:pPr>
    <w:r>
      <w:rPr>
        <w:noProof/>
      </w:rPr>
      <w:pict w14:anchorId="3C3032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BE580" w14:textId="0A2D998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6273" w14:textId="33B93EA5" w:rsidR="00665CBC" w:rsidRDefault="00665CBC" w:rsidP="00686AEB">
    <w:pPr>
      <w:pStyle w:val="Header"/>
      <w:jc w:val="center"/>
      <w:rPr>
        <w:rStyle w:val="PageNumber"/>
      </w:rPr>
    </w:pPr>
  </w:p>
  <w:p w14:paraId="64A512A9" w14:textId="6E81FDD2" w:rsidR="00AC7686" w:rsidRDefault="00AC7686" w:rsidP="00AC7686">
    <w:pPr>
      <w:pStyle w:val="bpuHeadSpon"/>
    </w:pPr>
    <w:r w:rsidRPr="00AC7686">
      <w:rPr>
        <w:rStyle w:val="bpuHeadSponChar"/>
      </w:rPr>
      <w:t>S3275</w:t>
    </w:r>
    <w:r>
      <w:t xml:space="preserve"> CORRADO</w:t>
    </w:r>
    <w:r w:rsidR="004D364E">
      <w:t>, POU</w:t>
    </w:r>
  </w:p>
  <w:p w14:paraId="21E6C928" w14:textId="37044AF9" w:rsidR="00AC7686" w:rsidRDefault="00AC7686" w:rsidP="00AC7686">
    <w:pPr>
      <w:pStyle w:val="bpuHeadSpon"/>
    </w:pPr>
    <w:r>
      <w:fldChar w:fldCharType="begin"/>
    </w:r>
    <w:r>
      <w:instrText xml:space="preserve"> PAGE  \* MERGEFORMAT </w:instrText>
    </w:r>
    <w:r>
      <w:fldChar w:fldCharType="separate"/>
    </w:r>
    <w:r w:rsidR="00BB0FA1">
      <w:rPr>
        <w:noProof/>
      </w:rPr>
      <w:t>6</w:t>
    </w:r>
    <w:r>
      <w:fldChar w:fldCharType="end"/>
    </w:r>
  </w:p>
  <w:p w14:paraId="0E99EC92" w14:textId="77777777" w:rsidR="00AC7686" w:rsidRDefault="00AC7686" w:rsidP="00AC76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943B" w14:textId="2EA14051" w:rsidR="00665CBC" w:rsidRDefault="00665CBC">
    <w:pPr>
      <w:pStyle w:val="Header"/>
    </w:pPr>
  </w:p>
  <w:p w14:paraId="7B2D38FE" w14:textId="68493EB2" w:rsidR="00AC7686" w:rsidRDefault="00AC7686" w:rsidP="00AC7686">
    <w:pPr>
      <w:pStyle w:val="bpuHeadSpon"/>
    </w:pPr>
    <w:r w:rsidRPr="00AC7686">
      <w:rPr>
        <w:rStyle w:val="bpuHeadSponChar"/>
      </w:rPr>
      <w:t>S3275</w:t>
    </w:r>
    <w:r>
      <w:t xml:space="preserve"> CORRADO</w:t>
    </w:r>
    <w:r w:rsidR="004D364E">
      <w:t>, POU</w:t>
    </w:r>
  </w:p>
  <w:p w14:paraId="2BABBA2B" w14:textId="15C891EE" w:rsidR="00AC7686" w:rsidRDefault="00AC7686" w:rsidP="00AC7686">
    <w:pPr>
      <w:pStyle w:val="bpuHeadSpon"/>
    </w:pPr>
    <w:r>
      <w:fldChar w:fldCharType="begin"/>
    </w:r>
    <w:r>
      <w:instrText xml:space="preserve"> PAGE  \* MERGEFORMAT </w:instrText>
    </w:r>
    <w:r>
      <w:fldChar w:fldCharType="separate"/>
    </w:r>
    <w:r w:rsidR="00BB0FA1">
      <w:rPr>
        <w:noProof/>
      </w:rPr>
      <w:t>2</w:t>
    </w:r>
    <w:r>
      <w:fldChar w:fldCharType="end"/>
    </w:r>
  </w:p>
  <w:p w14:paraId="683F2283" w14:textId="77777777" w:rsidR="00AC7686" w:rsidRDefault="00AC7686" w:rsidP="00AC76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666"/>
    <w:rsid w:val="000051BD"/>
    <w:rsid w:val="0001341D"/>
    <w:rsid w:val="000160A5"/>
    <w:rsid w:val="00022B42"/>
    <w:rsid w:val="0002335B"/>
    <w:rsid w:val="00032A83"/>
    <w:rsid w:val="0003549A"/>
    <w:rsid w:val="000367AE"/>
    <w:rsid w:val="00043B22"/>
    <w:rsid w:val="00054975"/>
    <w:rsid w:val="00057D20"/>
    <w:rsid w:val="0006197C"/>
    <w:rsid w:val="0006281F"/>
    <w:rsid w:val="00063B64"/>
    <w:rsid w:val="000643D6"/>
    <w:rsid w:val="000666A2"/>
    <w:rsid w:val="0007163F"/>
    <w:rsid w:val="000732AD"/>
    <w:rsid w:val="0008141C"/>
    <w:rsid w:val="00091381"/>
    <w:rsid w:val="00094A55"/>
    <w:rsid w:val="000A44A7"/>
    <w:rsid w:val="000B1054"/>
    <w:rsid w:val="000B3411"/>
    <w:rsid w:val="000B5A88"/>
    <w:rsid w:val="000C054C"/>
    <w:rsid w:val="000C12C2"/>
    <w:rsid w:val="000C5870"/>
    <w:rsid w:val="000D11AF"/>
    <w:rsid w:val="000D6255"/>
    <w:rsid w:val="000D6262"/>
    <w:rsid w:val="000D63C2"/>
    <w:rsid w:val="000D7B4A"/>
    <w:rsid w:val="000E4006"/>
    <w:rsid w:val="000F3DA2"/>
    <w:rsid w:val="000F5FDE"/>
    <w:rsid w:val="000F7466"/>
    <w:rsid w:val="001122E0"/>
    <w:rsid w:val="0012505A"/>
    <w:rsid w:val="00126AA2"/>
    <w:rsid w:val="0013000E"/>
    <w:rsid w:val="0013312C"/>
    <w:rsid w:val="00133F81"/>
    <w:rsid w:val="001341D3"/>
    <w:rsid w:val="00135943"/>
    <w:rsid w:val="00143FAD"/>
    <w:rsid w:val="00164489"/>
    <w:rsid w:val="001645FB"/>
    <w:rsid w:val="00173D2B"/>
    <w:rsid w:val="00181676"/>
    <w:rsid w:val="00183603"/>
    <w:rsid w:val="00194E78"/>
    <w:rsid w:val="0019707B"/>
    <w:rsid w:val="00197E8B"/>
    <w:rsid w:val="00197FA4"/>
    <w:rsid w:val="001A05DA"/>
    <w:rsid w:val="001A161A"/>
    <w:rsid w:val="001A3B79"/>
    <w:rsid w:val="001A66B6"/>
    <w:rsid w:val="001B34E9"/>
    <w:rsid w:val="001B4716"/>
    <w:rsid w:val="001B4EA4"/>
    <w:rsid w:val="001C7C52"/>
    <w:rsid w:val="001D25F3"/>
    <w:rsid w:val="001E15F1"/>
    <w:rsid w:val="001E16FA"/>
    <w:rsid w:val="001E509B"/>
    <w:rsid w:val="001E6213"/>
    <w:rsid w:val="001F14C7"/>
    <w:rsid w:val="001F7405"/>
    <w:rsid w:val="00205533"/>
    <w:rsid w:val="00212B8D"/>
    <w:rsid w:val="00222983"/>
    <w:rsid w:val="0022333D"/>
    <w:rsid w:val="0022503A"/>
    <w:rsid w:val="00230733"/>
    <w:rsid w:val="002370D0"/>
    <w:rsid w:val="00255958"/>
    <w:rsid w:val="00257FA2"/>
    <w:rsid w:val="0026574A"/>
    <w:rsid w:val="002660BB"/>
    <w:rsid w:val="002720E8"/>
    <w:rsid w:val="0027451F"/>
    <w:rsid w:val="00274793"/>
    <w:rsid w:val="00274AF3"/>
    <w:rsid w:val="00275293"/>
    <w:rsid w:val="002776B0"/>
    <w:rsid w:val="002854C4"/>
    <w:rsid w:val="00286C7E"/>
    <w:rsid w:val="00290463"/>
    <w:rsid w:val="002A1029"/>
    <w:rsid w:val="002A3A1A"/>
    <w:rsid w:val="002A4692"/>
    <w:rsid w:val="002A51BA"/>
    <w:rsid w:val="002B2E26"/>
    <w:rsid w:val="002B3FE6"/>
    <w:rsid w:val="002C2D81"/>
    <w:rsid w:val="002C461E"/>
    <w:rsid w:val="002C54EB"/>
    <w:rsid w:val="002C6CEC"/>
    <w:rsid w:val="002E09CE"/>
    <w:rsid w:val="002E45BB"/>
    <w:rsid w:val="002E69D1"/>
    <w:rsid w:val="002F2092"/>
    <w:rsid w:val="002F3BA6"/>
    <w:rsid w:val="00302846"/>
    <w:rsid w:val="003101C2"/>
    <w:rsid w:val="00315320"/>
    <w:rsid w:val="00325776"/>
    <w:rsid w:val="00325E27"/>
    <w:rsid w:val="00330395"/>
    <w:rsid w:val="00333704"/>
    <w:rsid w:val="00336624"/>
    <w:rsid w:val="0034025F"/>
    <w:rsid w:val="00340458"/>
    <w:rsid w:val="0034200F"/>
    <w:rsid w:val="003446A0"/>
    <w:rsid w:val="0034481B"/>
    <w:rsid w:val="00350130"/>
    <w:rsid w:val="00354334"/>
    <w:rsid w:val="0035690D"/>
    <w:rsid w:val="0036180C"/>
    <w:rsid w:val="0036204A"/>
    <w:rsid w:val="00363CF5"/>
    <w:rsid w:val="00364344"/>
    <w:rsid w:val="003702CA"/>
    <w:rsid w:val="00370617"/>
    <w:rsid w:val="00382F1F"/>
    <w:rsid w:val="00391CCF"/>
    <w:rsid w:val="00391DA4"/>
    <w:rsid w:val="003A3C64"/>
    <w:rsid w:val="003A3F83"/>
    <w:rsid w:val="003B6423"/>
    <w:rsid w:val="003C3055"/>
    <w:rsid w:val="003C43EF"/>
    <w:rsid w:val="003C5A6B"/>
    <w:rsid w:val="003C7FB2"/>
    <w:rsid w:val="003D24DE"/>
    <w:rsid w:val="003D3949"/>
    <w:rsid w:val="003E26D4"/>
    <w:rsid w:val="003E47BA"/>
    <w:rsid w:val="003F0714"/>
    <w:rsid w:val="003F3B37"/>
    <w:rsid w:val="0040195A"/>
    <w:rsid w:val="0040242D"/>
    <w:rsid w:val="00402DC0"/>
    <w:rsid w:val="00405374"/>
    <w:rsid w:val="00416C4B"/>
    <w:rsid w:val="0041751E"/>
    <w:rsid w:val="004211E5"/>
    <w:rsid w:val="00422091"/>
    <w:rsid w:val="0043386C"/>
    <w:rsid w:val="004367FE"/>
    <w:rsid w:val="00436F2D"/>
    <w:rsid w:val="00436F5D"/>
    <w:rsid w:val="00441B42"/>
    <w:rsid w:val="00447BBA"/>
    <w:rsid w:val="0045118A"/>
    <w:rsid w:val="004535D7"/>
    <w:rsid w:val="00455D51"/>
    <w:rsid w:val="00456249"/>
    <w:rsid w:val="00456BF9"/>
    <w:rsid w:val="00461057"/>
    <w:rsid w:val="004704A8"/>
    <w:rsid w:val="00471102"/>
    <w:rsid w:val="00471826"/>
    <w:rsid w:val="00471F18"/>
    <w:rsid w:val="00484144"/>
    <w:rsid w:val="00484C19"/>
    <w:rsid w:val="00485866"/>
    <w:rsid w:val="00487848"/>
    <w:rsid w:val="00491A2E"/>
    <w:rsid w:val="00492076"/>
    <w:rsid w:val="00493B1D"/>
    <w:rsid w:val="00497037"/>
    <w:rsid w:val="004A3009"/>
    <w:rsid w:val="004A6940"/>
    <w:rsid w:val="004A77A4"/>
    <w:rsid w:val="004C1AAE"/>
    <w:rsid w:val="004C2871"/>
    <w:rsid w:val="004C742C"/>
    <w:rsid w:val="004D364E"/>
    <w:rsid w:val="004D78CE"/>
    <w:rsid w:val="004D7A35"/>
    <w:rsid w:val="004E1F3E"/>
    <w:rsid w:val="004F21BD"/>
    <w:rsid w:val="004F4F1D"/>
    <w:rsid w:val="004F6AEB"/>
    <w:rsid w:val="004F74DD"/>
    <w:rsid w:val="00501317"/>
    <w:rsid w:val="0050495C"/>
    <w:rsid w:val="00505DC9"/>
    <w:rsid w:val="00506E1E"/>
    <w:rsid w:val="005139F2"/>
    <w:rsid w:val="00513C81"/>
    <w:rsid w:val="00520AD9"/>
    <w:rsid w:val="00527331"/>
    <w:rsid w:val="005274D8"/>
    <w:rsid w:val="00527BFB"/>
    <w:rsid w:val="00532A32"/>
    <w:rsid w:val="00540B0B"/>
    <w:rsid w:val="0054460F"/>
    <w:rsid w:val="005523F0"/>
    <w:rsid w:val="005536CD"/>
    <w:rsid w:val="00554051"/>
    <w:rsid w:val="00556AF8"/>
    <w:rsid w:val="00557240"/>
    <w:rsid w:val="005651F3"/>
    <w:rsid w:val="0056635E"/>
    <w:rsid w:val="00572184"/>
    <w:rsid w:val="00575AD5"/>
    <w:rsid w:val="00577A15"/>
    <w:rsid w:val="00580533"/>
    <w:rsid w:val="00583778"/>
    <w:rsid w:val="0059131D"/>
    <w:rsid w:val="00595773"/>
    <w:rsid w:val="005B3F92"/>
    <w:rsid w:val="005B479C"/>
    <w:rsid w:val="005B561E"/>
    <w:rsid w:val="005C07E4"/>
    <w:rsid w:val="005C2124"/>
    <w:rsid w:val="005C336F"/>
    <w:rsid w:val="005C43D5"/>
    <w:rsid w:val="005C7F3C"/>
    <w:rsid w:val="005D3BF6"/>
    <w:rsid w:val="005E017C"/>
    <w:rsid w:val="005E50C6"/>
    <w:rsid w:val="005F2A97"/>
    <w:rsid w:val="005F399B"/>
    <w:rsid w:val="006019F8"/>
    <w:rsid w:val="00602334"/>
    <w:rsid w:val="00604501"/>
    <w:rsid w:val="00605B20"/>
    <w:rsid w:val="00607090"/>
    <w:rsid w:val="0061156F"/>
    <w:rsid w:val="00613FF5"/>
    <w:rsid w:val="006155A8"/>
    <w:rsid w:val="00621B94"/>
    <w:rsid w:val="00626239"/>
    <w:rsid w:val="00627459"/>
    <w:rsid w:val="00635316"/>
    <w:rsid w:val="00635449"/>
    <w:rsid w:val="00635C44"/>
    <w:rsid w:val="006378C5"/>
    <w:rsid w:val="00645E6A"/>
    <w:rsid w:val="006500EF"/>
    <w:rsid w:val="00650E79"/>
    <w:rsid w:val="00651AA3"/>
    <w:rsid w:val="006566BF"/>
    <w:rsid w:val="00662481"/>
    <w:rsid w:val="00665CBC"/>
    <w:rsid w:val="00667A5C"/>
    <w:rsid w:val="00670CFD"/>
    <w:rsid w:val="00677316"/>
    <w:rsid w:val="006822A2"/>
    <w:rsid w:val="00686AEB"/>
    <w:rsid w:val="00691862"/>
    <w:rsid w:val="006943BB"/>
    <w:rsid w:val="006B7897"/>
    <w:rsid w:val="006B7FA7"/>
    <w:rsid w:val="006C086A"/>
    <w:rsid w:val="006C13BE"/>
    <w:rsid w:val="006C21C1"/>
    <w:rsid w:val="006C29C5"/>
    <w:rsid w:val="006C5EBF"/>
    <w:rsid w:val="006C7327"/>
    <w:rsid w:val="006C768F"/>
    <w:rsid w:val="006D00E5"/>
    <w:rsid w:val="006D75D1"/>
    <w:rsid w:val="006D791B"/>
    <w:rsid w:val="006E2895"/>
    <w:rsid w:val="006F180D"/>
    <w:rsid w:val="006F4334"/>
    <w:rsid w:val="006F47AF"/>
    <w:rsid w:val="006F6B8A"/>
    <w:rsid w:val="00707CD3"/>
    <w:rsid w:val="00711F86"/>
    <w:rsid w:val="007135BA"/>
    <w:rsid w:val="00716BB9"/>
    <w:rsid w:val="007256D1"/>
    <w:rsid w:val="007267FB"/>
    <w:rsid w:val="007279FD"/>
    <w:rsid w:val="007323B5"/>
    <w:rsid w:val="00735B7A"/>
    <w:rsid w:val="00744817"/>
    <w:rsid w:val="007502CB"/>
    <w:rsid w:val="00752D79"/>
    <w:rsid w:val="00752E20"/>
    <w:rsid w:val="00756EDE"/>
    <w:rsid w:val="00764E5A"/>
    <w:rsid w:val="00781B4D"/>
    <w:rsid w:val="007824BF"/>
    <w:rsid w:val="00783B8D"/>
    <w:rsid w:val="00792F3C"/>
    <w:rsid w:val="00794B94"/>
    <w:rsid w:val="00794BD4"/>
    <w:rsid w:val="00795B8B"/>
    <w:rsid w:val="007A2F73"/>
    <w:rsid w:val="007A3061"/>
    <w:rsid w:val="007A5A0B"/>
    <w:rsid w:val="007B024D"/>
    <w:rsid w:val="007C0E14"/>
    <w:rsid w:val="007C1FD1"/>
    <w:rsid w:val="007C7DE4"/>
    <w:rsid w:val="007D40CB"/>
    <w:rsid w:val="007D5796"/>
    <w:rsid w:val="007D59C0"/>
    <w:rsid w:val="007D7D9C"/>
    <w:rsid w:val="007E5551"/>
    <w:rsid w:val="007F3435"/>
    <w:rsid w:val="007F485D"/>
    <w:rsid w:val="007F6050"/>
    <w:rsid w:val="007F7D55"/>
    <w:rsid w:val="00804339"/>
    <w:rsid w:val="00812593"/>
    <w:rsid w:val="00813627"/>
    <w:rsid w:val="0081504F"/>
    <w:rsid w:val="00821D71"/>
    <w:rsid w:val="00822F81"/>
    <w:rsid w:val="0082483A"/>
    <w:rsid w:val="00832816"/>
    <w:rsid w:val="00837109"/>
    <w:rsid w:val="00840365"/>
    <w:rsid w:val="008406A3"/>
    <w:rsid w:val="0084091E"/>
    <w:rsid w:val="00841D2C"/>
    <w:rsid w:val="00845F3C"/>
    <w:rsid w:val="008461B8"/>
    <w:rsid w:val="008462F1"/>
    <w:rsid w:val="00847EF1"/>
    <w:rsid w:val="00852D6F"/>
    <w:rsid w:val="008538FA"/>
    <w:rsid w:val="00855EBC"/>
    <w:rsid w:val="008573B0"/>
    <w:rsid w:val="00866563"/>
    <w:rsid w:val="00866711"/>
    <w:rsid w:val="00867AC2"/>
    <w:rsid w:val="0087056E"/>
    <w:rsid w:val="00873A3F"/>
    <w:rsid w:val="00875402"/>
    <w:rsid w:val="0088273A"/>
    <w:rsid w:val="00884D51"/>
    <w:rsid w:val="0088575E"/>
    <w:rsid w:val="008916EC"/>
    <w:rsid w:val="00891E4F"/>
    <w:rsid w:val="008A31C5"/>
    <w:rsid w:val="008A4F9A"/>
    <w:rsid w:val="008A6D63"/>
    <w:rsid w:val="008B2850"/>
    <w:rsid w:val="008C0647"/>
    <w:rsid w:val="008C79B3"/>
    <w:rsid w:val="008D668A"/>
    <w:rsid w:val="008D77BD"/>
    <w:rsid w:val="008E454C"/>
    <w:rsid w:val="008F1E5A"/>
    <w:rsid w:val="00901BDA"/>
    <w:rsid w:val="009121D8"/>
    <w:rsid w:val="00916F7A"/>
    <w:rsid w:val="00917FE3"/>
    <w:rsid w:val="009237AA"/>
    <w:rsid w:val="009318C7"/>
    <w:rsid w:val="00931C09"/>
    <w:rsid w:val="009348C2"/>
    <w:rsid w:val="009440D0"/>
    <w:rsid w:val="0094497D"/>
    <w:rsid w:val="0094671E"/>
    <w:rsid w:val="009523A3"/>
    <w:rsid w:val="009524F8"/>
    <w:rsid w:val="00960958"/>
    <w:rsid w:val="00963A46"/>
    <w:rsid w:val="009667B1"/>
    <w:rsid w:val="00966A3E"/>
    <w:rsid w:val="00971493"/>
    <w:rsid w:val="00971AD9"/>
    <w:rsid w:val="00973069"/>
    <w:rsid w:val="00973523"/>
    <w:rsid w:val="00980766"/>
    <w:rsid w:val="009835D4"/>
    <w:rsid w:val="00985883"/>
    <w:rsid w:val="009865D4"/>
    <w:rsid w:val="00997152"/>
    <w:rsid w:val="009972CD"/>
    <w:rsid w:val="009A0E9C"/>
    <w:rsid w:val="009A45DA"/>
    <w:rsid w:val="009B06D2"/>
    <w:rsid w:val="009B34EC"/>
    <w:rsid w:val="009B5D67"/>
    <w:rsid w:val="009B6176"/>
    <w:rsid w:val="009C0BFF"/>
    <w:rsid w:val="009C0D22"/>
    <w:rsid w:val="009C2DD9"/>
    <w:rsid w:val="009C3E09"/>
    <w:rsid w:val="009C4A84"/>
    <w:rsid w:val="009C5630"/>
    <w:rsid w:val="009D0E5D"/>
    <w:rsid w:val="009D0F63"/>
    <w:rsid w:val="009D7934"/>
    <w:rsid w:val="009D7CCF"/>
    <w:rsid w:val="009E5961"/>
    <w:rsid w:val="009F4FAC"/>
    <w:rsid w:val="00A017C0"/>
    <w:rsid w:val="00A11228"/>
    <w:rsid w:val="00A11674"/>
    <w:rsid w:val="00A222C2"/>
    <w:rsid w:val="00A2346B"/>
    <w:rsid w:val="00A25D2B"/>
    <w:rsid w:val="00A27244"/>
    <w:rsid w:val="00A305D6"/>
    <w:rsid w:val="00A342C4"/>
    <w:rsid w:val="00A42D99"/>
    <w:rsid w:val="00A47A53"/>
    <w:rsid w:val="00A50B01"/>
    <w:rsid w:val="00A50F6B"/>
    <w:rsid w:val="00A52237"/>
    <w:rsid w:val="00A53041"/>
    <w:rsid w:val="00A551D6"/>
    <w:rsid w:val="00A61CDC"/>
    <w:rsid w:val="00A6251B"/>
    <w:rsid w:val="00A6754E"/>
    <w:rsid w:val="00A70F58"/>
    <w:rsid w:val="00A72987"/>
    <w:rsid w:val="00A7346B"/>
    <w:rsid w:val="00A76A36"/>
    <w:rsid w:val="00A84C4F"/>
    <w:rsid w:val="00A862E2"/>
    <w:rsid w:val="00A932A1"/>
    <w:rsid w:val="00A96E06"/>
    <w:rsid w:val="00AA3517"/>
    <w:rsid w:val="00AA6197"/>
    <w:rsid w:val="00AA6C70"/>
    <w:rsid w:val="00AB16FD"/>
    <w:rsid w:val="00AB4813"/>
    <w:rsid w:val="00AC6466"/>
    <w:rsid w:val="00AC7639"/>
    <w:rsid w:val="00AC7686"/>
    <w:rsid w:val="00AD08BB"/>
    <w:rsid w:val="00AD0EC0"/>
    <w:rsid w:val="00AD70D6"/>
    <w:rsid w:val="00AD75BC"/>
    <w:rsid w:val="00AD7BB0"/>
    <w:rsid w:val="00AD7BC9"/>
    <w:rsid w:val="00AE1871"/>
    <w:rsid w:val="00AE2E81"/>
    <w:rsid w:val="00AF1A8C"/>
    <w:rsid w:val="00B00544"/>
    <w:rsid w:val="00B0116D"/>
    <w:rsid w:val="00B01173"/>
    <w:rsid w:val="00B02F35"/>
    <w:rsid w:val="00B05A3C"/>
    <w:rsid w:val="00B07100"/>
    <w:rsid w:val="00B1138C"/>
    <w:rsid w:val="00B113DA"/>
    <w:rsid w:val="00B114ED"/>
    <w:rsid w:val="00B2574A"/>
    <w:rsid w:val="00B35D8A"/>
    <w:rsid w:val="00B41D7F"/>
    <w:rsid w:val="00B45B34"/>
    <w:rsid w:val="00B517A1"/>
    <w:rsid w:val="00B57047"/>
    <w:rsid w:val="00B61D86"/>
    <w:rsid w:val="00B6342D"/>
    <w:rsid w:val="00B64417"/>
    <w:rsid w:val="00B70AFC"/>
    <w:rsid w:val="00B726BD"/>
    <w:rsid w:val="00B732BC"/>
    <w:rsid w:val="00B829E1"/>
    <w:rsid w:val="00B8604A"/>
    <w:rsid w:val="00B90E33"/>
    <w:rsid w:val="00B9676B"/>
    <w:rsid w:val="00BA20D0"/>
    <w:rsid w:val="00BA2EA5"/>
    <w:rsid w:val="00BA364B"/>
    <w:rsid w:val="00BA6C52"/>
    <w:rsid w:val="00BB0FA1"/>
    <w:rsid w:val="00BB1190"/>
    <w:rsid w:val="00BB31D0"/>
    <w:rsid w:val="00BB3A11"/>
    <w:rsid w:val="00BB4DDB"/>
    <w:rsid w:val="00BB5D79"/>
    <w:rsid w:val="00BB5F02"/>
    <w:rsid w:val="00BB7275"/>
    <w:rsid w:val="00BC7892"/>
    <w:rsid w:val="00BD70C8"/>
    <w:rsid w:val="00BE24D6"/>
    <w:rsid w:val="00BE2D84"/>
    <w:rsid w:val="00BE389F"/>
    <w:rsid w:val="00BE7EFA"/>
    <w:rsid w:val="00BF06AD"/>
    <w:rsid w:val="00BF1232"/>
    <w:rsid w:val="00BF2C67"/>
    <w:rsid w:val="00C00A85"/>
    <w:rsid w:val="00C0205A"/>
    <w:rsid w:val="00C04F4D"/>
    <w:rsid w:val="00C12E48"/>
    <w:rsid w:val="00C13D14"/>
    <w:rsid w:val="00C15F53"/>
    <w:rsid w:val="00C23F09"/>
    <w:rsid w:val="00C25356"/>
    <w:rsid w:val="00C328D0"/>
    <w:rsid w:val="00C46BC1"/>
    <w:rsid w:val="00C5235F"/>
    <w:rsid w:val="00C54CE2"/>
    <w:rsid w:val="00C62D70"/>
    <w:rsid w:val="00C66BF3"/>
    <w:rsid w:val="00C70140"/>
    <w:rsid w:val="00C705DA"/>
    <w:rsid w:val="00C70787"/>
    <w:rsid w:val="00C73CA7"/>
    <w:rsid w:val="00C800EC"/>
    <w:rsid w:val="00C822F6"/>
    <w:rsid w:val="00C82AC2"/>
    <w:rsid w:val="00C8456C"/>
    <w:rsid w:val="00C859F3"/>
    <w:rsid w:val="00C86273"/>
    <w:rsid w:val="00C91E19"/>
    <w:rsid w:val="00C92402"/>
    <w:rsid w:val="00C92867"/>
    <w:rsid w:val="00C93B93"/>
    <w:rsid w:val="00CA037D"/>
    <w:rsid w:val="00CA0837"/>
    <w:rsid w:val="00CA2442"/>
    <w:rsid w:val="00CA4725"/>
    <w:rsid w:val="00CB6246"/>
    <w:rsid w:val="00CC0722"/>
    <w:rsid w:val="00CC0A17"/>
    <w:rsid w:val="00CD0F93"/>
    <w:rsid w:val="00CD1BD1"/>
    <w:rsid w:val="00CD5030"/>
    <w:rsid w:val="00CD528D"/>
    <w:rsid w:val="00CE78BF"/>
    <w:rsid w:val="00CF2D00"/>
    <w:rsid w:val="00CF65EB"/>
    <w:rsid w:val="00CF72AD"/>
    <w:rsid w:val="00D02441"/>
    <w:rsid w:val="00D039F4"/>
    <w:rsid w:val="00D07A19"/>
    <w:rsid w:val="00D10496"/>
    <w:rsid w:val="00D11173"/>
    <w:rsid w:val="00D1215F"/>
    <w:rsid w:val="00D1266F"/>
    <w:rsid w:val="00D16273"/>
    <w:rsid w:val="00D16561"/>
    <w:rsid w:val="00D17FF8"/>
    <w:rsid w:val="00D268AC"/>
    <w:rsid w:val="00D27FF3"/>
    <w:rsid w:val="00D343D0"/>
    <w:rsid w:val="00D3664D"/>
    <w:rsid w:val="00D379D5"/>
    <w:rsid w:val="00D500E9"/>
    <w:rsid w:val="00D507BC"/>
    <w:rsid w:val="00D6090A"/>
    <w:rsid w:val="00D62FA3"/>
    <w:rsid w:val="00D63B6F"/>
    <w:rsid w:val="00D64A90"/>
    <w:rsid w:val="00D7736F"/>
    <w:rsid w:val="00D83F62"/>
    <w:rsid w:val="00D868AF"/>
    <w:rsid w:val="00D9410B"/>
    <w:rsid w:val="00D9695B"/>
    <w:rsid w:val="00DA2417"/>
    <w:rsid w:val="00DA5585"/>
    <w:rsid w:val="00DB02AC"/>
    <w:rsid w:val="00DB1414"/>
    <w:rsid w:val="00DB6AA2"/>
    <w:rsid w:val="00DC724C"/>
    <w:rsid w:val="00DE10D1"/>
    <w:rsid w:val="00DE2514"/>
    <w:rsid w:val="00DE3781"/>
    <w:rsid w:val="00DE6851"/>
    <w:rsid w:val="00DE6AC5"/>
    <w:rsid w:val="00DF03EE"/>
    <w:rsid w:val="00E01384"/>
    <w:rsid w:val="00E01B71"/>
    <w:rsid w:val="00E05CC9"/>
    <w:rsid w:val="00E06933"/>
    <w:rsid w:val="00E10E9A"/>
    <w:rsid w:val="00E15573"/>
    <w:rsid w:val="00E25A5B"/>
    <w:rsid w:val="00E373C7"/>
    <w:rsid w:val="00E4267B"/>
    <w:rsid w:val="00E427A7"/>
    <w:rsid w:val="00E42F13"/>
    <w:rsid w:val="00E452DF"/>
    <w:rsid w:val="00E543CF"/>
    <w:rsid w:val="00E546FD"/>
    <w:rsid w:val="00E608F1"/>
    <w:rsid w:val="00E611B9"/>
    <w:rsid w:val="00E7144F"/>
    <w:rsid w:val="00E73D74"/>
    <w:rsid w:val="00E76A79"/>
    <w:rsid w:val="00E80692"/>
    <w:rsid w:val="00E80C24"/>
    <w:rsid w:val="00E90259"/>
    <w:rsid w:val="00E93836"/>
    <w:rsid w:val="00EA21BE"/>
    <w:rsid w:val="00EA7C16"/>
    <w:rsid w:val="00EC5281"/>
    <w:rsid w:val="00EC791D"/>
    <w:rsid w:val="00EC7CA6"/>
    <w:rsid w:val="00ED3C5D"/>
    <w:rsid w:val="00ED4553"/>
    <w:rsid w:val="00EE3324"/>
    <w:rsid w:val="00EE3B4F"/>
    <w:rsid w:val="00EE5B05"/>
    <w:rsid w:val="00EF1687"/>
    <w:rsid w:val="00F00D08"/>
    <w:rsid w:val="00F02A4F"/>
    <w:rsid w:val="00F04E80"/>
    <w:rsid w:val="00F13AB9"/>
    <w:rsid w:val="00F15583"/>
    <w:rsid w:val="00F2003B"/>
    <w:rsid w:val="00F200EE"/>
    <w:rsid w:val="00F22481"/>
    <w:rsid w:val="00F2542E"/>
    <w:rsid w:val="00F27278"/>
    <w:rsid w:val="00F30258"/>
    <w:rsid w:val="00F344E3"/>
    <w:rsid w:val="00F34D58"/>
    <w:rsid w:val="00F37268"/>
    <w:rsid w:val="00F41A9D"/>
    <w:rsid w:val="00F44314"/>
    <w:rsid w:val="00F53F35"/>
    <w:rsid w:val="00F544C1"/>
    <w:rsid w:val="00F54B9C"/>
    <w:rsid w:val="00F56E96"/>
    <w:rsid w:val="00F573DD"/>
    <w:rsid w:val="00F61E59"/>
    <w:rsid w:val="00F63D99"/>
    <w:rsid w:val="00F6426B"/>
    <w:rsid w:val="00F67EA8"/>
    <w:rsid w:val="00F67ED5"/>
    <w:rsid w:val="00F709B3"/>
    <w:rsid w:val="00F71A5E"/>
    <w:rsid w:val="00FA0AFC"/>
    <w:rsid w:val="00FA1C82"/>
    <w:rsid w:val="00FA2ED1"/>
    <w:rsid w:val="00FA4A52"/>
    <w:rsid w:val="00FB4045"/>
    <w:rsid w:val="00FB4D8E"/>
    <w:rsid w:val="00FC0D0A"/>
    <w:rsid w:val="00FC1B0B"/>
    <w:rsid w:val="00FC40C1"/>
    <w:rsid w:val="00FD2F97"/>
    <w:rsid w:val="00FD36EF"/>
    <w:rsid w:val="00FF3E6C"/>
    <w:rsid w:val="00FF50C0"/>
    <w:rsid w:val="00FF6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16FCFD"/>
  <w15:docId w15:val="{D6A0D14A-6EFC-463B-958D-C533539E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76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68F"/>
    <w:rPr>
      <w:rFonts w:ascii="Segoe UI" w:hAnsi="Segoe UI" w:cs="Segoe UI"/>
      <w:spacing w:val="4"/>
      <w:sz w:val="18"/>
      <w:szCs w:val="18"/>
    </w:rPr>
  </w:style>
  <w:style w:type="character" w:styleId="LineNumber">
    <w:name w:val="line number"/>
    <w:basedOn w:val="DefaultParagraphFont"/>
    <w:semiHidden/>
    <w:unhideWhenUsed/>
    <w:rsid w:val="00AC7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1867</Words>
  <Characters>10605</Characters>
  <Application>Microsoft Office Word</Application>
  <DocSecurity>0</DocSecurity>
  <Lines>240</Lines>
  <Paragraphs>52</Paragraphs>
  <ScaleCrop>false</ScaleCrop>
  <HeadingPairs>
    <vt:vector size="2" baseType="variant">
      <vt:variant>
        <vt:lpstr>Title</vt:lpstr>
      </vt:variant>
      <vt:variant>
        <vt:i4>1</vt:i4>
      </vt:variant>
    </vt:vector>
  </HeadingPairs>
  <TitlesOfParts>
    <vt:vector size="1" baseType="lpstr">
      <vt:lpstr>S3275</vt:lpstr>
    </vt:vector>
  </TitlesOfParts>
  <Manager>R229</Manager>
  <Company>NJ Office of Legislative Services</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S3275</dc:title>
  <dc:subject/>
  <dc:creator>Senator  CORRADO</dc:creator>
  <cp:keywords>S3275|6|SG |310|0|310|F|0|</cp:keywords>
  <dc:description>INTRODUCED DECEMBER 14, 2020</dc:description>
  <cp:lastModifiedBy>Todaro, Vivian</cp:lastModifiedBy>
  <cp:revision>2</cp:revision>
  <cp:lastPrinted>2021-11-09T18:47:00Z</cp:lastPrinted>
  <dcterms:created xsi:type="dcterms:W3CDTF">2021-11-09T18:47:00Z</dcterms:created>
  <dcterms:modified xsi:type="dcterms:W3CDTF">2021-11-09T18:47:00Z</dcterms:modified>
  <cp:category>ss.1-8: C.52:17B-248 et seq.; s.9: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