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0EB" w:rsidRDefault="00A710EB" w:rsidP="00A710EB">
      <w:pPr>
        <w:pStyle w:val="bpuBill"/>
      </w:pPr>
      <w:bookmarkStart w:id="0" w:name="bpuFrontPg"/>
      <w:bookmarkStart w:id="1" w:name="_GoBack"/>
      <w:bookmarkEnd w:id="0"/>
      <w:bookmarkEnd w:id="1"/>
      <w:r>
        <w:t xml:space="preserve">SENATE, No. 3366 </w:t>
      </w:r>
    </w:p>
    <w:p w:rsidR="00A710EB" w:rsidRPr="009D38FF" w:rsidRDefault="00A710EB" w:rsidP="00A710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11969" r:id="rId7"/>
        </w:object>
      </w:r>
    </w:p>
    <w:p w:rsidR="00A710EB" w:rsidRDefault="00A710EB" w:rsidP="00A710EB">
      <w:pPr>
        <w:pStyle w:val="bpuState"/>
      </w:pPr>
      <w:r>
        <w:t>STATE OF NEW JERSEY</w:t>
      </w:r>
    </w:p>
    <w:p w:rsidR="00A710EB" w:rsidRDefault="00A710EB" w:rsidP="00A710EB">
      <w:pPr>
        <w:pStyle w:val="bpuLegislature"/>
      </w:pPr>
      <w:r>
        <w:t>219th LEGISLATURE</w:t>
      </w:r>
    </w:p>
    <w:p w:rsidR="00A710EB" w:rsidRDefault="00A710EB" w:rsidP="00A710EB">
      <w:pPr>
        <w:pStyle w:val="bpuWpGraphic"/>
      </w:pPr>
      <w:r>
        <w:object w:dxaOrig="8985" w:dyaOrig="255">
          <v:shape id="_x0000_i1026" type="#_x0000_t75" style="width:6in;height:12pt" o:ole="">
            <v:imagedata r:id="rId6" o:title=""/>
          </v:shape>
          <o:OLEObject Type="Embed" ProgID="WPWin6.1" ShapeID="_x0000_i1026" DrawAspect="Content" ObjectID="_1672811970" r:id="rId8"/>
        </w:object>
      </w:r>
      <w:r>
        <w:t xml:space="preserve">  </w:t>
      </w:r>
    </w:p>
    <w:p w:rsidR="00A710EB" w:rsidRDefault="00A710EB" w:rsidP="00A710EB">
      <w:pPr>
        <w:pStyle w:val="bpuIntro"/>
      </w:pPr>
      <w:r>
        <w:t>INTRODUCED JANUARY 21, 2021</w:t>
      </w:r>
    </w:p>
    <w:p w:rsidR="00A710EB" w:rsidRDefault="00A710EB" w:rsidP="00A710EB">
      <w:pPr>
        <w:pStyle w:val="bpuIntro"/>
      </w:pPr>
    </w:p>
    <w:p w:rsidR="00A710EB" w:rsidRDefault="00A710EB" w:rsidP="00A710EB">
      <w:pPr>
        <w:pStyle w:val="bpuIntro"/>
        <w:sectPr w:rsidR="00A710EB" w:rsidSect="00A710EB">
          <w:headerReference w:type="even" r:id="rId9"/>
          <w:headerReference w:type="default" r:id="rId10"/>
          <w:pgSz w:w="12240" w:h="20160" w:code="5"/>
          <w:pgMar w:top="2160" w:right="1440" w:bottom="1440" w:left="1440" w:header="72" w:footer="720" w:gutter="0"/>
          <w:pgNumType w:start="1"/>
          <w:cols w:space="720"/>
          <w:docGrid w:linePitch="360"/>
        </w:sectPr>
      </w:pPr>
    </w:p>
    <w:p w:rsidR="00A710EB" w:rsidRDefault="00A710EB" w:rsidP="00A710EB">
      <w:pPr>
        <w:pStyle w:val="bpuIntro"/>
      </w:pPr>
    </w:p>
    <w:p w:rsidR="00A710EB" w:rsidRDefault="00A710EB" w:rsidP="00A710EB">
      <w:pPr>
        <w:pStyle w:val="bpuSponsor"/>
      </w:pPr>
      <w:r>
        <w:t>Sponsored by:</w:t>
      </w:r>
    </w:p>
    <w:p w:rsidR="00A710EB" w:rsidRDefault="00A710EB" w:rsidP="00A710EB">
      <w:pPr>
        <w:pStyle w:val="bpuSponsor"/>
      </w:pPr>
      <w:r>
        <w:t>Senator  RONALD L. RICE</w:t>
      </w:r>
    </w:p>
    <w:p w:rsidR="00A710EB" w:rsidRDefault="00A710EB" w:rsidP="00A710EB">
      <w:pPr>
        <w:pStyle w:val="bpuSponsor"/>
      </w:pPr>
      <w:r>
        <w:t>District 28 (Essex)</w:t>
      </w:r>
    </w:p>
    <w:p w:rsidR="00A710EB" w:rsidRDefault="00A710EB" w:rsidP="00A710EB">
      <w:pPr>
        <w:pStyle w:val="bpuSponsor"/>
      </w:pPr>
    </w:p>
    <w:p w:rsidR="00A710EB" w:rsidRDefault="00A710EB" w:rsidP="00A710EB">
      <w:pPr>
        <w:pStyle w:val="bpuSponsor"/>
      </w:pPr>
    </w:p>
    <w:p w:rsidR="00A710EB" w:rsidRDefault="00A710EB" w:rsidP="00A710EB">
      <w:pPr>
        <w:pStyle w:val="bpuSponsor"/>
      </w:pPr>
    </w:p>
    <w:p w:rsidR="00A710EB" w:rsidRDefault="00A710EB" w:rsidP="00A710EB">
      <w:pPr>
        <w:pStyle w:val="bpuSponsor"/>
      </w:pPr>
    </w:p>
    <w:p w:rsidR="00A710EB" w:rsidRDefault="00A710EB" w:rsidP="00A710EB">
      <w:pPr>
        <w:pStyle w:val="bpuSponsor"/>
      </w:pPr>
      <w:r>
        <w:t>SYNOPSIS</w:t>
      </w:r>
    </w:p>
    <w:p w:rsidR="00A710EB" w:rsidRDefault="00A710EB" w:rsidP="00A710EB">
      <w:pPr>
        <w:pStyle w:val="bpuNormText"/>
      </w:pPr>
      <w:r>
        <w:tab/>
        <w:t xml:space="preserve">Establishes right to record law enforcement activity under certain circumstances. </w:t>
      </w:r>
    </w:p>
    <w:p w:rsidR="00A710EB" w:rsidRDefault="00A710EB" w:rsidP="00A710EB">
      <w:pPr>
        <w:pStyle w:val="bpuNormText"/>
      </w:pPr>
    </w:p>
    <w:p w:rsidR="00A710EB" w:rsidRDefault="00A710EB" w:rsidP="00A710EB">
      <w:pPr>
        <w:pStyle w:val="bpuSponsor"/>
      </w:pPr>
      <w:r>
        <w:t xml:space="preserve">CURRENT VERSION OF TEXT </w:t>
      </w:r>
    </w:p>
    <w:p w:rsidR="00A710EB" w:rsidRDefault="00A710EB" w:rsidP="00A710EB">
      <w:pPr>
        <w:pStyle w:val="bpuNormText"/>
      </w:pPr>
      <w:r>
        <w:tab/>
        <w:t>As introduced.</w:t>
      </w:r>
    </w:p>
    <w:p w:rsidR="00A710EB" w:rsidRDefault="00A710EB" w:rsidP="00A710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10EB" w:rsidRDefault="00A710EB" w:rsidP="008916EC">
      <w:pPr>
        <w:pStyle w:val="FronterPage"/>
        <w:tabs>
          <w:tab w:val="clear" w:pos="720"/>
          <w:tab w:val="clear" w:pos="1440"/>
          <w:tab w:val="clear" w:pos="2160"/>
          <w:tab w:val="clear" w:pos="2880"/>
          <w:tab w:val="clear" w:pos="3600"/>
          <w:tab w:val="clear" w:pos="4320"/>
          <w:tab w:val="clear" w:pos="5040"/>
        </w:tabs>
        <w:sectPr w:rsidR="00A710EB" w:rsidSect="00A710EB">
          <w:type w:val="continuous"/>
          <w:pgSz w:w="12240" w:h="20160" w:code="5"/>
          <w:pgMar w:top="1440" w:right="2275" w:bottom="1440" w:left="2275" w:header="72" w:footer="720" w:gutter="0"/>
          <w:pgNumType w:start="1"/>
          <w:cols w:space="720"/>
          <w:docGrid w:linePitch="360"/>
        </w:sectPr>
      </w:pPr>
    </w:p>
    <w:p w:rsidR="00686AEB" w:rsidRPr="00677316" w:rsidRDefault="00733A08" w:rsidP="003E47BA">
      <w:pPr>
        <w:pStyle w:val="HangingAnAct"/>
        <w:rPr>
          <w:rStyle w:val="HangingAnActChar"/>
        </w:rPr>
      </w:pPr>
      <w:r>
        <w:rPr>
          <w:rStyle w:val="BillHead"/>
        </w:rPr>
        <w:lastRenderedPageBreak/>
        <w:t>An Act</w:t>
      </w:r>
      <w:r w:rsidR="00686AEB" w:rsidRPr="006B7FA7">
        <w:rPr>
          <w:rStyle w:val="HangingAnActChar"/>
        </w:rPr>
        <w:t xml:space="preserve"> </w:t>
      </w:r>
      <w:r w:rsidR="006A29C9">
        <w:rPr>
          <w:rStyle w:val="HangingAnActChar"/>
        </w:rPr>
        <w:t>concerning recording of law enforcement activity and supplementing chapter 14 of Title 40A of the New Jersey Statutes.</w:t>
      </w:r>
    </w:p>
    <w:p w:rsidR="000B1054" w:rsidRPr="00D71D68" w:rsidRDefault="000B1054" w:rsidP="000B1054"/>
    <w:p w:rsidR="00686AEB" w:rsidRPr="00AA7880" w:rsidRDefault="00686AEB" w:rsidP="00686AEB">
      <w:r>
        <w:tab/>
      </w:r>
      <w:r w:rsidR="00733A08">
        <w:rPr>
          <w:rStyle w:val="BillHeading2"/>
        </w:rPr>
        <w:t>Be It Enacted</w:t>
      </w:r>
      <w:r>
        <w:rPr>
          <w:rStyle w:val="BillHeading2"/>
        </w:rPr>
        <w:t xml:space="preserve"> </w:t>
      </w:r>
      <w:r w:rsidR="00733A08">
        <w:rPr>
          <w:rStyle w:val="BillLanguage"/>
        </w:rPr>
        <w:t>by the Senate and General Assembly of the State of New Jersey:</w:t>
      </w:r>
    </w:p>
    <w:p w:rsidR="00686AEB" w:rsidRDefault="00686AEB" w:rsidP="00686AEB"/>
    <w:p w:rsidR="00B5000A" w:rsidRDefault="00ED5DD6" w:rsidP="00B5000A">
      <w:r>
        <w:tab/>
        <w:t>1.</w:t>
      </w:r>
      <w:r>
        <w:tab/>
      </w:r>
      <w:r w:rsidR="00B5000A">
        <w:t xml:space="preserve">This act shall be known and may be cited as </w:t>
      </w:r>
      <w:r w:rsidR="00E14386">
        <w:t xml:space="preserve">the </w:t>
      </w:r>
      <w:r w:rsidR="00B5000A">
        <w:t xml:space="preserve">"New </w:t>
      </w:r>
      <w:proofErr w:type="spellStart"/>
      <w:r w:rsidR="00B5000A">
        <w:t>Jerseyans</w:t>
      </w:r>
      <w:proofErr w:type="spellEnd"/>
      <w:r w:rsidR="00E14386">
        <w:t>’</w:t>
      </w:r>
      <w:r w:rsidR="00B5000A">
        <w:t xml:space="preserve"> Right to Monitor Act."</w:t>
      </w:r>
    </w:p>
    <w:p w:rsidR="00B5000A" w:rsidRDefault="00B5000A" w:rsidP="00B5000A"/>
    <w:p w:rsidR="00E14386" w:rsidRDefault="00ED5DD6" w:rsidP="00B5000A">
      <w:r>
        <w:tab/>
        <w:t>2.</w:t>
      </w:r>
      <w:r>
        <w:tab/>
      </w:r>
      <w:r w:rsidR="00E14386">
        <w:t xml:space="preserve">a.  </w:t>
      </w:r>
      <w:r w:rsidR="00B5000A">
        <w:t>For purposes of</w:t>
      </w:r>
      <w:r w:rsidR="00E14386">
        <w:t xml:space="preserve"> this section:  </w:t>
      </w:r>
    </w:p>
    <w:p w:rsidR="00E14386" w:rsidRDefault="00E14386" w:rsidP="00E14386">
      <w:r>
        <w:tab/>
        <w:t>"Law enforcement act</w:t>
      </w:r>
      <w:r w:rsidR="001D2834">
        <w:t>ivity" means any activity of</w:t>
      </w:r>
      <w:r w:rsidR="00B33C87">
        <w:t xml:space="preserve"> a law enforcement </w:t>
      </w:r>
      <w:r>
        <w:t xml:space="preserve">officer acting </w:t>
      </w:r>
      <w:r w:rsidR="00DC501E" w:rsidRPr="00DC501E">
        <w:t>in the perf</w:t>
      </w:r>
      <w:r w:rsidR="00DC501E">
        <w:t>ormance of the officer's duties</w:t>
      </w:r>
      <w:r>
        <w:t>.</w:t>
      </w:r>
    </w:p>
    <w:p w:rsidR="00E14386" w:rsidRDefault="00E14386" w:rsidP="00B5000A">
      <w:r>
        <w:tab/>
      </w:r>
      <w:r w:rsidR="00B5000A">
        <w:t>"</w:t>
      </w:r>
      <w:r>
        <w:t>Law enforcement o</w:t>
      </w:r>
      <w:r w:rsidR="00B5000A">
        <w:t xml:space="preserve">fficer" </w:t>
      </w:r>
      <w:r>
        <w:t xml:space="preserve">means </w:t>
      </w:r>
      <w:r w:rsidR="00DC501E" w:rsidRPr="00DC501E">
        <w:t>a person whose public duties include the power to act as an officer for the detection, apprehension, arrest, and conviction of offenders against the laws of this State.</w:t>
      </w:r>
    </w:p>
    <w:p w:rsidR="00B5000A" w:rsidRDefault="00E14386" w:rsidP="00B5000A">
      <w:r>
        <w:tab/>
      </w:r>
      <w:r w:rsidR="00B5000A">
        <w:t>"Record" means to capture or attempt to capture any moving or</w:t>
      </w:r>
      <w:r>
        <w:t xml:space="preserve"> </w:t>
      </w:r>
      <w:r w:rsidR="00B5000A">
        <w:t>still image, sound, or impression through the use of any recording</w:t>
      </w:r>
      <w:r>
        <w:t xml:space="preserve"> </w:t>
      </w:r>
      <w:r w:rsidR="00B33C87">
        <w:t xml:space="preserve">device, camera, or </w:t>
      </w:r>
      <w:r w:rsidR="00B5000A">
        <w:t>other device capable of capturing audio, moving</w:t>
      </w:r>
      <w:r>
        <w:t xml:space="preserve"> </w:t>
      </w:r>
      <w:r w:rsidR="00B5000A">
        <w:t>or still images, or by way of written notes or observations.</w:t>
      </w:r>
    </w:p>
    <w:p w:rsidR="00E14386" w:rsidRDefault="00ED5DD6" w:rsidP="00B5000A">
      <w:r>
        <w:tab/>
        <w:t>b.</w:t>
      </w:r>
      <w:r>
        <w:tab/>
      </w:r>
      <w:r w:rsidR="00B5000A">
        <w:t xml:space="preserve">A person </w:t>
      </w:r>
      <w:r w:rsidR="00E14386">
        <w:t xml:space="preserve">who is </w:t>
      </w:r>
      <w:r w:rsidR="00B5000A">
        <w:t>not</w:t>
      </w:r>
      <w:r w:rsidR="00E14386">
        <w:t xml:space="preserve"> </w:t>
      </w:r>
      <w:r w:rsidR="00B5000A">
        <w:t xml:space="preserve">under arrest or in the custody of a law </w:t>
      </w:r>
      <w:r w:rsidR="002E0FAA">
        <w:t>enforcement officer</w:t>
      </w:r>
      <w:r w:rsidR="00B5000A">
        <w:t xml:space="preserve"> has the</w:t>
      </w:r>
      <w:r w:rsidR="00E14386">
        <w:t xml:space="preserve"> </w:t>
      </w:r>
      <w:r w:rsidR="00B5000A">
        <w:t>right to record law enforcement activity and to maintain custody and</w:t>
      </w:r>
      <w:r w:rsidR="00E14386">
        <w:t xml:space="preserve"> </w:t>
      </w:r>
      <w:r w:rsidR="00B5000A">
        <w:t>c</w:t>
      </w:r>
      <w:r w:rsidR="00050E31">
        <w:t xml:space="preserve">ontrol of that recording and </w:t>
      </w:r>
      <w:r w:rsidR="00B5000A">
        <w:t>any property</w:t>
      </w:r>
      <w:r w:rsidR="001D2834">
        <w:t xml:space="preserve">, </w:t>
      </w:r>
      <w:r w:rsidR="00B5000A">
        <w:t>instruments</w:t>
      </w:r>
      <w:r w:rsidR="001D2834">
        <w:t>, or equipment</w:t>
      </w:r>
      <w:r w:rsidR="00B5000A">
        <w:t xml:space="preserve"> used by</w:t>
      </w:r>
      <w:r w:rsidR="00E14386">
        <w:t xml:space="preserve"> </w:t>
      </w:r>
      <w:r w:rsidR="006A29C9">
        <w:t>the</w:t>
      </w:r>
      <w:r w:rsidR="00B5000A">
        <w:t xml:space="preserve"> person to re</w:t>
      </w:r>
      <w:r w:rsidR="00B33C87">
        <w:t>cord law enforcement activities.</w:t>
      </w:r>
      <w:r w:rsidR="00050E31">
        <w:t xml:space="preserve">  </w:t>
      </w:r>
      <w:r w:rsidR="002526DB">
        <w:t>A</w:t>
      </w:r>
      <w:r w:rsidR="002526DB" w:rsidRPr="002526DB">
        <w:t xml:space="preserve"> per</w:t>
      </w:r>
      <w:r w:rsidR="006A29C9">
        <w:t xml:space="preserve">son under arrest or in custody </w:t>
      </w:r>
      <w:r w:rsidR="002526DB">
        <w:t>shall not</w:t>
      </w:r>
      <w:r w:rsidR="006A29C9">
        <w:t xml:space="preserve">, </w:t>
      </w:r>
      <w:r w:rsidR="006A29C9" w:rsidRPr="002526DB">
        <w:t xml:space="preserve">based solely on that status, </w:t>
      </w:r>
      <w:r w:rsidR="002526DB">
        <w:t xml:space="preserve">forfeit the right to </w:t>
      </w:r>
      <w:r w:rsidR="002526DB" w:rsidRPr="002526DB">
        <w:t xml:space="preserve">have </w:t>
      </w:r>
      <w:r w:rsidR="006A29C9">
        <w:t xml:space="preserve">a </w:t>
      </w:r>
      <w:r w:rsidR="002526DB" w:rsidRPr="002526DB">
        <w:t>r</w:t>
      </w:r>
      <w:r w:rsidR="006A29C9">
        <w:t>ecording, property, instrument</w:t>
      </w:r>
      <w:r w:rsidR="002526DB" w:rsidRPr="002526DB">
        <w:t>, or eq</w:t>
      </w:r>
      <w:r w:rsidR="002526DB">
        <w:t>uipment maintained and retu</w:t>
      </w:r>
      <w:r w:rsidR="006A29C9">
        <w:t>rned</w:t>
      </w:r>
      <w:r w:rsidR="002526DB">
        <w:t xml:space="preserve">.  </w:t>
      </w:r>
      <w:r w:rsidR="002526DB" w:rsidRPr="002526DB">
        <w:t xml:space="preserve">   </w:t>
      </w:r>
      <w:r w:rsidR="002526DB">
        <w:t xml:space="preserve"> </w:t>
      </w:r>
    </w:p>
    <w:p w:rsidR="00B5000A" w:rsidRDefault="00ED5DD6" w:rsidP="00B5000A">
      <w:r>
        <w:tab/>
        <w:t>c.</w:t>
      </w:r>
      <w:r>
        <w:tab/>
      </w:r>
      <w:r w:rsidR="00B5000A">
        <w:t xml:space="preserve">Nothing in this </w:t>
      </w:r>
      <w:r w:rsidR="00E14386">
        <w:t xml:space="preserve">section </w:t>
      </w:r>
      <w:r w:rsidR="00B5000A">
        <w:t>shall</w:t>
      </w:r>
      <w:r w:rsidR="00E14386">
        <w:t xml:space="preserve"> </w:t>
      </w:r>
      <w:r w:rsidR="00B5000A">
        <w:t>be construed to permit a person to engage in actions that physically</w:t>
      </w:r>
      <w:r w:rsidR="00E14386">
        <w:t xml:space="preserve"> </w:t>
      </w:r>
      <w:r w:rsidR="00B5000A">
        <w:t>interfere with law enforcement activity or otherwise constitute</w:t>
      </w:r>
      <w:r w:rsidR="0058485F">
        <w:t xml:space="preserve"> the crime of o</w:t>
      </w:r>
      <w:r w:rsidR="0058485F" w:rsidRPr="0058485F">
        <w:t>bst</w:t>
      </w:r>
      <w:r w:rsidR="0058485F">
        <w:t>ructing a</w:t>
      </w:r>
      <w:r w:rsidR="0058485F" w:rsidRPr="0058485F">
        <w:t xml:space="preserve">dministration of </w:t>
      </w:r>
      <w:r w:rsidR="0058485F">
        <w:t>law or other governmental f</w:t>
      </w:r>
      <w:r w:rsidR="0058485F" w:rsidRPr="0058485F">
        <w:t>unction</w:t>
      </w:r>
      <w:r w:rsidR="00E14386">
        <w:t xml:space="preserve"> </w:t>
      </w:r>
      <w:r w:rsidR="0058485F">
        <w:t xml:space="preserve"> pursuant to N.J.S.2C:29-1.  </w:t>
      </w:r>
    </w:p>
    <w:p w:rsidR="0007202F" w:rsidRDefault="00ED5DD6" w:rsidP="00B5000A">
      <w:r>
        <w:tab/>
        <w:t>d.</w:t>
      </w:r>
      <w:r>
        <w:tab/>
      </w:r>
      <w:r w:rsidR="00B5000A">
        <w:t>A claim of unlawful interference with</w:t>
      </w:r>
      <w:r w:rsidR="00E14386">
        <w:t xml:space="preserve"> </w:t>
      </w:r>
      <w:r w:rsidR="006A29C9">
        <w:t xml:space="preserve">recording </w:t>
      </w:r>
      <w:r w:rsidR="00B5000A">
        <w:t>law enforcemen</w:t>
      </w:r>
      <w:r w:rsidR="00544669">
        <w:t>t activity shall be</w:t>
      </w:r>
      <w:r w:rsidR="00E14386">
        <w:t xml:space="preserve"> established pursuant to </w:t>
      </w:r>
      <w:r w:rsidR="00B5000A">
        <w:t>this section</w:t>
      </w:r>
      <w:r w:rsidR="00E14386">
        <w:t xml:space="preserve"> </w:t>
      </w:r>
      <w:r w:rsidR="0058485F">
        <w:t xml:space="preserve">if the person </w:t>
      </w:r>
      <w:r w:rsidR="00B5000A">
        <w:t>exercised or attempted to</w:t>
      </w:r>
      <w:r w:rsidR="00E14386">
        <w:t xml:space="preserve"> </w:t>
      </w:r>
      <w:r w:rsidR="00B5000A">
        <w:t>exer</w:t>
      </w:r>
      <w:r w:rsidR="00E14386">
        <w:t xml:space="preserve">cise the right to </w:t>
      </w:r>
      <w:r w:rsidR="0058485F">
        <w:t xml:space="preserve">record </w:t>
      </w:r>
      <w:r w:rsidR="00B5000A">
        <w:t xml:space="preserve">law enforcement activity </w:t>
      </w:r>
      <w:r w:rsidR="002526DB">
        <w:t>and the law enforcement</w:t>
      </w:r>
      <w:r w:rsidR="00B5000A">
        <w:t xml:space="preserve"> officer </w:t>
      </w:r>
      <w:r w:rsidR="0007202F">
        <w:t>commits an act that i</w:t>
      </w:r>
      <w:r w:rsidR="00B5000A">
        <w:t>nterfere</w:t>
      </w:r>
      <w:r w:rsidR="0007202F">
        <w:t>s</w:t>
      </w:r>
      <w:r w:rsidR="00B5000A">
        <w:t xml:space="preserve"> with</w:t>
      </w:r>
      <w:r w:rsidR="00E14386">
        <w:t xml:space="preserve"> </w:t>
      </w:r>
      <w:r w:rsidR="00B5000A">
        <w:t>that person</w:t>
      </w:r>
      <w:r w:rsidR="006A29C9">
        <w:t>, including,</w:t>
      </w:r>
      <w:r w:rsidR="0007202F">
        <w:t xml:space="preserve"> but</w:t>
      </w:r>
      <w:r w:rsidR="002526DB">
        <w:t xml:space="preserve"> </w:t>
      </w:r>
      <w:r w:rsidR="0007202F">
        <w:t xml:space="preserve">not limited to:  </w:t>
      </w:r>
    </w:p>
    <w:p w:rsidR="00B5000A" w:rsidRDefault="00E14386" w:rsidP="00B5000A">
      <w:r>
        <w:tab/>
        <w:t>(1)</w:t>
      </w:r>
      <w:r w:rsidR="009621D1">
        <w:tab/>
      </w:r>
      <w:r w:rsidR="00B5000A">
        <w:t>intentionally preventing or attempting to prevent that person from</w:t>
      </w:r>
      <w:r>
        <w:t xml:space="preserve"> </w:t>
      </w:r>
      <w:r w:rsidR="00B5000A">
        <w:t>recording law enforcement activity;</w:t>
      </w:r>
    </w:p>
    <w:p w:rsidR="00B5000A" w:rsidRDefault="00B5000A" w:rsidP="00B5000A">
      <w:r>
        <w:tab/>
      </w:r>
      <w:r w:rsidR="0007202F">
        <w:t>(2)</w:t>
      </w:r>
      <w:r w:rsidR="009621D1">
        <w:tab/>
      </w:r>
      <w:r>
        <w:t>threatening that person for recording law enforcement activity;</w:t>
      </w:r>
    </w:p>
    <w:p w:rsidR="00B5000A" w:rsidRDefault="0007202F" w:rsidP="0007202F">
      <w:r>
        <w:tab/>
        <w:t>(3)</w:t>
      </w:r>
      <w:r w:rsidR="009621D1">
        <w:tab/>
      </w:r>
      <w:r w:rsidR="007E341B">
        <w:t xml:space="preserve">commanding the </w:t>
      </w:r>
      <w:r w:rsidR="00B5000A">
        <w:t>person cease recording law enforcement</w:t>
      </w:r>
      <w:r>
        <w:t xml:space="preserve"> </w:t>
      </w:r>
      <w:r w:rsidR="00B5000A">
        <w:t xml:space="preserve">activity when the person was authorized </w:t>
      </w:r>
      <w:r w:rsidR="00A71C55">
        <w:t xml:space="preserve">by </w:t>
      </w:r>
      <w:r w:rsidR="00B5000A">
        <w:t>law to</w:t>
      </w:r>
      <w:r>
        <w:t xml:space="preserve"> </w:t>
      </w:r>
      <w:r w:rsidR="00B5000A">
        <w:t>record;</w:t>
      </w:r>
    </w:p>
    <w:p w:rsidR="00B5000A" w:rsidRDefault="0007202F" w:rsidP="0007202F">
      <w:r>
        <w:tab/>
        <w:t>(4)</w:t>
      </w:r>
      <w:r w:rsidR="009621D1">
        <w:tab/>
      </w:r>
      <w:r w:rsidR="00B5000A">
        <w:t>stopping, seizing, searching, ticketing</w:t>
      </w:r>
      <w:r>
        <w:t>,</w:t>
      </w:r>
      <w:r w:rsidR="00B5000A">
        <w:t xml:space="preserve"> or arresting that person</w:t>
      </w:r>
      <w:r>
        <w:t xml:space="preserve"> </w:t>
      </w:r>
      <w:r w:rsidR="00A71C55">
        <w:t xml:space="preserve">because the </w:t>
      </w:r>
      <w:r w:rsidR="00B5000A">
        <w:t>person rec</w:t>
      </w:r>
      <w:r w:rsidR="00A71C55">
        <w:t xml:space="preserve">orded </w:t>
      </w:r>
      <w:r w:rsidR="00B5000A">
        <w:t>law enforcement activity; or</w:t>
      </w:r>
      <w:r>
        <w:t xml:space="preserve"> </w:t>
      </w:r>
    </w:p>
    <w:p w:rsidR="00B5000A" w:rsidRDefault="0007202F" w:rsidP="00B5000A">
      <w:r>
        <w:tab/>
        <w:t>(5)</w:t>
      </w:r>
      <w:r w:rsidR="009621D1">
        <w:tab/>
      </w:r>
      <w:r w:rsidR="00B5000A">
        <w:t>unlawfully seizing property</w:t>
      </w:r>
      <w:r w:rsidR="00F67D90">
        <w:t xml:space="preserve">, </w:t>
      </w:r>
      <w:r w:rsidR="00B5000A">
        <w:t>instruments</w:t>
      </w:r>
      <w:r w:rsidR="00F67D90">
        <w:t>, or equipment</w:t>
      </w:r>
      <w:r w:rsidR="00B5000A">
        <w:t xml:space="preserve"> used by that person to</w:t>
      </w:r>
      <w:r>
        <w:t xml:space="preserve"> </w:t>
      </w:r>
      <w:r w:rsidR="00B5000A">
        <w:t xml:space="preserve">record a law enforcement </w:t>
      </w:r>
      <w:r w:rsidR="00A71C55">
        <w:t>activity, unlawfully destroying</w:t>
      </w:r>
      <w:r w:rsidR="00B5000A">
        <w:t xml:space="preserve"> or seizing a</w:t>
      </w:r>
      <w:r>
        <w:t xml:space="preserve"> </w:t>
      </w:r>
      <w:r w:rsidR="00B5000A">
        <w:t xml:space="preserve">recorded image </w:t>
      </w:r>
      <w:r w:rsidR="00A71C55">
        <w:t>o</w:t>
      </w:r>
      <w:r w:rsidR="00B5000A">
        <w:t>f law enforcement activity, or</w:t>
      </w:r>
      <w:r>
        <w:t xml:space="preserve"> </w:t>
      </w:r>
      <w:r w:rsidR="00B5000A">
        <w:t>copying a recording of law enforcement activity without consent</w:t>
      </w:r>
      <w:r>
        <w:t xml:space="preserve"> </w:t>
      </w:r>
      <w:r w:rsidR="00B5000A">
        <w:t>of the person who recorded it or approval from an appropriate court.</w:t>
      </w:r>
      <w:r>
        <w:t xml:space="preserve"> </w:t>
      </w:r>
    </w:p>
    <w:p w:rsidR="00B5000A" w:rsidRDefault="00B5000A" w:rsidP="004D6D8D">
      <w:r>
        <w:tab/>
      </w:r>
      <w:r w:rsidR="00ED5DD6">
        <w:t>e.</w:t>
      </w:r>
      <w:r w:rsidR="00ED5DD6">
        <w:tab/>
      </w:r>
      <w:r>
        <w:t xml:space="preserve">It shall be an affirmative defense to a civil action under </w:t>
      </w:r>
      <w:r w:rsidR="004D6D8D">
        <w:t xml:space="preserve">paragraphs (1), (3), and (5) of subsection d. of this section that </w:t>
      </w:r>
      <w:r w:rsidR="00A71C55">
        <w:t>at the time of the conduct of</w:t>
      </w:r>
      <w:r w:rsidR="004D6D8D">
        <w:t xml:space="preserve"> the law enforcement </w:t>
      </w:r>
      <w:r>
        <w:t>officer,</w:t>
      </w:r>
      <w:r w:rsidR="004D6D8D">
        <w:t xml:space="preserve"> the </w:t>
      </w:r>
      <w:r>
        <w:t>officer had probable cause</w:t>
      </w:r>
      <w:r w:rsidR="004D6D8D">
        <w:t xml:space="preserve"> </w:t>
      </w:r>
      <w:r>
        <w:t xml:space="preserve">to </w:t>
      </w:r>
      <w:r w:rsidR="004D6D8D">
        <w:t xml:space="preserve">arrest the person recording the </w:t>
      </w:r>
      <w:r>
        <w:t xml:space="preserve">law enforcement activity for </w:t>
      </w:r>
      <w:r w:rsidR="004D6D8D" w:rsidRPr="004D6D8D">
        <w:t>obstructing administration of law or other governmental function pursuant to N.J.S.2C:29-1</w:t>
      </w:r>
      <w:r w:rsidR="004D6D8D">
        <w:t>.</w:t>
      </w:r>
    </w:p>
    <w:p w:rsidR="00B5000A" w:rsidRDefault="00ED5DD6" w:rsidP="004D6D8D">
      <w:r>
        <w:tab/>
        <w:t>f.</w:t>
      </w:r>
      <w:r>
        <w:tab/>
      </w:r>
      <w:r w:rsidR="00B5000A">
        <w:t>A person subject to unlawful interference with recording law</w:t>
      </w:r>
      <w:r w:rsidR="004D6D8D">
        <w:t xml:space="preserve"> enforcement activity </w:t>
      </w:r>
      <w:r w:rsidR="00B5000A">
        <w:t>may bring an action for any violation of this section in any court of</w:t>
      </w:r>
      <w:r w:rsidR="004D6D8D">
        <w:t xml:space="preserve"> </w:t>
      </w:r>
      <w:r w:rsidR="00B5000A">
        <w:t>competent jurisdiction for damages, includin</w:t>
      </w:r>
      <w:r w:rsidR="006A29C9">
        <w:t xml:space="preserve">g punitive damages, </w:t>
      </w:r>
      <w:r w:rsidR="00B5000A">
        <w:t xml:space="preserve">declaratory and injunctive relief, </w:t>
      </w:r>
      <w:r w:rsidR="006A29C9">
        <w:t xml:space="preserve">or </w:t>
      </w:r>
      <w:r w:rsidR="00E56562">
        <w:t>other remedy</w:t>
      </w:r>
      <w:r w:rsidR="004D6D8D">
        <w:t xml:space="preserve"> </w:t>
      </w:r>
      <w:r w:rsidR="00B5000A">
        <w:t>the court</w:t>
      </w:r>
      <w:r w:rsidR="004D6D8D">
        <w:t xml:space="preserve"> </w:t>
      </w:r>
      <w:r w:rsidR="00B5000A">
        <w:t>may deem appropriate.</w:t>
      </w:r>
    </w:p>
    <w:p w:rsidR="00B5000A" w:rsidRDefault="00B5000A" w:rsidP="004D6D8D">
      <w:r>
        <w:tab/>
      </w:r>
      <w:r w:rsidR="00ED5DD6">
        <w:t>g.</w:t>
      </w:r>
      <w:r w:rsidR="00ED5DD6">
        <w:tab/>
      </w:r>
      <w:r>
        <w:t>In any action or proceeding brought pursuant to this section, the</w:t>
      </w:r>
      <w:r w:rsidR="004D6D8D">
        <w:t xml:space="preserve"> </w:t>
      </w:r>
      <w:r>
        <w:t>court may allow a prevailing plaintiff reasonable attorney's fees and</w:t>
      </w:r>
      <w:r w:rsidR="004D6D8D">
        <w:t xml:space="preserve"> </w:t>
      </w:r>
      <w:r>
        <w:t>expert fees</w:t>
      </w:r>
      <w:r w:rsidR="00A71C55">
        <w:t>, in addition to any ot</w:t>
      </w:r>
      <w:r>
        <w:t>he</w:t>
      </w:r>
      <w:r w:rsidR="00A71C55">
        <w:t>r</w:t>
      </w:r>
      <w:r>
        <w:t xml:space="preserve"> costs which may be recovered.</w:t>
      </w:r>
    </w:p>
    <w:p w:rsidR="00B5000A" w:rsidRDefault="00B5000A" w:rsidP="004D6D8D">
      <w:r>
        <w:tab/>
      </w:r>
      <w:r w:rsidR="00ED5DD6">
        <w:t>h.</w:t>
      </w:r>
      <w:r w:rsidR="00ED5DD6">
        <w:tab/>
      </w:r>
      <w:r>
        <w:t>Any action or proceeding brought pursuant to this section shall be</w:t>
      </w:r>
      <w:r w:rsidR="004D6D8D">
        <w:t xml:space="preserve"> </w:t>
      </w:r>
      <w:r>
        <w:t>commenced no later than three years after the date on which the</w:t>
      </w:r>
      <w:r w:rsidR="004D6D8D">
        <w:t xml:space="preserve"> </w:t>
      </w:r>
      <w:r>
        <w:t>violation is committed.</w:t>
      </w:r>
    </w:p>
    <w:p w:rsidR="00B5000A" w:rsidRDefault="00B5000A" w:rsidP="00B5000A">
      <w:r>
        <w:tab/>
      </w:r>
      <w:r w:rsidR="00ED5DD6">
        <w:t>i</w:t>
      </w:r>
      <w:r w:rsidR="00ED5DD6">
        <w:tab/>
      </w:r>
      <w:r w:rsidR="004D6D8D">
        <w:t xml:space="preserve">The right </w:t>
      </w:r>
      <w:r w:rsidR="00A71C55">
        <w:t xml:space="preserve">to record law enforcement activity </w:t>
      </w:r>
      <w:r w:rsidR="004D6D8D">
        <w:t>established in</w:t>
      </w:r>
      <w:r w:rsidR="00A71C55">
        <w:t xml:space="preserve"> this </w:t>
      </w:r>
      <w:r w:rsidR="004D6D8D">
        <w:t xml:space="preserve"> </w:t>
      </w:r>
      <w:r>
        <w:t>section</w:t>
      </w:r>
      <w:r w:rsidR="004D6D8D">
        <w:t xml:space="preserve"> </w:t>
      </w:r>
      <w:r>
        <w:t>shall be in addition to all</w:t>
      </w:r>
      <w:r w:rsidR="004D6D8D">
        <w:t xml:space="preserve"> r</w:t>
      </w:r>
      <w:r>
        <w:t>ights, procedures, and remedies available under the United States</w:t>
      </w:r>
      <w:r w:rsidR="004D6D8D">
        <w:t xml:space="preserve"> </w:t>
      </w:r>
      <w:r w:rsidR="00A71C55">
        <w:t>Constitution;</w:t>
      </w:r>
      <w:r w:rsidR="00224BB2" w:rsidRPr="00224BB2">
        <w:t xml:space="preserve"> </w:t>
      </w:r>
      <w:r w:rsidR="00224BB2">
        <w:t>42 U.S.C. s.1983</w:t>
      </w:r>
      <w:r w:rsidR="00A71C55">
        <w:t>;</w:t>
      </w:r>
      <w:r w:rsidR="004D6D8D">
        <w:t xml:space="preserve"> the Constitution of the State of New Jersey</w:t>
      </w:r>
      <w:r w:rsidR="00A71C55">
        <w:t xml:space="preserve">; </w:t>
      </w:r>
      <w:r w:rsidR="00224BB2">
        <w:t>other federal</w:t>
      </w:r>
      <w:r w:rsidR="004D6D8D">
        <w:t>, S</w:t>
      </w:r>
      <w:r w:rsidR="00A71C55">
        <w:t>tate</w:t>
      </w:r>
      <w:r w:rsidR="00224BB2">
        <w:t xml:space="preserve">, or </w:t>
      </w:r>
      <w:r w:rsidR="00A71C55">
        <w:t>local law;</w:t>
      </w:r>
      <w:r w:rsidR="004D6D8D">
        <w:t xml:space="preserve"> </w:t>
      </w:r>
      <w:r>
        <w:t xml:space="preserve">administrative </w:t>
      </w:r>
      <w:r w:rsidR="00A71C55">
        <w:t>law;</w:t>
      </w:r>
      <w:r w:rsidR="00224BB2">
        <w:t xml:space="preserve"> or </w:t>
      </w:r>
      <w:r w:rsidR="004D6D8D">
        <w:t>other civil reme</w:t>
      </w:r>
      <w:r>
        <w:t>dies, including monetary damages, crea</w:t>
      </w:r>
      <w:r w:rsidR="004D6D8D">
        <w:t>ted by statute, ordinance, regu</w:t>
      </w:r>
      <w:r>
        <w:t>lation</w:t>
      </w:r>
      <w:r w:rsidR="004D6D8D">
        <w:t>,</w:t>
      </w:r>
      <w:r>
        <w:t xml:space="preserve"> or common law.</w:t>
      </w:r>
    </w:p>
    <w:p w:rsidR="00B5000A" w:rsidRDefault="00B5000A" w:rsidP="00686AEB"/>
    <w:p w:rsidR="00686AEB" w:rsidRPr="00AA7880" w:rsidRDefault="00ED5DD6" w:rsidP="00686AEB">
      <w:r>
        <w:tab/>
        <w:t>3.</w:t>
      </w:r>
      <w:r>
        <w:tab/>
      </w:r>
      <w:r w:rsidR="00733A08">
        <w:t>This act shall take effect</w:t>
      </w:r>
      <w:r w:rsidR="004D6D8D">
        <w:t xml:space="preserve"> immediately.  </w:t>
      </w:r>
    </w:p>
    <w:p w:rsidR="00686AEB" w:rsidRDefault="00686AEB" w:rsidP="00686AEB"/>
    <w:p w:rsidR="00ED5DD6" w:rsidRPr="00CE7BD8" w:rsidRDefault="00ED5DD6" w:rsidP="00686AEB"/>
    <w:p w:rsidR="00686AEB" w:rsidRPr="00AA7880" w:rsidRDefault="00686AEB" w:rsidP="00686AEB">
      <w:pPr>
        <w:jc w:val="center"/>
      </w:pPr>
      <w:r w:rsidRPr="00D71D68">
        <w:t>STATEMENT</w:t>
      </w:r>
    </w:p>
    <w:p w:rsidR="00686AEB" w:rsidRDefault="00686AEB" w:rsidP="00686AEB"/>
    <w:p w:rsidR="00DC501E" w:rsidRDefault="00DC501E" w:rsidP="00686AEB">
      <w:r>
        <w:tab/>
        <w:t xml:space="preserve">This </w:t>
      </w:r>
      <w:r w:rsidR="002E0FAA">
        <w:t>bill</w:t>
      </w:r>
      <w:r w:rsidR="002C3431">
        <w:t xml:space="preserve">, entitled the "New </w:t>
      </w:r>
      <w:proofErr w:type="spellStart"/>
      <w:r w:rsidR="002C3431">
        <w:t>Jerseyans</w:t>
      </w:r>
      <w:proofErr w:type="spellEnd"/>
      <w:r w:rsidR="002C3431">
        <w:t xml:space="preserve">’ Right to Monitor Act,” </w:t>
      </w:r>
      <w:r w:rsidR="002E0FAA">
        <w:t xml:space="preserve">authorizes </w:t>
      </w:r>
      <w:r w:rsidR="002C3431">
        <w:t xml:space="preserve">this State’s citizens to </w:t>
      </w:r>
      <w:r w:rsidR="0029446A">
        <w:t>record the activities of</w:t>
      </w:r>
      <w:r w:rsidR="002E0FAA">
        <w:t xml:space="preserve"> law enforcement officer</w:t>
      </w:r>
      <w:r w:rsidR="0029446A">
        <w:t>s</w:t>
      </w:r>
      <w:r w:rsidR="002E0FAA">
        <w:t>.</w:t>
      </w:r>
    </w:p>
    <w:p w:rsidR="002E0FAA" w:rsidRDefault="002E0FAA" w:rsidP="00686AEB">
      <w:r>
        <w:tab/>
        <w:t>Specifically, a person who is not under arrest or in the custo</w:t>
      </w:r>
      <w:r w:rsidR="0029446A">
        <w:t>dy of a law enforcement officer</w:t>
      </w:r>
      <w:r w:rsidR="001E4C20">
        <w:t xml:space="preserve"> is accorded</w:t>
      </w:r>
      <w:r>
        <w:t xml:space="preserve"> the right to record law enforcement activity.</w:t>
      </w:r>
      <w:r w:rsidR="0029446A">
        <w:t xml:space="preserve">  The bill defines "law enforcement activity" as  any activity of a law enforcement officer acting </w:t>
      </w:r>
      <w:r w:rsidR="0029446A" w:rsidRPr="00DC501E">
        <w:t>in the perf</w:t>
      </w:r>
      <w:r w:rsidR="0029446A">
        <w:t>ormance of the officer's duties.  Under the bill, th</w:t>
      </w:r>
      <w:r>
        <w:t xml:space="preserve">e person also has the right to maintain custody and control of the recording, as well as any property, instruments, or equipment used to record the activity.  </w:t>
      </w:r>
      <w:r w:rsidR="0029446A">
        <w:t>But the bill specifically prohibits anyone from engaging in actions that physically interfere with law enforcement activity or o</w:t>
      </w:r>
      <w:r w:rsidR="0029446A" w:rsidRPr="0058485F">
        <w:t>bst</w:t>
      </w:r>
      <w:r w:rsidR="001E4C20">
        <w:t xml:space="preserve">ruct the </w:t>
      </w:r>
      <w:r w:rsidR="0029446A">
        <w:t>a</w:t>
      </w:r>
      <w:r w:rsidR="0029446A" w:rsidRPr="0058485F">
        <w:t xml:space="preserve">dministration of </w:t>
      </w:r>
      <w:r w:rsidR="0029446A">
        <w:t xml:space="preserve">law or </w:t>
      </w:r>
      <w:r w:rsidR="001E4C20">
        <w:t>an</w:t>
      </w:r>
      <w:r w:rsidR="0029446A">
        <w:t>other governmental f</w:t>
      </w:r>
      <w:r w:rsidR="0029446A" w:rsidRPr="0058485F">
        <w:t>unction</w:t>
      </w:r>
      <w:r w:rsidR="001E4C20">
        <w:t xml:space="preserve">.  </w:t>
      </w:r>
    </w:p>
    <w:p w:rsidR="001E4C20" w:rsidRDefault="007E341B" w:rsidP="00686AEB">
      <w:r>
        <w:tab/>
        <w:t xml:space="preserve">A </w:t>
      </w:r>
      <w:r w:rsidR="00544669">
        <w:t>claim of unlawful interference with recording a law enforcement activity</w:t>
      </w:r>
      <w:r w:rsidR="00A71C55">
        <w:t xml:space="preserve"> is </w:t>
      </w:r>
      <w:r w:rsidR="00544669">
        <w:t xml:space="preserve">established </w:t>
      </w:r>
      <w:r w:rsidR="00A71C55">
        <w:t xml:space="preserve">pursuant to the bill’s provisions </w:t>
      </w:r>
      <w:r w:rsidR="00544669">
        <w:t xml:space="preserve">if a person exercised or attempted to exercise the right to record law enforcement activity and a law enforcement officer commits an act that interferes with the person.  Those acts include intentionally preventing or attempting to prevent that person from recording law enforcement activity; </w:t>
      </w:r>
      <w:r w:rsidR="00224BB2">
        <w:t>threatening the</w:t>
      </w:r>
      <w:r w:rsidR="00544669">
        <w:t xml:space="preserve"> person for recording law enforcement activity; commanding that the person cease recording law enforcement activity w</w:t>
      </w:r>
      <w:r w:rsidR="00FB5E51">
        <w:t xml:space="preserve">hen the person was </w:t>
      </w:r>
      <w:r w:rsidR="00544669">
        <w:t>authorized under law to record; stopping, seizing, searching, ticketing,</w:t>
      </w:r>
      <w:r w:rsidR="00224BB2">
        <w:t xml:space="preserve"> or arresting the </w:t>
      </w:r>
      <w:r w:rsidR="00544669">
        <w:t xml:space="preserve">person </w:t>
      </w:r>
      <w:r w:rsidR="00FB5E51">
        <w:t xml:space="preserve">for </w:t>
      </w:r>
      <w:r w:rsidR="00544669">
        <w:t>rec</w:t>
      </w:r>
      <w:r w:rsidR="00FB5E51">
        <w:t>ording</w:t>
      </w:r>
      <w:r w:rsidR="00544669">
        <w:t xml:space="preserve"> law enforcement activity; or unlawfully seizing prop</w:t>
      </w:r>
      <w:r w:rsidR="00224BB2">
        <w:t>erty</w:t>
      </w:r>
      <w:r w:rsidR="00F67D90">
        <w:t xml:space="preserve">, </w:t>
      </w:r>
      <w:r w:rsidR="00224BB2">
        <w:t>instruments</w:t>
      </w:r>
      <w:r w:rsidR="00F67D90">
        <w:t>, or equipment</w:t>
      </w:r>
      <w:r w:rsidR="00224BB2">
        <w:t xml:space="preserve"> used by the</w:t>
      </w:r>
      <w:r w:rsidR="00544669">
        <w:t xml:space="preserve"> person to record law enforcement </w:t>
      </w:r>
      <w:r w:rsidR="00224BB2">
        <w:t>activity, unlawfully destroying</w:t>
      </w:r>
      <w:r w:rsidR="00544669">
        <w:t xml:space="preserve"> or seizing a recorded image of law enforcement activity, or copying a recording of law enforcement activity without the consent of the person who recorded it or approval from </w:t>
      </w:r>
      <w:r w:rsidR="00FB5E51">
        <w:t xml:space="preserve">the </w:t>
      </w:r>
      <w:r w:rsidR="00544669">
        <w:t>court.</w:t>
      </w:r>
      <w:r w:rsidR="00B27CDD">
        <w:t xml:space="preserve">  </w:t>
      </w:r>
    </w:p>
    <w:p w:rsidR="00B27CDD" w:rsidRDefault="00B27CDD" w:rsidP="00B27CDD">
      <w:r>
        <w:tab/>
        <w:t xml:space="preserve">The bill establishes an affirmative defense under certain circumstances to a civil action if the law enforcement officer had probable cause to arrest the person recording the law enforcement activity for </w:t>
      </w:r>
      <w:r w:rsidRPr="004D6D8D">
        <w:t>obstructing administration of law or o</w:t>
      </w:r>
      <w:r>
        <w:t xml:space="preserve">ther governmental function. </w:t>
      </w:r>
    </w:p>
    <w:p w:rsidR="008E563E" w:rsidRDefault="00B27CDD" w:rsidP="00686AEB">
      <w:r>
        <w:tab/>
        <w:t xml:space="preserve">An </w:t>
      </w:r>
      <w:r w:rsidR="00224BB2">
        <w:t>action for a</w:t>
      </w:r>
      <w:r>
        <w:t xml:space="preserve"> violation of the bill’s provisions may be brought in any court of competent jurisdiction for damages, including punitive damages, declaratory and injunctive relief, and any other remedy the court may deem appropriate.  The court may allow a prevailing plain</w:t>
      </w:r>
      <w:r w:rsidR="00224BB2">
        <w:t xml:space="preserve">tiff reasonable attorney's </w:t>
      </w:r>
      <w:r>
        <w:t>and expert fees, in addition to any other</w:t>
      </w:r>
      <w:r w:rsidR="008E563E">
        <w:t xml:space="preserve"> costs which may be recovered.  </w:t>
      </w:r>
    </w:p>
    <w:p w:rsidR="008E563E" w:rsidRDefault="008E563E" w:rsidP="00686AEB">
      <w:r>
        <w:tab/>
        <w:t>This bill is model</w:t>
      </w:r>
      <w:r w:rsidR="00A6459C">
        <w:t>l</w:t>
      </w:r>
      <w:r>
        <w:t xml:space="preserve">ed on a recently enacted New York </w:t>
      </w:r>
      <w:r w:rsidR="00A6459C">
        <w:t xml:space="preserve">State law </w:t>
      </w:r>
      <w:r>
        <w:t xml:space="preserve">that affirms the right to record law enforcement activity and maintain custody of the recording and related equipment.  </w:t>
      </w:r>
    </w:p>
    <w:sectPr w:rsidR="008E563E" w:rsidSect="00A710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6D4" w:rsidRDefault="00C656D4">
      <w:r>
        <w:separator/>
      </w:r>
    </w:p>
  </w:endnote>
  <w:endnote w:type="continuationSeparator" w:id="0">
    <w:p w:rsidR="00C656D4" w:rsidRDefault="00C65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6D4" w:rsidRDefault="00C656D4">
      <w:r>
        <w:separator/>
      </w:r>
    </w:p>
  </w:footnote>
  <w:footnote w:type="continuationSeparator" w:id="0">
    <w:p w:rsidR="00C656D4" w:rsidRDefault="00C65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61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10EB" w:rsidRDefault="00A710EB" w:rsidP="00A710EB">
    <w:pPr>
      <w:pStyle w:val="bpuHeadSpon"/>
    </w:pPr>
    <w:r w:rsidRPr="00A710EB">
      <w:rPr>
        <w:rStyle w:val="bpuHeadSponChar"/>
      </w:rPr>
      <w:t>S3366</w:t>
    </w:r>
    <w:r>
      <w:t xml:space="preserve"> RICE</w:t>
    </w:r>
  </w:p>
  <w:p w:rsidR="00A710EB" w:rsidRDefault="00A710EB" w:rsidP="00A710EB">
    <w:pPr>
      <w:pStyle w:val="bpuHeadSpon"/>
    </w:pPr>
    <w:r>
      <w:fldChar w:fldCharType="begin"/>
    </w:r>
    <w:r>
      <w:instrText xml:space="preserve"> PAGE  \* MERGEFORMAT </w:instrText>
    </w:r>
    <w:r>
      <w:fldChar w:fldCharType="separate"/>
    </w:r>
    <w:r w:rsidR="00906173">
      <w:rPr>
        <w:noProof/>
      </w:rPr>
      <w:t>4</w:t>
    </w:r>
    <w:r>
      <w:fldChar w:fldCharType="end"/>
    </w:r>
  </w:p>
  <w:p w:rsidR="00A710EB" w:rsidRDefault="00A710EB" w:rsidP="00A710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10EB" w:rsidRDefault="00A710EB" w:rsidP="00A710EB">
    <w:pPr>
      <w:pStyle w:val="bpuHeadSpon"/>
    </w:pPr>
    <w:r w:rsidRPr="00A710EB">
      <w:rPr>
        <w:rStyle w:val="bpuHeadSponChar"/>
      </w:rPr>
      <w:t>S3366</w:t>
    </w:r>
    <w:r>
      <w:t xml:space="preserve"> RICE</w:t>
    </w:r>
  </w:p>
  <w:p w:rsidR="00A710EB" w:rsidRDefault="00A710EB" w:rsidP="00A710EB">
    <w:pPr>
      <w:pStyle w:val="bpuHeadSpon"/>
    </w:pPr>
    <w:r>
      <w:fldChar w:fldCharType="begin"/>
    </w:r>
    <w:r>
      <w:instrText xml:space="preserve"> PAGE  \* MERGEFORMAT </w:instrText>
    </w:r>
    <w:r>
      <w:fldChar w:fldCharType="separate"/>
    </w:r>
    <w:r w:rsidR="00906173">
      <w:rPr>
        <w:noProof/>
      </w:rPr>
      <w:t>2</w:t>
    </w:r>
    <w:r>
      <w:fldChar w:fldCharType="end"/>
    </w:r>
  </w:p>
  <w:p w:rsidR="00A710EB" w:rsidRDefault="00A710EB" w:rsidP="00A710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6D4"/>
    <w:rsid w:val="000051BD"/>
    <w:rsid w:val="000160A5"/>
    <w:rsid w:val="0002335B"/>
    <w:rsid w:val="0003549A"/>
    <w:rsid w:val="000367AE"/>
    <w:rsid w:val="00043B22"/>
    <w:rsid w:val="00050E31"/>
    <w:rsid w:val="00054975"/>
    <w:rsid w:val="00057D20"/>
    <w:rsid w:val="0006197C"/>
    <w:rsid w:val="0006281F"/>
    <w:rsid w:val="0007202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834"/>
    <w:rsid w:val="001E15F1"/>
    <w:rsid w:val="001E16FA"/>
    <w:rsid w:val="001E4C20"/>
    <w:rsid w:val="001E6213"/>
    <w:rsid w:val="001F14C7"/>
    <w:rsid w:val="001F5B3F"/>
    <w:rsid w:val="001F7405"/>
    <w:rsid w:val="00205533"/>
    <w:rsid w:val="00212B8D"/>
    <w:rsid w:val="002206C8"/>
    <w:rsid w:val="00222983"/>
    <w:rsid w:val="00224BB2"/>
    <w:rsid w:val="002370D0"/>
    <w:rsid w:val="002526DB"/>
    <w:rsid w:val="00255958"/>
    <w:rsid w:val="00257FA2"/>
    <w:rsid w:val="0026574A"/>
    <w:rsid w:val="002660BB"/>
    <w:rsid w:val="002720E8"/>
    <w:rsid w:val="00275293"/>
    <w:rsid w:val="002776B0"/>
    <w:rsid w:val="00286C7E"/>
    <w:rsid w:val="0029446A"/>
    <w:rsid w:val="002A1029"/>
    <w:rsid w:val="002A3A1A"/>
    <w:rsid w:val="002A4692"/>
    <w:rsid w:val="002A51BA"/>
    <w:rsid w:val="002B2E26"/>
    <w:rsid w:val="002B3FE6"/>
    <w:rsid w:val="002C2D81"/>
    <w:rsid w:val="002C3431"/>
    <w:rsid w:val="002C461E"/>
    <w:rsid w:val="002C6CEC"/>
    <w:rsid w:val="002E09CE"/>
    <w:rsid w:val="002E0FAA"/>
    <w:rsid w:val="002E69D1"/>
    <w:rsid w:val="002F3BA6"/>
    <w:rsid w:val="00315320"/>
    <w:rsid w:val="003205B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A5A"/>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D8D"/>
    <w:rsid w:val="004E1F3E"/>
    <w:rsid w:val="004F21BD"/>
    <w:rsid w:val="004F4F1D"/>
    <w:rsid w:val="004F74DD"/>
    <w:rsid w:val="00501317"/>
    <w:rsid w:val="0050495C"/>
    <w:rsid w:val="00505DC9"/>
    <w:rsid w:val="00506E1E"/>
    <w:rsid w:val="00513C81"/>
    <w:rsid w:val="00527BFB"/>
    <w:rsid w:val="00532A32"/>
    <w:rsid w:val="00540B0B"/>
    <w:rsid w:val="0054460F"/>
    <w:rsid w:val="00544669"/>
    <w:rsid w:val="005536CD"/>
    <w:rsid w:val="00554051"/>
    <w:rsid w:val="00557240"/>
    <w:rsid w:val="005629A4"/>
    <w:rsid w:val="005651F3"/>
    <w:rsid w:val="0057135D"/>
    <w:rsid w:val="00572184"/>
    <w:rsid w:val="00577A15"/>
    <w:rsid w:val="00580533"/>
    <w:rsid w:val="0058485F"/>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29C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A08"/>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341B"/>
    <w:rsid w:val="007F485D"/>
    <w:rsid w:val="007F6050"/>
    <w:rsid w:val="00801F28"/>
    <w:rsid w:val="00813627"/>
    <w:rsid w:val="008312F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63E"/>
    <w:rsid w:val="008F1E5A"/>
    <w:rsid w:val="00901BDA"/>
    <w:rsid w:val="00906173"/>
    <w:rsid w:val="009121D8"/>
    <w:rsid w:val="00912D9C"/>
    <w:rsid w:val="00916F7A"/>
    <w:rsid w:val="00917FE3"/>
    <w:rsid w:val="009318C7"/>
    <w:rsid w:val="00931C09"/>
    <w:rsid w:val="009348C2"/>
    <w:rsid w:val="009440D0"/>
    <w:rsid w:val="009523A3"/>
    <w:rsid w:val="00960958"/>
    <w:rsid w:val="009621D1"/>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4DD"/>
    <w:rsid w:val="009D7934"/>
    <w:rsid w:val="009D7CCF"/>
    <w:rsid w:val="009E5961"/>
    <w:rsid w:val="009F4FAC"/>
    <w:rsid w:val="00A017C0"/>
    <w:rsid w:val="00A11228"/>
    <w:rsid w:val="00A222C2"/>
    <w:rsid w:val="00A305D6"/>
    <w:rsid w:val="00A342C4"/>
    <w:rsid w:val="00A47BD9"/>
    <w:rsid w:val="00A50F6B"/>
    <w:rsid w:val="00A52237"/>
    <w:rsid w:val="00A551D6"/>
    <w:rsid w:val="00A6251B"/>
    <w:rsid w:val="00A6459C"/>
    <w:rsid w:val="00A6754E"/>
    <w:rsid w:val="00A70F58"/>
    <w:rsid w:val="00A710EB"/>
    <w:rsid w:val="00A71C55"/>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CDD"/>
    <w:rsid w:val="00B33C87"/>
    <w:rsid w:val="00B35D8A"/>
    <w:rsid w:val="00B45B34"/>
    <w:rsid w:val="00B5000A"/>
    <w:rsid w:val="00B57047"/>
    <w:rsid w:val="00B61D86"/>
    <w:rsid w:val="00B6342D"/>
    <w:rsid w:val="00B658E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05E"/>
    <w:rsid w:val="00C46BC1"/>
    <w:rsid w:val="00C5235F"/>
    <w:rsid w:val="00C54CE2"/>
    <w:rsid w:val="00C6440D"/>
    <w:rsid w:val="00C656D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7EF"/>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2FE"/>
    <w:rsid w:val="00D9410B"/>
    <w:rsid w:val="00D9695B"/>
    <w:rsid w:val="00DA2417"/>
    <w:rsid w:val="00DA5585"/>
    <w:rsid w:val="00DB02AC"/>
    <w:rsid w:val="00DB6AA2"/>
    <w:rsid w:val="00DC501E"/>
    <w:rsid w:val="00DE10D1"/>
    <w:rsid w:val="00DE2514"/>
    <w:rsid w:val="00DE63EE"/>
    <w:rsid w:val="00DE6851"/>
    <w:rsid w:val="00DF03EE"/>
    <w:rsid w:val="00E01B71"/>
    <w:rsid w:val="00E05CC9"/>
    <w:rsid w:val="00E14386"/>
    <w:rsid w:val="00E15573"/>
    <w:rsid w:val="00E25A5B"/>
    <w:rsid w:val="00E373C7"/>
    <w:rsid w:val="00E4267B"/>
    <w:rsid w:val="00E42F13"/>
    <w:rsid w:val="00E452DF"/>
    <w:rsid w:val="00E543CF"/>
    <w:rsid w:val="00E546FD"/>
    <w:rsid w:val="00E5656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DD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D90"/>
    <w:rsid w:val="00F709B3"/>
    <w:rsid w:val="00F71A5E"/>
    <w:rsid w:val="00F80AAC"/>
    <w:rsid w:val="00F83096"/>
    <w:rsid w:val="00FA0AFC"/>
    <w:rsid w:val="00FA1C82"/>
    <w:rsid w:val="00FA2ED1"/>
    <w:rsid w:val="00FA4A52"/>
    <w:rsid w:val="00FB4045"/>
    <w:rsid w:val="00FB4D8E"/>
    <w:rsid w:val="00FB5E51"/>
    <w:rsid w:val="00FC0D0A"/>
    <w:rsid w:val="00FC1B0B"/>
    <w:rsid w:val="00FC7A3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8F2BC0-A42E-46A7-896D-EEB2F7E88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420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205E"/>
    <w:rPr>
      <w:rFonts w:ascii="Segoe UI" w:hAnsi="Segoe UI" w:cs="Segoe UI"/>
      <w:spacing w:val="4"/>
      <w:sz w:val="18"/>
      <w:szCs w:val="18"/>
    </w:rPr>
  </w:style>
  <w:style w:type="character" w:styleId="LineNumber">
    <w:name w:val="line number"/>
    <w:basedOn w:val="DefaultParagraphFont"/>
    <w:semiHidden/>
    <w:unhideWhenUsed/>
    <w:rsid w:val="00A71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1110</Words>
  <Characters>6055</Characters>
  <Application>Microsoft Office Word</Application>
  <DocSecurity>0</DocSecurity>
  <Lines>152</Lines>
  <Paragraphs>39</Paragraphs>
  <ScaleCrop>false</ScaleCrop>
  <HeadingPairs>
    <vt:vector size="2" baseType="variant">
      <vt:variant>
        <vt:lpstr>Title</vt:lpstr>
      </vt:variant>
      <vt:variant>
        <vt:i4>1</vt:i4>
      </vt:variant>
    </vt:vector>
  </HeadingPairs>
  <TitlesOfParts>
    <vt:vector size="1" baseType="lpstr">
      <vt:lpstr>S3366</vt:lpstr>
    </vt:vector>
  </TitlesOfParts>
  <Manager>R224</Manager>
  <Company>NJ Office of Legislative Services</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S3366</dc:title>
  <dc:subject/>
  <dc:creator>Senator  RICE</dc:creator>
  <cp:keywords>S3366|4|LP |160|92|234|N|0|</cp:keywords>
  <dc:description>INTRODUCED JANUARY 21, 2021</dc:description>
  <cp:lastModifiedBy>Franks, Denise</cp:lastModifiedBy>
  <cp:revision>2</cp:revision>
  <cp:lastPrinted>2021-01-21T14:45:00Z</cp:lastPrinted>
  <dcterms:created xsi:type="dcterms:W3CDTF">2021-01-22T14:13:00Z</dcterms:created>
  <dcterms:modified xsi:type="dcterms:W3CDTF">2021-01-22T14:13:00Z</dcterms:modified>
  <cp:category>ss. 1 and 2 to 40A:14-181.3 et seq. through 2020/136_x000d_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