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057E"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B057E" w:rsidRPr="00BB057E" w:rsidRDefault="00BB057E" w:rsidP="00292D7C">
      <w:pPr>
        <w:pStyle w:val="TopofPage1"/>
        <w:rPr>
          <w:sz w:val="24"/>
        </w:rPr>
      </w:pPr>
    </w:p>
    <w:p w:rsidR="00292D7C" w:rsidRPr="00BB057E" w:rsidRDefault="00BB057E" w:rsidP="00ED5E27">
      <w:pPr>
        <w:pStyle w:val="TopofPage1"/>
        <w:rPr>
          <w:szCs w:val="24"/>
        </w:rPr>
      </w:pPr>
      <w:r>
        <w:rPr>
          <w:szCs w:val="24"/>
        </w:rPr>
        <w:t>[First Reprint]</w:t>
      </w:r>
    </w:p>
    <w:p w:rsidR="00AA5E23" w:rsidRDefault="00BB057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057E">
        <w:rPr>
          <w:caps/>
          <w:szCs w:val="24"/>
        </w:rPr>
        <w:t>JUNE 9, 2021</w:t>
      </w:r>
    </w:p>
    <w:p w:rsidR="004144CF" w:rsidRDefault="004144CF" w:rsidP="0083060A"/>
    <w:p w:rsidR="00A20D55" w:rsidRDefault="00A20D55" w:rsidP="0083060A">
      <w:r>
        <w:tab/>
        <w:t>The Assembly Education Committee reports favorably Senate Bill No. 3488 (1R).</w:t>
      </w:r>
    </w:p>
    <w:p w:rsidR="00971525" w:rsidRDefault="00CF08B1" w:rsidP="00971525">
      <w:r>
        <w:tab/>
      </w:r>
      <w:r w:rsidR="004A25A8">
        <w:t>T</w:t>
      </w:r>
      <w:r w:rsidR="00971525">
        <w: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rsidR="00971525" w:rsidRPr="00050D43" w:rsidRDefault="00971525" w:rsidP="00971525">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 xml:space="preserve">to the maximum extent practicable, will lead to the establishment of a limited purpose or </w:t>
      </w:r>
      <w:proofErr w:type="spellStart"/>
      <w:r w:rsidRPr="00050D43">
        <w:rPr>
          <w:bCs/>
        </w:rPr>
        <w:t>all purpose</w:t>
      </w:r>
      <w:proofErr w:type="spellEnd"/>
      <w:r w:rsidRPr="00050D43">
        <w:rPr>
          <w:bCs/>
        </w:rPr>
        <w:t xml:space="preserve"> regional school district;</w:t>
      </w:r>
      <w:r w:rsidRPr="00050D43">
        <w:t xml:space="preserve"> 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w:t>
      </w:r>
      <w:proofErr w:type="spellStart"/>
      <w:r w:rsidRPr="00050D43">
        <w:t>all purpose</w:t>
      </w:r>
      <w:proofErr w:type="spellEnd"/>
      <w:r w:rsidRPr="00050D43">
        <w:t xml:space="preserve"> regional school district; and reflects a documented commitment from the participating districts to make good faith efforts to implement the recommendations of the feasibility study that promote efficiency and quality of education. </w:t>
      </w:r>
    </w:p>
    <w:p w:rsidR="00971525" w:rsidRPr="00050D43" w:rsidRDefault="00971525" w:rsidP="00971525">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w:t>
      </w:r>
      <w:r w:rsidRPr="00050D43">
        <w:lastRenderedPageBreak/>
        <w:t xml:space="preserve">the division determines that an application presents sufficient evidence of compliance with the criteria laid out in the bill and the application proposes to form either a countywide school district or an </w:t>
      </w:r>
      <w:proofErr w:type="spellStart"/>
      <w:r w:rsidRPr="00050D43">
        <w:t>all purpose</w:t>
      </w:r>
      <w:proofErr w:type="spellEnd"/>
      <w:r w:rsidRPr="00050D43">
        <w:t xml:space="preserve"> regional school district through expansion of an existing limited purpose school district.  </w:t>
      </w:r>
    </w:p>
    <w:p w:rsidR="00971525" w:rsidRPr="00050D43" w:rsidRDefault="00971525" w:rsidP="00971525">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971525" w:rsidRDefault="00971525" w:rsidP="00971525">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971525" w:rsidRDefault="00971525" w:rsidP="00971525">
      <w:r>
        <w:tab/>
        <w:t>The bill provides that whenever a regional district is formed following the approval of a grant application submitted under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shall be recognized by the newly formed regional district as the majority representative of that classification of employees.</w:t>
      </w:r>
    </w:p>
    <w:p w:rsidR="00971525" w:rsidRDefault="00971525" w:rsidP="00971525">
      <w:r>
        <w:tab/>
        <w:t xml:space="preserve">Under the bill, a board of education or governing body of any affected, constituent, replaced, displaced, or dissolved district is prohibited from, beginning on the date upon which a school district submits an application for a grant program under the provisions of the bill, entering into a subcontracting agreement which affects the employment of any employees in a collective bargaining unit represented by a majority representative until the date that the newly </w:t>
      </w:r>
      <w:r>
        <w:lastRenderedPageBreak/>
        <w:t xml:space="preserve">formed or existing limited purpose or </w:t>
      </w:r>
      <w:proofErr w:type="spellStart"/>
      <w:r>
        <w:t>all purpose</w:t>
      </w:r>
      <w:proofErr w:type="spellEnd"/>
      <w:r>
        <w:t xml:space="preserve"> regional district commences operations following the completion of the dissolution, displacement, merger, regionalization, or consolidation at which time the provisions of P.L.2020, c.79 (C.34:13A-44 et seq.) will control.</w:t>
      </w:r>
    </w:p>
    <w:p w:rsidR="00971525" w:rsidRDefault="00971525" w:rsidP="00971525">
      <w:r>
        <w:tab/>
        <w:t xml:space="preserve">Under the bill, whenever the salary guide and terms and conditions of employment of one or more school districts seeking to join a newly formed or existing limited purpose or </w:t>
      </w:r>
      <w:proofErr w:type="spellStart"/>
      <w:r>
        <w:t>all purpose</w:t>
      </w:r>
      <w:proofErr w:type="spellEnd"/>
      <w:r>
        <w:t xml:space="preserv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971525" w:rsidRDefault="00971525" w:rsidP="00971525">
      <w:r>
        <w:tab/>
        <w:t xml:space="preserve">Under the bill, whenever a limited purpose or </w:t>
      </w:r>
      <w:proofErr w:type="spellStart"/>
      <w:r>
        <w:t>all purpose</w:t>
      </w:r>
      <w:proofErr w:type="spellEnd"/>
      <w:r>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w:t>
      </w:r>
      <w:proofErr w:type="spellStart"/>
      <w:r>
        <w:t>all purpose</w:t>
      </w:r>
      <w:proofErr w:type="spellEnd"/>
      <w:r>
        <w:t xml:space="preserve"> regional district, will be recognized and preserved by the newly formed or expanded limited purpose or </w:t>
      </w:r>
      <w:proofErr w:type="spellStart"/>
      <w:r>
        <w:t>all purpose</w:t>
      </w:r>
      <w:proofErr w:type="spellEnd"/>
      <w:r>
        <w:t xml:space="preserve"> regional district and all periods of employment in any of the school districts shall count toward acquisition of tenure and seniority in the newly formed or enlarged limited purpose or </w:t>
      </w:r>
      <w:proofErr w:type="spellStart"/>
      <w:r>
        <w:t>all purpose</w:t>
      </w:r>
      <w:proofErr w:type="spellEnd"/>
      <w:r>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t>all purpose</w:t>
      </w:r>
      <w:proofErr w:type="spellEnd"/>
      <w:r>
        <w:t xml:space="preserv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971525" w:rsidRPr="00144DAF" w:rsidRDefault="00971525" w:rsidP="00971525">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school district, may by resolution, withdraw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  Under the bill, the withdrawing school district is </w:t>
      </w:r>
      <w:r w:rsidRPr="00144DAF">
        <w:lastRenderedPageBreak/>
        <w:t xml:space="preserve">required to pay transitional support to the limited purpose or </w:t>
      </w:r>
      <w:proofErr w:type="spellStart"/>
      <w:r w:rsidRPr="00144DAF">
        <w:t>all purpose</w:t>
      </w:r>
      <w:proofErr w:type="spellEnd"/>
      <w:r w:rsidRPr="00144DAF">
        <w:t xml:space="preserve"> regional district </w:t>
      </w:r>
      <w:r>
        <w:t xml:space="preserve">or consolidated school district </w:t>
      </w:r>
      <w:r w:rsidRPr="00144DAF">
        <w:t xml:space="preserve">in which it was formerly a member, less the amount paid in tuition dollars under the provisions of the bill, in an amount equal to the difference between the amount to be paid to the limited purpose or </w:t>
      </w:r>
      <w:proofErr w:type="spellStart"/>
      <w:r w:rsidRPr="00144DAF">
        <w:t>all purpose</w:t>
      </w:r>
      <w:proofErr w:type="spellEnd"/>
      <w:r w:rsidRPr="00144DAF">
        <w:t xml:space="preserve"> regional district of which the district or municipality will be a member and the amount paid to the former limited purpose or </w:t>
      </w:r>
      <w:proofErr w:type="spellStart"/>
      <w:r w:rsidRPr="00144DAF">
        <w:t>all purpose</w:t>
      </w:r>
      <w:proofErr w:type="spellEnd"/>
      <w:r w:rsidRPr="00144DAF">
        <w:t xml:space="preserve"> regional district </w:t>
      </w:r>
      <w:r>
        <w:t xml:space="preserve">or consolidated school district </w:t>
      </w:r>
      <w:r w:rsidRPr="00144DAF">
        <w:t>during the final year in which the district or municipality had been a member according to the following schedule:</w:t>
      </w:r>
    </w:p>
    <w:p w:rsidR="00971525" w:rsidRDefault="00971525" w:rsidP="00971525">
      <w:r>
        <w:tab/>
        <w:t>(1)</w:t>
      </w:r>
      <w:r>
        <w:tab/>
        <w:t>100 percent during the first school year following withdrawal;</w:t>
      </w:r>
    </w:p>
    <w:p w:rsidR="00971525" w:rsidRDefault="00971525" w:rsidP="00971525">
      <w:r>
        <w:tab/>
        <w:t>(2)</w:t>
      </w:r>
      <w:r>
        <w:tab/>
        <w:t>80 percent during the second school year following withdrawal;</w:t>
      </w:r>
    </w:p>
    <w:p w:rsidR="00971525" w:rsidRDefault="00971525" w:rsidP="00971525">
      <w:r>
        <w:tab/>
        <w:t>(3)</w:t>
      </w:r>
      <w:r>
        <w:tab/>
        <w:t>60 percent during the third school year following withdrawal;</w:t>
      </w:r>
    </w:p>
    <w:p w:rsidR="00971525" w:rsidRDefault="00971525" w:rsidP="00971525">
      <w:r>
        <w:tab/>
        <w:t>(4)</w:t>
      </w:r>
      <w:r>
        <w:tab/>
        <w:t>40 percent during the fourth school year following withdrawal; and</w:t>
      </w:r>
    </w:p>
    <w:p w:rsidR="00971525" w:rsidRDefault="00971525" w:rsidP="00971525">
      <w:r>
        <w:tab/>
        <w:t>(5)</w:t>
      </w:r>
      <w:r>
        <w:tab/>
        <w:t>20 percent during the fifth school year following withdrawal.</w:t>
      </w:r>
    </w:p>
    <w:p w:rsidR="00971525" w:rsidRDefault="00971525" w:rsidP="00971525">
      <w:r>
        <w:t>No further transitional payments will be made following the end of the fifth school year following withdrawal.  The bill provides that a student residing in the district on the date the district withdraws under these provisions may remain in the school in which the student is enrolled at the time of withdrawal on a tuition basis, with the tuition to be paid by the withdrawing district.</w:t>
      </w:r>
    </w:p>
    <w:p w:rsidR="00971525" w:rsidRDefault="00971525" w:rsidP="00971525">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ten years, or to agree to establish a transitional methodology, not to exceed ten years, of the apportionment method adopted by the voters provided that the methodology is agreed to by all participating districts.  </w:t>
      </w:r>
    </w:p>
    <w:p w:rsidR="00971525" w:rsidRDefault="00971525" w:rsidP="00971525">
      <w:r>
        <w:tab/>
        <w:t xml:space="preserve">The bill provides that when a proposal to form or enlarge a limited purpose or </w:t>
      </w:r>
      <w:proofErr w:type="spellStart"/>
      <w:r>
        <w:t>all purpose</w:t>
      </w:r>
      <w:proofErr w:type="spellEnd"/>
      <w:r>
        <w:t xml:space="preserve"> regional district, or a proposal to convert a limited purpose to an </w:t>
      </w:r>
      <w:proofErr w:type="spellStart"/>
      <w:r>
        <w:t>all purpose</w:t>
      </w:r>
      <w:proofErr w:type="spellEnd"/>
      <w:r>
        <w:t xml:space="preserv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971525" w:rsidRPr="00892AB9" w:rsidRDefault="00971525" w:rsidP="00971525">
      <w:r w:rsidRPr="00892AB9">
        <w:tab/>
      </w:r>
      <w:r>
        <w:t xml:space="preserve">Under the bill, </w:t>
      </w:r>
      <w:r w:rsidRPr="00892AB9">
        <w:t xml:space="preserve">a limited purpose regional district can convert to an </w:t>
      </w:r>
      <w:proofErr w:type="spellStart"/>
      <w:r w:rsidRPr="00892AB9">
        <w:t>all purpose</w:t>
      </w:r>
      <w:proofErr w:type="spellEnd"/>
      <w:r w:rsidRPr="00892AB9">
        <w:t xml:space="preserve"> regional district </w:t>
      </w:r>
      <w:r>
        <w:t xml:space="preserve">by adding additional purposes to the purposes for which the limited purpose regional district was created by </w:t>
      </w:r>
      <w:r>
        <w:lastRenderedPageBreak/>
        <w:t>a vote of</w:t>
      </w:r>
      <w:r w:rsidRPr="00892AB9">
        <w:t xml:space="preserve"> a majority of the voters in a majority of the constituent districts</w:t>
      </w:r>
      <w:r>
        <w:t xml:space="preserve">; however, this provision does not prohibit a limited purpose regional district from seeking to add to the purposes for which the limited purpose regional district was created as is permitted under current law.  </w:t>
      </w:r>
      <w:r w:rsidRPr="00892AB9">
        <w:t xml:space="preserve">If an </w:t>
      </w:r>
      <w:proofErr w:type="spellStart"/>
      <w:r w:rsidRPr="00892AB9">
        <w:t>all purpose</w:t>
      </w:r>
      <w:proofErr w:type="spellEnd"/>
      <w:r w:rsidRPr="00892AB9">
        <w:t xml:space="preserve"> regional district is formed as a result of a vote by the majority of the voters in a majority of the constituent districts, any constituent district that votes not to join the </w:t>
      </w:r>
      <w:proofErr w:type="spellStart"/>
      <w:r w:rsidRPr="00892AB9">
        <w:t>all purpose</w:t>
      </w:r>
      <w:proofErr w:type="spellEnd"/>
      <w:r w:rsidRPr="00892AB9">
        <w:t xml:space="preserve"> regional district can continue to send students that were enrolled in the limited purpose regional district to the schools that were established as part of the limited purpose district.  </w:t>
      </w:r>
    </w:p>
    <w:p w:rsidR="00971525" w:rsidRDefault="00971525" w:rsidP="00971525">
      <w:r>
        <w:tab/>
        <w:t xml:space="preserve">Under the bill, membership of the board of education of the new </w:t>
      </w:r>
      <w:proofErr w:type="spellStart"/>
      <w:r>
        <w:t>all purpose</w:t>
      </w:r>
      <w:proofErr w:type="spellEnd"/>
      <w:r>
        <w:t xml:space="preserve"> regional district formed when only a majority of the voters of the majority of the constituent districts of the limited purpose regional district vote to form an </w:t>
      </w:r>
      <w:proofErr w:type="spellStart"/>
      <w:r>
        <w:t>all purpose</w:t>
      </w:r>
      <w:proofErr w:type="spellEnd"/>
      <w:r>
        <w:t xml:space="preserv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w:t>
      </w:r>
      <w:proofErr w:type="spellStart"/>
      <w:r>
        <w:t>all purpose</w:t>
      </w:r>
      <w:proofErr w:type="spellEnd"/>
      <w:r>
        <w:t xml:space="preserve"> regional district and continues to send students to the schools of the limited purpose regional district, with each district required to have at least one member.  A constituent district that does not vote to join the </w:t>
      </w:r>
      <w:proofErr w:type="spellStart"/>
      <w:r>
        <w:t>all purpose</w:t>
      </w:r>
      <w:proofErr w:type="spellEnd"/>
      <w:r>
        <w:t xml:space="preserve"> regional but retains membership on the board of education of the newly formed </w:t>
      </w:r>
      <w:proofErr w:type="spellStart"/>
      <w:r>
        <w:t>all purpose</w:t>
      </w:r>
      <w:proofErr w:type="spellEnd"/>
      <w:r>
        <w:t xml:space="preserve"> regional would be permitted to vote on matters provided for under the provisions of the bill.</w:t>
      </w:r>
    </w:p>
    <w:p w:rsidR="00CD2816" w:rsidRDefault="00971525" w:rsidP="00CD2816">
      <w:r>
        <w:tab/>
        <w:t xml:space="preserve">The bill provides that when all of the constituent districts of a limited purpose regional district vote to add additional purposes that will convert the limited purpose regional district to an </w:t>
      </w:r>
      <w:proofErr w:type="spellStart"/>
      <w:r>
        <w:t>all purpose</w:t>
      </w:r>
      <w:proofErr w:type="spellEnd"/>
      <w:r>
        <w:t xml:space="preserv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w:t>
      </w:r>
      <w:proofErr w:type="spellStart"/>
      <w:r>
        <w:t>all purpose</w:t>
      </w:r>
      <w:proofErr w:type="spellEnd"/>
      <w:r>
        <w:t xml:space="preserve"> regional district would be selected from among the members of the boards of education or governing bodies of the constituent districts constituting the limited purpose regional district and one-third of the membership of the board of education of the newly formed </w:t>
      </w:r>
      <w:proofErr w:type="spellStart"/>
      <w:r>
        <w:t>all purpose</w:t>
      </w:r>
      <w:proofErr w:type="spellEnd"/>
      <w:r>
        <w:t xml:space="preserve"> regional district w</w:t>
      </w:r>
      <w:r w:rsidR="00DD3B64">
        <w:t>ould be selected from among the</w:t>
      </w:r>
      <w:r>
        <w:t xml:space="preserve"> members of the board of education of the limited purpose regional district proposing to form the </w:t>
      </w:r>
      <w:proofErr w:type="spellStart"/>
      <w:r>
        <w:t>all purpose</w:t>
      </w:r>
      <w:proofErr w:type="spellEnd"/>
      <w:r>
        <w:t xml:space="preserv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r w:rsidR="00CD2816">
        <w:br w:type="page"/>
      </w:r>
    </w:p>
    <w:p w:rsidR="00971525" w:rsidRDefault="00971525" w:rsidP="00971525">
      <w:r>
        <w:lastRenderedPageBreak/>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971525" w:rsidRDefault="00971525" w:rsidP="00971525">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p w:rsidR="004B2ABF" w:rsidRDefault="00CF08B1" w:rsidP="0083060A">
      <w:r>
        <w:tab/>
        <w:t>As reported by the committee, this bill is identical to Assembly Bill No. 5537, which was amended and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57E" w:rsidRDefault="00BB057E">
      <w:r>
        <w:separator/>
      </w:r>
    </w:p>
  </w:endnote>
  <w:endnote w:type="continuationSeparator" w:id="0">
    <w:p w:rsidR="00BB057E" w:rsidRDefault="00BB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57E" w:rsidRDefault="00BB057E">
      <w:r>
        <w:separator/>
      </w:r>
    </w:p>
  </w:footnote>
  <w:footnote w:type="continuationSeparator" w:id="0">
    <w:p w:rsidR="00BB057E" w:rsidRDefault="00BB0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2816" w:rsidP="00CD2816">
    <w:pPr>
      <w:pStyle w:val="HeaderPage2"/>
      <w:jc w:val="center"/>
    </w:pPr>
    <w:r>
      <w:fldChar w:fldCharType="begin"/>
    </w:r>
    <w:r>
      <w:instrText xml:space="preserve"> PAGE  \* MERGEFORMAT </w:instrText>
    </w:r>
    <w:r>
      <w:fldChar w:fldCharType="separate"/>
    </w:r>
    <w:r w:rsidR="002976D0">
      <w:rPr>
        <w:noProof/>
      </w:rPr>
      <w:t>6</w:t>
    </w:r>
    <w:r>
      <w:fldChar w:fldCharType="end"/>
    </w:r>
  </w:p>
  <w:p w:rsidR="00CD2816" w:rsidRDefault="00CD2816" w:rsidP="00CD28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5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C32"/>
    <w:rsid w:val="00146CD6"/>
    <w:rsid w:val="001471AE"/>
    <w:rsid w:val="001561A5"/>
    <w:rsid w:val="0015788F"/>
    <w:rsid w:val="0016084D"/>
    <w:rsid w:val="00172814"/>
    <w:rsid w:val="0017383E"/>
    <w:rsid w:val="00177309"/>
    <w:rsid w:val="0018692E"/>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6D0"/>
    <w:rsid w:val="002A2454"/>
    <w:rsid w:val="002A401D"/>
    <w:rsid w:val="002A52AF"/>
    <w:rsid w:val="002C19EE"/>
    <w:rsid w:val="002D29CF"/>
    <w:rsid w:val="002D5DF6"/>
    <w:rsid w:val="002E7F11"/>
    <w:rsid w:val="002F0685"/>
    <w:rsid w:val="002F07D6"/>
    <w:rsid w:val="002F3A0C"/>
    <w:rsid w:val="002F4246"/>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F1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5A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5A1"/>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52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0D55"/>
    <w:rsid w:val="00A2297B"/>
    <w:rsid w:val="00A23DE7"/>
    <w:rsid w:val="00A27C93"/>
    <w:rsid w:val="00A301C9"/>
    <w:rsid w:val="00A34C4F"/>
    <w:rsid w:val="00A3767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092"/>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57E"/>
    <w:rsid w:val="00BB0D7A"/>
    <w:rsid w:val="00BB2B1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816"/>
    <w:rsid w:val="00CD2D9C"/>
    <w:rsid w:val="00CD5034"/>
    <w:rsid w:val="00CE1E3A"/>
    <w:rsid w:val="00CE5315"/>
    <w:rsid w:val="00CE74A8"/>
    <w:rsid w:val="00CF030F"/>
    <w:rsid w:val="00CF08B1"/>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B6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3EEEC9C-B849-4B8C-8606-44D663C4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CF08B1"/>
    <w:rPr>
      <w:sz w:val="16"/>
      <w:szCs w:val="16"/>
    </w:rPr>
  </w:style>
  <w:style w:type="paragraph" w:styleId="BalloonText">
    <w:name w:val="Balloon Text"/>
    <w:basedOn w:val="Normal"/>
    <w:link w:val="BalloonTextChar"/>
    <w:semiHidden/>
    <w:unhideWhenUsed/>
    <w:rsid w:val="007755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5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2385</Words>
  <Characters>12847</Characters>
  <Application>Microsoft Office Word</Application>
  <DocSecurity>0</DocSecurity>
  <Lines>242</Lines>
  <Paragraphs>31</Paragraphs>
  <ScaleCrop>false</ScaleCrop>
  <HeadingPairs>
    <vt:vector size="2" baseType="variant">
      <vt:variant>
        <vt:lpstr>Title</vt:lpstr>
      </vt:variant>
      <vt:variant>
        <vt:i4>1</vt:i4>
      </vt:variant>
    </vt:vector>
  </HeadingPairs>
  <TitlesOfParts>
    <vt:vector size="1" baseType="lpstr">
      <vt:lpstr>S3488 AED Statement 6/9/21</vt:lpstr>
    </vt:vector>
  </TitlesOfParts>
  <Manager>R224</Manager>
  <Company>NJ OLS DMU</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1R AED Statement 6/9/21</dc:title>
  <dc:subject/>
  <dc:creator>Assembly AED</dc:creator>
  <cp:keywords>S3488|6|ER |302|0|0|!||</cp:keywords>
  <dc:description/>
  <cp:lastModifiedBy>Franks, Denise</cp:lastModifiedBy>
  <cp:revision>2</cp:revision>
  <cp:lastPrinted>2021-06-10T14:44:00Z</cp:lastPrinted>
  <dcterms:created xsi:type="dcterms:W3CDTF">2021-06-10T18:31:00Z</dcterms:created>
  <dcterms:modified xsi:type="dcterms:W3CDTF">2021-06-10T18:31:00Z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