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987" w:rsidRDefault="003B1987" w:rsidP="003B198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3553 </w:t>
      </w:r>
    </w:p>
    <w:p w:rsidR="003B1987" w:rsidRPr="009D38FF" w:rsidRDefault="003B1987" w:rsidP="003B198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988092" r:id="rId8"/>
        </w:object>
      </w:r>
    </w:p>
    <w:p w:rsidR="003B1987" w:rsidRDefault="003B1987" w:rsidP="003B1987">
      <w:pPr>
        <w:pStyle w:val="bpuState"/>
      </w:pPr>
      <w:r>
        <w:t>STATE OF NEW JERSEY</w:t>
      </w:r>
    </w:p>
    <w:p w:rsidR="003B1987" w:rsidRDefault="003B1987" w:rsidP="003B1987">
      <w:pPr>
        <w:pStyle w:val="bpuLegislature"/>
      </w:pPr>
      <w:r>
        <w:t>219th LEGISLATURE</w:t>
      </w:r>
    </w:p>
    <w:p w:rsidR="003B1987" w:rsidRDefault="003B1987" w:rsidP="003B198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988093" r:id="rId9"/>
        </w:object>
      </w:r>
      <w:r>
        <w:t xml:space="preserve">  </w:t>
      </w:r>
    </w:p>
    <w:p w:rsidR="003B1987" w:rsidRDefault="003B1987" w:rsidP="003B1987">
      <w:pPr>
        <w:pStyle w:val="bpuIntro"/>
      </w:pPr>
      <w:r>
        <w:t>INTRODUCED MARCH 11, 2021</w:t>
      </w:r>
    </w:p>
    <w:p w:rsidR="003B1987" w:rsidRDefault="003B1987" w:rsidP="003B1987">
      <w:pPr>
        <w:pStyle w:val="bpuIntro"/>
      </w:pPr>
    </w:p>
    <w:p w:rsidR="003B1987" w:rsidRDefault="003B1987" w:rsidP="003B1987">
      <w:pPr>
        <w:pStyle w:val="bpuIntro"/>
        <w:sectPr w:rsidR="003B1987" w:rsidSect="003B1987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B1987" w:rsidRDefault="003B1987" w:rsidP="003B1987">
      <w:pPr>
        <w:pStyle w:val="bpuIntro"/>
      </w:pPr>
    </w:p>
    <w:p w:rsidR="003B1987" w:rsidRDefault="003B1987" w:rsidP="003B1987">
      <w:pPr>
        <w:pStyle w:val="bpuSponsor"/>
      </w:pPr>
      <w:r>
        <w:t>Sponsored by:</w:t>
      </w:r>
    </w:p>
    <w:p w:rsidR="003B1987" w:rsidRDefault="003B1987" w:rsidP="003B1987">
      <w:pPr>
        <w:pStyle w:val="bpuSponsor"/>
      </w:pPr>
      <w:r>
        <w:t>Senator  BRIAN P. STACK</w:t>
      </w:r>
    </w:p>
    <w:p w:rsidR="003B1987" w:rsidRDefault="003B1987" w:rsidP="003B1987">
      <w:pPr>
        <w:pStyle w:val="bpuSponsor"/>
      </w:pPr>
      <w:r>
        <w:t>District 33 (Hudson)</w:t>
      </w:r>
    </w:p>
    <w:p w:rsidR="003B1987" w:rsidRDefault="003B1987" w:rsidP="003B1987">
      <w:pPr>
        <w:pStyle w:val="bpuSponsor"/>
      </w:pPr>
    </w:p>
    <w:p w:rsidR="003B1987" w:rsidRDefault="003B1987" w:rsidP="003B1987">
      <w:pPr>
        <w:pStyle w:val="bpuSponsor"/>
      </w:pPr>
    </w:p>
    <w:p w:rsidR="003B1987" w:rsidRDefault="003B1987" w:rsidP="003B1987">
      <w:pPr>
        <w:pStyle w:val="bpuSponsor"/>
      </w:pPr>
    </w:p>
    <w:p w:rsidR="003B1987" w:rsidRDefault="003B1987" w:rsidP="003B1987">
      <w:pPr>
        <w:pStyle w:val="bpuSponsor"/>
      </w:pPr>
    </w:p>
    <w:p w:rsidR="003B1987" w:rsidRDefault="003B1987" w:rsidP="003B1987">
      <w:pPr>
        <w:pStyle w:val="bpuSponsor"/>
      </w:pPr>
      <w:r>
        <w:t>SYNOPSIS</w:t>
      </w:r>
    </w:p>
    <w:p w:rsidR="003B1987" w:rsidRDefault="003B1987" w:rsidP="003B1987">
      <w:pPr>
        <w:pStyle w:val="bpuNormText"/>
      </w:pPr>
      <w:r>
        <w:tab/>
        <w:t xml:space="preserve">Makes Fiscal Year 2021 supplemental appropriation of $1,500,000 to BPU for certain broadband telecommunications service subscriber assistance. </w:t>
      </w:r>
    </w:p>
    <w:p w:rsidR="003B1987" w:rsidRDefault="003B1987" w:rsidP="003B1987">
      <w:pPr>
        <w:pStyle w:val="bpuNormText"/>
      </w:pPr>
    </w:p>
    <w:p w:rsidR="003B1987" w:rsidRDefault="003B1987" w:rsidP="003B1987">
      <w:pPr>
        <w:pStyle w:val="bpuSponsor"/>
      </w:pPr>
      <w:r>
        <w:t xml:space="preserve">CURRENT VERSION OF TEXT </w:t>
      </w:r>
    </w:p>
    <w:p w:rsidR="003B1987" w:rsidRDefault="003B1987" w:rsidP="003B1987">
      <w:pPr>
        <w:pStyle w:val="bpuNormText"/>
      </w:pPr>
      <w:r>
        <w:tab/>
        <w:t>As introduced.</w:t>
      </w:r>
    </w:p>
    <w:p w:rsidR="003B1987" w:rsidRDefault="003B1987" w:rsidP="003B198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B1987" w:rsidRDefault="003B198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B1987" w:rsidSect="003B198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23A6E" w:rsidRPr="00677316" w:rsidRDefault="00181AD0" w:rsidP="00423A6E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423A6E" w:rsidRPr="006B7FA7">
        <w:rPr>
          <w:rStyle w:val="HangingAnActChar"/>
        </w:rPr>
        <w:t xml:space="preserve"> </w:t>
      </w:r>
      <w:r>
        <w:t xml:space="preserve">to </w:t>
      </w:r>
      <w:r w:rsidRPr="00181AD0">
        <w:t>"An Act making appropriations for the s</w:t>
      </w:r>
      <w:r>
        <w:t>upport</w:t>
      </w:r>
      <w:r w:rsidRPr="00181AD0">
        <w:t xml:space="preserve"> of the State Government and the s</w:t>
      </w:r>
      <w:r>
        <w:t>everal public purposes for the</w:t>
      </w:r>
      <w:r w:rsidRPr="00181AD0">
        <w:t xml:space="preserve"> fiscal year ending June 30, 2021 a</w:t>
      </w:r>
      <w:r>
        <w:t>nd regulating the disbursement</w:t>
      </w:r>
      <w:r w:rsidRPr="00181AD0">
        <w:t xml:space="preserve"> thereof," approved September 29, 2020 (P.L.2020, c.97).</w:t>
      </w:r>
    </w:p>
    <w:p w:rsidR="00423A6E" w:rsidRPr="00D71D68" w:rsidRDefault="00423A6E" w:rsidP="00423A6E"/>
    <w:p w:rsidR="00423A6E" w:rsidRPr="00AA7880" w:rsidRDefault="00423A6E" w:rsidP="00423A6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23A6E" w:rsidRPr="00D71D68" w:rsidRDefault="00423A6E" w:rsidP="00423A6E"/>
    <w:p w:rsidR="00741CE2" w:rsidRDefault="00741CE2" w:rsidP="00423A6E">
      <w:r>
        <w:tab/>
        <w:t>1.</w:t>
      </w:r>
      <w:r>
        <w:tab/>
        <w:t xml:space="preserve">In addition to the amounts appropriated under P.L.2020, c.97, </w:t>
      </w:r>
      <w:r w:rsidR="00181AD0">
        <w:t xml:space="preserve">the annual State appropriations act for Fiscal Year 2021, </w:t>
      </w:r>
      <w:r>
        <w:t>t</w:t>
      </w:r>
      <w:r w:rsidR="00423A6E">
        <w:t>here is appropriated from the General Fund</w:t>
      </w:r>
      <w:r>
        <w:t xml:space="preserve"> the following sum for the purpose specified:</w:t>
      </w:r>
    </w:p>
    <w:p w:rsidR="00741CE2" w:rsidRDefault="00741CE2" w:rsidP="00423A6E"/>
    <w:p w:rsidR="00455A07" w:rsidRDefault="00455A07" w:rsidP="00455A0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82 DEPARTMENT OF THE TREASURY</w:t>
      </w:r>
    </w:p>
    <w:p w:rsidR="006D40AE" w:rsidRDefault="006D40AE" w:rsidP="00455A07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50 Economic Planning</w:t>
      </w:r>
    </w:p>
    <w:p w:rsidR="006D40AE" w:rsidRDefault="00455A07" w:rsidP="00455A07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52 Economic Regulation</w:t>
      </w:r>
      <w:r w:rsidR="006D40AE">
        <w:rPr>
          <w:b/>
          <w:i/>
          <w:sz w:val="22"/>
          <w:szCs w:val="22"/>
        </w:rPr>
        <w:t xml:space="preserve"> </w:t>
      </w:r>
    </w:p>
    <w:p w:rsidR="006D40AE" w:rsidRDefault="006D40AE" w:rsidP="00455A07">
      <w:pPr>
        <w:jc w:val="center"/>
        <w:rPr>
          <w:b/>
          <w:i/>
          <w:sz w:val="22"/>
          <w:szCs w:val="22"/>
        </w:rPr>
      </w:pPr>
    </w:p>
    <w:p w:rsidR="00455A07" w:rsidRPr="00181AD0" w:rsidRDefault="00455A07" w:rsidP="00181AD0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GRANTS-IN-AID</w:t>
      </w:r>
    </w:p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857"/>
        <w:gridCol w:w="1440"/>
      </w:tblGrid>
      <w:tr w:rsidR="00F65F3C" w:rsidTr="00F65F3C">
        <w:trPr>
          <w:trHeight w:val="372"/>
        </w:trPr>
        <w:tc>
          <w:tcPr>
            <w:tcW w:w="6696" w:type="dxa"/>
            <w:gridSpan w:val="2"/>
            <w:tcMar>
              <w:left w:w="115" w:type="dxa"/>
            </w:tcMar>
            <w:vAlign w:val="center"/>
          </w:tcPr>
          <w:p w:rsidR="00F65F3C" w:rsidRDefault="00181AD0" w:rsidP="00B03C5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55-2004</w:t>
            </w:r>
            <w:r w:rsidR="00F65F3C">
              <w:rPr>
                <w:sz w:val="22"/>
                <w:szCs w:val="22"/>
              </w:rPr>
              <w:t xml:space="preserve"> </w:t>
            </w:r>
            <w:r w:rsidR="00B03C5C">
              <w:rPr>
                <w:sz w:val="22"/>
                <w:szCs w:val="22"/>
              </w:rPr>
              <w:t>Office</w:t>
            </w:r>
            <w:r>
              <w:rPr>
                <w:sz w:val="22"/>
                <w:szCs w:val="22"/>
              </w:rPr>
              <w:t xml:space="preserve"> of Cable Television</w:t>
            </w:r>
            <w:r w:rsidR="002613AB">
              <w:rPr>
                <w:sz w:val="22"/>
                <w:szCs w:val="22"/>
              </w:rPr>
              <w:t xml:space="preserve"> and Telecommunications............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F65F3C" w:rsidRDefault="00F65F3C" w:rsidP="00C408CE">
            <w:pPr>
              <w:jc w:val="right"/>
            </w:pPr>
            <w:r>
              <w:rPr>
                <w:sz w:val="22"/>
                <w:szCs w:val="22"/>
              </w:rPr>
              <w:t>$1,500,000</w:t>
            </w:r>
          </w:p>
        </w:tc>
      </w:tr>
      <w:tr w:rsidR="00F65F3C" w:rsidTr="00F65F3C">
        <w:trPr>
          <w:trHeight w:val="338"/>
        </w:trPr>
        <w:tc>
          <w:tcPr>
            <w:tcW w:w="6696" w:type="dxa"/>
            <w:gridSpan w:val="2"/>
            <w:tcMar>
              <w:left w:w="576" w:type="dxa"/>
              <w:right w:w="216" w:type="dxa"/>
            </w:tcMar>
            <w:vAlign w:val="center"/>
          </w:tcPr>
          <w:p w:rsidR="00F65F3C" w:rsidRDefault="00F65F3C" w:rsidP="00F65F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Total Grants-In-Aid Appropriation,                                                                                                 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F65F3C" w:rsidRDefault="00F65F3C" w:rsidP="00C408CE">
            <w:pPr>
              <w:jc w:val="right"/>
            </w:pPr>
            <w:r>
              <w:rPr>
                <w:sz w:val="22"/>
                <w:szCs w:val="22"/>
              </w:rPr>
              <w:t>$1,500,000</w:t>
            </w:r>
          </w:p>
        </w:tc>
      </w:tr>
      <w:tr w:rsidR="00F65F3C" w:rsidTr="00F65F3C">
        <w:trPr>
          <w:trHeight w:val="337"/>
        </w:trPr>
        <w:tc>
          <w:tcPr>
            <w:tcW w:w="6696" w:type="dxa"/>
            <w:gridSpan w:val="2"/>
            <w:tcMar>
              <w:left w:w="720" w:type="dxa"/>
              <w:right w:w="216" w:type="dxa"/>
            </w:tcMar>
            <w:vAlign w:val="center"/>
          </w:tcPr>
          <w:p w:rsidR="00F65F3C" w:rsidRDefault="00F65F3C" w:rsidP="00181A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181AD0">
              <w:rPr>
                <w:sz w:val="22"/>
                <w:szCs w:val="22"/>
              </w:rPr>
              <w:t>Economic Regulation</w:t>
            </w:r>
            <w:r>
              <w:rPr>
                <w:sz w:val="22"/>
                <w:szCs w:val="22"/>
              </w:rPr>
              <w:t xml:space="preserve"> .................................</w:t>
            </w:r>
          </w:p>
        </w:tc>
        <w:tc>
          <w:tcPr>
            <w:tcW w:w="1440" w:type="dxa"/>
            <w:vMerge/>
            <w:tcBorders>
              <w:bottom w:val="single" w:sz="8" w:space="0" w:color="auto"/>
            </w:tcBorders>
            <w:vAlign w:val="center"/>
          </w:tcPr>
          <w:p w:rsidR="00F65F3C" w:rsidRDefault="00F65F3C" w:rsidP="00C408CE">
            <w:pPr>
              <w:jc w:val="right"/>
            </w:pPr>
          </w:p>
        </w:tc>
      </w:tr>
      <w:tr w:rsidR="00F65F3C" w:rsidTr="00F65F3C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F65F3C" w:rsidRDefault="00F65F3C" w:rsidP="00C408CE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857" w:type="dxa"/>
            <w:vAlign w:val="center"/>
          </w:tcPr>
          <w:p w:rsidR="00F65F3C" w:rsidRDefault="00F65F3C" w:rsidP="00C408CE"/>
        </w:tc>
        <w:tc>
          <w:tcPr>
            <w:tcW w:w="1440" w:type="dxa"/>
            <w:tcBorders>
              <w:top w:val="single" w:sz="8" w:space="0" w:color="auto"/>
            </w:tcBorders>
            <w:vAlign w:val="center"/>
          </w:tcPr>
          <w:p w:rsidR="00F65F3C" w:rsidRDefault="00F65F3C" w:rsidP="00C408CE"/>
        </w:tc>
      </w:tr>
      <w:tr w:rsidR="00F65F3C" w:rsidTr="00F65F3C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F65F3C" w:rsidRDefault="00F65F3C" w:rsidP="00C408CE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Internet subscription reimbursement</w:t>
            </w:r>
            <w:r>
              <w:rPr>
                <w:sz w:val="20"/>
                <w:szCs w:val="20"/>
              </w:rPr>
              <w:t>…...</w:t>
            </w:r>
          </w:p>
        </w:tc>
        <w:tc>
          <w:tcPr>
            <w:tcW w:w="1857" w:type="dxa"/>
            <w:vAlign w:val="center"/>
          </w:tcPr>
          <w:p w:rsidR="00F65F3C" w:rsidRDefault="00F65F3C" w:rsidP="00C408CE">
            <w:pPr>
              <w:jc w:val="right"/>
            </w:pPr>
            <w:r>
              <w:rPr>
                <w:sz w:val="22"/>
                <w:szCs w:val="22"/>
              </w:rPr>
              <w:t>($1,500,000)</w:t>
            </w:r>
          </w:p>
        </w:tc>
        <w:tc>
          <w:tcPr>
            <w:tcW w:w="1440" w:type="dxa"/>
            <w:vAlign w:val="center"/>
          </w:tcPr>
          <w:p w:rsidR="00F65F3C" w:rsidRDefault="00F65F3C" w:rsidP="00C408CE"/>
        </w:tc>
      </w:tr>
    </w:tbl>
    <w:p w:rsidR="00455A07" w:rsidRDefault="00455A07" w:rsidP="00423A6E"/>
    <w:p w:rsidR="00E67A6E" w:rsidRDefault="006D40AE" w:rsidP="006D40AE">
      <w:pPr>
        <w:ind w:left="360" w:hanging="360"/>
      </w:pPr>
      <w:r>
        <w:t>Of the amount herein appropriated for use by the</w:t>
      </w:r>
      <w:r w:rsidR="002613AB">
        <w:t xml:space="preserve"> Office of Cable Television and Telecommunications in the</w:t>
      </w:r>
      <w:r>
        <w:t xml:space="preserve"> Board of Public Utilities, $1,500,000 shall be used</w:t>
      </w:r>
      <w:r w:rsidR="00955446">
        <w:t xml:space="preserve"> to</w:t>
      </w:r>
      <w:r>
        <w:t xml:space="preserve"> </w:t>
      </w:r>
      <w:r w:rsidR="00423A6E">
        <w:t>reimb</w:t>
      </w:r>
      <w:r w:rsidR="000316CB">
        <w:t>urse up to 100 percent of</w:t>
      </w:r>
      <w:r w:rsidR="00955446">
        <w:t xml:space="preserve"> </w:t>
      </w:r>
      <w:r w:rsidR="000316CB">
        <w:t>subscription</w:t>
      </w:r>
      <w:r w:rsidR="00A309FD">
        <w:t xml:space="preserve"> cost</w:t>
      </w:r>
      <w:r w:rsidR="00955446">
        <w:t>s</w:t>
      </w:r>
      <w:r w:rsidR="00423A6E">
        <w:t xml:space="preserve"> related to </w:t>
      </w:r>
      <w:r w:rsidR="000316CB">
        <w:t xml:space="preserve">the provision of </w:t>
      </w:r>
      <w:r w:rsidR="00423A6E">
        <w:t xml:space="preserve">broadband </w:t>
      </w:r>
      <w:r w:rsidR="000316CB">
        <w:t>telecommunications service</w:t>
      </w:r>
      <w:r w:rsidR="00423A6E">
        <w:t xml:space="preserve"> to </w:t>
      </w:r>
      <w:r w:rsidR="00955446">
        <w:t xml:space="preserve">resident </w:t>
      </w:r>
      <w:r w:rsidR="00A62153">
        <w:t>household</w:t>
      </w:r>
      <w:r w:rsidR="00955446">
        <w:t>s with</w:t>
      </w:r>
      <w:r w:rsidR="002613AB">
        <w:t>:</w:t>
      </w:r>
      <w:r w:rsidR="00955446">
        <w:t xml:space="preserve"> a</w:t>
      </w:r>
      <w:r w:rsidR="00A62153">
        <w:t xml:space="preserve"> student wh</w:t>
      </w:r>
      <w:r w:rsidR="002613AB">
        <w:t>ose parent or guardian is a New Jersey Supplemental Nutrition Assistance Program</w:t>
      </w:r>
      <w:r w:rsidR="00A62153">
        <w:t xml:space="preserve"> recipient; </w:t>
      </w:r>
      <w:r w:rsidR="002613AB">
        <w:t xml:space="preserve">a </w:t>
      </w:r>
      <w:r w:rsidR="00A62153">
        <w:t xml:space="preserve">disabled </w:t>
      </w:r>
      <w:r w:rsidR="00955446">
        <w:t>person; or</w:t>
      </w:r>
      <w:r w:rsidR="002613AB">
        <w:t xml:space="preserve"> a</w:t>
      </w:r>
      <w:r w:rsidR="00955446">
        <w:t xml:space="preserve"> low-income senior</w:t>
      </w:r>
      <w:r w:rsidR="002613AB">
        <w:t xml:space="preserve"> citizen</w:t>
      </w:r>
      <w:r w:rsidR="00955446">
        <w:t xml:space="preserve"> </w:t>
      </w:r>
      <w:r w:rsidR="00955446" w:rsidRPr="00A62153">
        <w:t>who is a specified low-income Medicare beneficiary</w:t>
      </w:r>
      <w:r w:rsidR="00955446">
        <w:t>. B</w:t>
      </w:r>
      <w:r w:rsidR="00A62153">
        <w:t>roadband telecommunications service subscriber</w:t>
      </w:r>
      <w:r w:rsidR="00955446">
        <w:t>s</w:t>
      </w:r>
      <w:r w:rsidR="00A62153">
        <w:t xml:space="preserve"> whose </w:t>
      </w:r>
      <w:r w:rsidR="00955446">
        <w:t>households meet the above conditions</w:t>
      </w:r>
      <w:r w:rsidR="00A62153">
        <w:t xml:space="preserve"> </w:t>
      </w:r>
      <w:r w:rsidR="00423A6E">
        <w:t>may su</w:t>
      </w:r>
      <w:r w:rsidR="002613AB">
        <w:t>bmit an application to the office</w:t>
      </w:r>
      <w:r w:rsidR="00423A6E">
        <w:t>, in a form an</w:t>
      </w:r>
      <w:r w:rsidR="002613AB">
        <w:t>d manner determined by the office</w:t>
      </w:r>
      <w:r w:rsidR="00423A6E">
        <w:t>, for reimbu</w:t>
      </w:r>
      <w:r w:rsidR="00955446">
        <w:t>rsement</w:t>
      </w:r>
      <w:r w:rsidR="00423A6E">
        <w:t>.</w:t>
      </w:r>
    </w:p>
    <w:p w:rsidR="006D40AE" w:rsidRDefault="006D40AE" w:rsidP="00423A6E"/>
    <w:p w:rsidR="00423A6E" w:rsidRDefault="00423A6E" w:rsidP="00423A6E">
      <w:r>
        <w:tab/>
        <w:t>2.</w:t>
      </w:r>
      <w:r>
        <w:tab/>
        <w:t>This act shall take effect immediately.</w:t>
      </w:r>
    </w:p>
    <w:p w:rsidR="00423A6E" w:rsidRDefault="00423A6E" w:rsidP="00423A6E"/>
    <w:p w:rsidR="00423A6E" w:rsidRPr="00CE7BD8" w:rsidRDefault="00423A6E" w:rsidP="00423A6E"/>
    <w:p w:rsidR="00423A6E" w:rsidRDefault="00423A6E" w:rsidP="00423A6E">
      <w:pPr>
        <w:jc w:val="center"/>
      </w:pPr>
      <w:r w:rsidRPr="00D71D68">
        <w:t>STATEMENT</w:t>
      </w:r>
    </w:p>
    <w:p w:rsidR="00423A6E" w:rsidRPr="00AA7880" w:rsidRDefault="00423A6E" w:rsidP="00423A6E">
      <w:pPr>
        <w:jc w:val="center"/>
      </w:pPr>
    </w:p>
    <w:p w:rsidR="00423A6E" w:rsidRDefault="00423A6E" w:rsidP="00423A6E">
      <w:r>
        <w:tab/>
        <w:t xml:space="preserve">This bill </w:t>
      </w:r>
      <w:r w:rsidR="00181AD0">
        <w:t>supplements the FY 2021 appropriations act by appropriation $1.5 million</w:t>
      </w:r>
      <w:r w:rsidR="00A309FD">
        <w:t xml:space="preserve"> from the General Fund for use by the </w:t>
      </w:r>
      <w:r w:rsidR="002613AB">
        <w:t xml:space="preserve">Office of Cable Television and Telecommunications (office) in the </w:t>
      </w:r>
      <w:r w:rsidR="00181AD0">
        <w:t>Board of Public Utilities</w:t>
      </w:r>
      <w:r w:rsidR="00A309FD">
        <w:t xml:space="preserve"> to r</w:t>
      </w:r>
      <w:r w:rsidR="00955446">
        <w:t>eimburse up to 100 percent of</w:t>
      </w:r>
      <w:r w:rsidR="002613AB">
        <w:t xml:space="preserve"> the</w:t>
      </w:r>
      <w:r w:rsidR="00A309FD">
        <w:t xml:space="preserve"> subscription cost</w:t>
      </w:r>
      <w:r w:rsidR="00955446">
        <w:t>s</w:t>
      </w:r>
      <w:r w:rsidR="00A309FD">
        <w:t xml:space="preserve"> related to the provision of broadband</w:t>
      </w:r>
      <w:r w:rsidR="00955446">
        <w:t xml:space="preserve"> telecommunications service to resident</w:t>
      </w:r>
      <w:r w:rsidR="00A309FD">
        <w:t xml:space="preserve"> household</w:t>
      </w:r>
      <w:r w:rsidR="00955446">
        <w:t>s with</w:t>
      </w:r>
      <w:r w:rsidR="002613AB">
        <w:t>:</w:t>
      </w:r>
      <w:r w:rsidR="00955446">
        <w:t xml:space="preserve"> a</w:t>
      </w:r>
      <w:r w:rsidR="00A309FD">
        <w:t xml:space="preserve"> student whose parent or guardian is a </w:t>
      </w:r>
      <w:r w:rsidR="002613AB">
        <w:t>New Jersey Supplemental Nutrition Assistance Program</w:t>
      </w:r>
      <w:r w:rsidR="00A309FD">
        <w:t xml:space="preserve"> recipient; </w:t>
      </w:r>
      <w:r w:rsidR="002613AB">
        <w:t xml:space="preserve">a </w:t>
      </w:r>
      <w:r w:rsidR="00A309FD">
        <w:t>disabled person; or</w:t>
      </w:r>
      <w:r w:rsidR="002613AB">
        <w:t xml:space="preserve"> a</w:t>
      </w:r>
      <w:r w:rsidR="00A309FD">
        <w:t xml:space="preserve"> low-income senior</w:t>
      </w:r>
      <w:r w:rsidR="00955446">
        <w:t xml:space="preserve"> </w:t>
      </w:r>
      <w:r w:rsidR="00955446" w:rsidRPr="00A62153">
        <w:t>who is a specified low-income Medicare beneficiary</w:t>
      </w:r>
      <w:r w:rsidR="00A309FD">
        <w:t xml:space="preserve">. </w:t>
      </w:r>
      <w:r w:rsidR="00955446">
        <w:t>Broadband telecommunications service subscribers whose households meet the above conditions may su</w:t>
      </w:r>
      <w:r w:rsidR="002613AB">
        <w:t>bmit an application to the office</w:t>
      </w:r>
      <w:r w:rsidR="00955446">
        <w:t>, in a form an</w:t>
      </w:r>
      <w:r w:rsidR="002613AB">
        <w:t>d manner determined by the office</w:t>
      </w:r>
      <w:r w:rsidR="00955446">
        <w:t>, for reimbursement.</w:t>
      </w:r>
    </w:p>
    <w:sectPr w:rsidR="00423A6E" w:rsidSect="003B198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573" w:rsidRDefault="00606573">
      <w:r>
        <w:separator/>
      </w:r>
    </w:p>
  </w:endnote>
  <w:endnote w:type="continuationSeparator" w:id="0">
    <w:p w:rsidR="00606573" w:rsidRDefault="0060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573" w:rsidRDefault="00606573">
      <w:r>
        <w:separator/>
      </w:r>
    </w:p>
  </w:footnote>
  <w:footnote w:type="continuationSeparator" w:id="0">
    <w:p w:rsidR="00606573" w:rsidRDefault="00606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12F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  <w:noProof/>
      </w:rPr>
    </w:pPr>
  </w:p>
  <w:p w:rsidR="003B1987" w:rsidRDefault="003B1987" w:rsidP="003B1987">
    <w:pPr>
      <w:pStyle w:val="bpuHeadSpon"/>
    </w:pPr>
    <w:r w:rsidRPr="003B1987">
      <w:rPr>
        <w:rStyle w:val="bpuHeadSponChar"/>
      </w:rPr>
      <w:t>S3553</w:t>
    </w:r>
    <w:r>
      <w:t xml:space="preserve"> STACK</w:t>
    </w:r>
  </w:p>
  <w:p w:rsidR="003B1987" w:rsidRDefault="003B1987" w:rsidP="003B19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2F11">
      <w:rPr>
        <w:noProof/>
      </w:rPr>
      <w:t>3</w:t>
    </w:r>
    <w:r>
      <w:fldChar w:fldCharType="end"/>
    </w:r>
  </w:p>
  <w:p w:rsidR="003B1987" w:rsidRDefault="003B1987" w:rsidP="003B198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B1987" w:rsidRDefault="003B1987" w:rsidP="003B1987">
    <w:pPr>
      <w:pStyle w:val="bpuHeadSpon"/>
    </w:pPr>
    <w:r w:rsidRPr="003B1987">
      <w:rPr>
        <w:rStyle w:val="bpuHeadSponChar"/>
      </w:rPr>
      <w:t>S3553</w:t>
    </w:r>
    <w:r>
      <w:t xml:space="preserve"> STACK</w:t>
    </w:r>
  </w:p>
  <w:p w:rsidR="003B1987" w:rsidRDefault="003B1987" w:rsidP="003B19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2F11">
      <w:rPr>
        <w:noProof/>
      </w:rPr>
      <w:t>2</w:t>
    </w:r>
    <w:r>
      <w:fldChar w:fldCharType="end"/>
    </w:r>
  </w:p>
  <w:p w:rsidR="003B1987" w:rsidRDefault="003B1987" w:rsidP="003B198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573"/>
    <w:rsid w:val="000051BD"/>
    <w:rsid w:val="000160A5"/>
    <w:rsid w:val="0002335B"/>
    <w:rsid w:val="000316C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1AD0"/>
    <w:rsid w:val="00183603"/>
    <w:rsid w:val="0018410E"/>
    <w:rsid w:val="00194E78"/>
    <w:rsid w:val="0019707B"/>
    <w:rsid w:val="00197E8B"/>
    <w:rsid w:val="00197FA4"/>
    <w:rsid w:val="001A161A"/>
    <w:rsid w:val="001A2A92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9B9"/>
    <w:rsid w:val="00222983"/>
    <w:rsid w:val="002370D0"/>
    <w:rsid w:val="00255958"/>
    <w:rsid w:val="00257FA2"/>
    <w:rsid w:val="002613AB"/>
    <w:rsid w:val="002639EF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0A6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1987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A6E"/>
    <w:rsid w:val="0043386C"/>
    <w:rsid w:val="00436F2D"/>
    <w:rsid w:val="00436F5D"/>
    <w:rsid w:val="00441B42"/>
    <w:rsid w:val="0045118A"/>
    <w:rsid w:val="00455A07"/>
    <w:rsid w:val="00455D51"/>
    <w:rsid w:val="0045671A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6573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40AE"/>
    <w:rsid w:val="006D791B"/>
    <w:rsid w:val="006E2895"/>
    <w:rsid w:val="006F180D"/>
    <w:rsid w:val="006F317C"/>
    <w:rsid w:val="006F4334"/>
    <w:rsid w:val="006F47AF"/>
    <w:rsid w:val="006F6B8A"/>
    <w:rsid w:val="00707CD3"/>
    <w:rsid w:val="00716BB9"/>
    <w:rsid w:val="007256D1"/>
    <w:rsid w:val="007279FD"/>
    <w:rsid w:val="00741CE2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367B6"/>
    <w:rsid w:val="009440D0"/>
    <w:rsid w:val="009523A3"/>
    <w:rsid w:val="0095544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2F11"/>
    <w:rsid w:val="00A222C2"/>
    <w:rsid w:val="00A23A39"/>
    <w:rsid w:val="00A305D6"/>
    <w:rsid w:val="00A309FD"/>
    <w:rsid w:val="00A342C4"/>
    <w:rsid w:val="00A50F6B"/>
    <w:rsid w:val="00A52237"/>
    <w:rsid w:val="00A551D6"/>
    <w:rsid w:val="00A6065C"/>
    <w:rsid w:val="00A62153"/>
    <w:rsid w:val="00A6251B"/>
    <w:rsid w:val="00A6754E"/>
    <w:rsid w:val="00A70F58"/>
    <w:rsid w:val="00A72987"/>
    <w:rsid w:val="00A7346B"/>
    <w:rsid w:val="00A84C4F"/>
    <w:rsid w:val="00A90DF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B88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3C5C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2A56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9D0"/>
    <w:rsid w:val="00D268AC"/>
    <w:rsid w:val="00D27FF3"/>
    <w:rsid w:val="00D343D0"/>
    <w:rsid w:val="00D344CD"/>
    <w:rsid w:val="00D3664D"/>
    <w:rsid w:val="00D47902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A6E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5F3C"/>
    <w:rsid w:val="00F67C81"/>
    <w:rsid w:val="00F709B3"/>
    <w:rsid w:val="00F71A5E"/>
    <w:rsid w:val="00F71D5B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E2100BD-944B-4A09-82D9-2819F1AA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9367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367B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B1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418A1-AA30-4980-937E-D73B9CAEF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388</Words>
  <Characters>2338</Characters>
  <Application>Microsoft Office Word</Application>
  <DocSecurity>0</DocSecurity>
  <Lines>86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S3553</vt:lpstr>
    </vt:vector>
  </TitlesOfParts>
  <Manager>R224</Manager>
  <Company>NJ Office of Legislative Services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S3553</dc:title>
  <dc:subject>Sen. Stack - appropriation concering Internet service subsidy for certain students, disabled persons, and seniors</dc:subject>
  <dc:creator>Senator  STACK</dc:creator>
  <cp:keywords>S3553|3|AU |269|261|147|F|0|</cp:keywords>
  <dc:description>INTRODUCED MARCH 11, 2021</dc:description>
  <cp:lastModifiedBy>Franks, Denise</cp:lastModifiedBy>
  <cp:revision>2</cp:revision>
  <cp:lastPrinted>2005-10-12T19:02:00Z</cp:lastPrinted>
  <dcterms:created xsi:type="dcterms:W3CDTF">2021-03-11T22:14:00Z</dcterms:created>
  <dcterms:modified xsi:type="dcterms:W3CDTF">2021-03-11T22:14:00Z</dcterms:modified>
  <cp:category>s.1: Approp.; s.2: Eff. date to 2021/16_x000d_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