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88EE57" w14:textId="65093F15" w:rsidR="00EB3ABB" w:rsidRDefault="00EB3ABB" w:rsidP="00EB3ABB">
      <w:pPr>
        <w:pStyle w:val="bpuBill"/>
      </w:pPr>
      <w:bookmarkStart w:id="0" w:name="bpuFrontPg"/>
      <w:bookmarkStart w:id="1" w:name="_GoBack"/>
      <w:bookmarkEnd w:id="0"/>
      <w:bookmarkEnd w:id="1"/>
      <w:r>
        <w:t xml:space="preserve">SENATE, No. 3560 </w:t>
      </w:r>
    </w:p>
    <w:p w14:paraId="2EC5E8EA" w14:textId="029587B2" w:rsidR="00EB3ABB" w:rsidRPr="009D38FF" w:rsidRDefault="00EB3ABB" w:rsidP="00EB3ABB">
      <w:pPr>
        <w:pStyle w:val="bpuWpGraphic"/>
      </w:pPr>
      <w:r>
        <w:object w:dxaOrig="8985" w:dyaOrig="255" w14:anchorId="79851C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7333010" r:id="rId7"/>
        </w:object>
      </w:r>
    </w:p>
    <w:p w14:paraId="3164B471" w14:textId="77777777" w:rsidR="00EB3ABB" w:rsidRDefault="00EB3ABB" w:rsidP="00EB3ABB">
      <w:pPr>
        <w:pStyle w:val="bpuState"/>
      </w:pPr>
      <w:r>
        <w:t>STATE OF NEW JERSEY</w:t>
      </w:r>
    </w:p>
    <w:p w14:paraId="69F6E5C8" w14:textId="77777777" w:rsidR="00EB3ABB" w:rsidRDefault="00EB3ABB" w:rsidP="00EB3ABB">
      <w:pPr>
        <w:pStyle w:val="bpuLegislature"/>
      </w:pPr>
      <w:r>
        <w:t>219th LEGISLATURE</w:t>
      </w:r>
    </w:p>
    <w:p w14:paraId="208F5823" w14:textId="2D9EE474" w:rsidR="00EB3ABB" w:rsidRDefault="00EB3ABB" w:rsidP="00EB3ABB">
      <w:pPr>
        <w:pStyle w:val="bpuWpGraphic"/>
      </w:pPr>
      <w:r>
        <w:object w:dxaOrig="8985" w:dyaOrig="255" w14:anchorId="3FDA1D32">
          <v:shape id="_x0000_i1026" type="#_x0000_t75" style="width:6in;height:12.1pt" o:ole="">
            <v:imagedata r:id="rId6" o:title=""/>
          </v:shape>
          <o:OLEObject Type="Embed" ProgID="WPWin6.1" ShapeID="_x0000_i1026" DrawAspect="Content" ObjectID="_1677333011" r:id="rId8"/>
        </w:object>
      </w:r>
      <w:r>
        <w:t xml:space="preserve">  </w:t>
      </w:r>
    </w:p>
    <w:p w14:paraId="78BD04B3" w14:textId="77777777" w:rsidR="00EB3ABB" w:rsidRDefault="00EB3ABB" w:rsidP="00EB3ABB">
      <w:pPr>
        <w:pStyle w:val="bpuIntro"/>
      </w:pPr>
      <w:r>
        <w:t>INTRODUCED MARCH 15, 2021</w:t>
      </w:r>
    </w:p>
    <w:p w14:paraId="33FF6DD8" w14:textId="77777777" w:rsidR="00EB3ABB" w:rsidRDefault="00EB3ABB" w:rsidP="00EB3ABB">
      <w:pPr>
        <w:pStyle w:val="bpuIntro"/>
      </w:pPr>
    </w:p>
    <w:p w14:paraId="67355F66" w14:textId="77777777" w:rsidR="00EB3ABB" w:rsidRDefault="00EB3ABB" w:rsidP="00EB3ABB">
      <w:pPr>
        <w:pStyle w:val="bpuIntro"/>
        <w:sectPr w:rsidR="00EB3ABB" w:rsidSect="00EB3ABB">
          <w:headerReference w:type="even" r:id="rId9"/>
          <w:headerReference w:type="default" r:id="rId10"/>
          <w:pgSz w:w="12240" w:h="20160" w:code="5"/>
          <w:pgMar w:top="2160" w:right="1440" w:bottom="1440" w:left="1440" w:header="72" w:footer="720" w:gutter="0"/>
          <w:pgNumType w:start="1"/>
          <w:cols w:space="720"/>
          <w:docGrid w:linePitch="360"/>
        </w:sectPr>
      </w:pPr>
    </w:p>
    <w:p w14:paraId="77AB383E" w14:textId="77777777" w:rsidR="00EB3ABB" w:rsidRDefault="00EB3ABB" w:rsidP="00EB3ABB">
      <w:pPr>
        <w:pStyle w:val="bpuIntro"/>
      </w:pPr>
    </w:p>
    <w:p w14:paraId="1B4D7695" w14:textId="77777777" w:rsidR="00EB3ABB" w:rsidRDefault="00EB3ABB" w:rsidP="00EB3ABB">
      <w:pPr>
        <w:pStyle w:val="bpuSponsor"/>
      </w:pPr>
      <w:r>
        <w:t>Sponsored by:</w:t>
      </w:r>
    </w:p>
    <w:p w14:paraId="1504D8AF" w14:textId="77777777" w:rsidR="00EB3ABB" w:rsidRDefault="00EB3ABB" w:rsidP="00EB3ABB">
      <w:pPr>
        <w:pStyle w:val="bpuSponsor"/>
      </w:pPr>
      <w:proofErr w:type="gramStart"/>
      <w:r>
        <w:t>Senator  PATRICK</w:t>
      </w:r>
      <w:proofErr w:type="gramEnd"/>
      <w:r>
        <w:t xml:space="preserve"> J. DIEGNAN, JR.</w:t>
      </w:r>
    </w:p>
    <w:p w14:paraId="5CC416BE" w14:textId="77777777" w:rsidR="00EB3ABB" w:rsidRDefault="00EB3ABB" w:rsidP="00EB3ABB">
      <w:pPr>
        <w:pStyle w:val="bpuSponsor"/>
      </w:pPr>
      <w:r>
        <w:t>District 18 (Middlesex)</w:t>
      </w:r>
    </w:p>
    <w:p w14:paraId="226FDEDA" w14:textId="77777777" w:rsidR="00EB3ABB" w:rsidRDefault="00EB3ABB" w:rsidP="00EB3ABB">
      <w:pPr>
        <w:pStyle w:val="bpuSponsor"/>
      </w:pPr>
    </w:p>
    <w:p w14:paraId="7C1FABD2" w14:textId="77777777" w:rsidR="00EB3ABB" w:rsidRDefault="00EB3ABB" w:rsidP="00EB3ABB">
      <w:pPr>
        <w:pStyle w:val="bpuSponsor"/>
      </w:pPr>
    </w:p>
    <w:p w14:paraId="7FF705B9" w14:textId="77777777" w:rsidR="00EB3ABB" w:rsidRDefault="00EB3ABB" w:rsidP="00EB3ABB">
      <w:pPr>
        <w:pStyle w:val="bpuSponsor"/>
      </w:pPr>
    </w:p>
    <w:p w14:paraId="163B58E5" w14:textId="77777777" w:rsidR="00EB3ABB" w:rsidRDefault="00EB3ABB" w:rsidP="00EB3ABB">
      <w:pPr>
        <w:pStyle w:val="bpuSponsor"/>
      </w:pPr>
    </w:p>
    <w:p w14:paraId="6B672170" w14:textId="77777777" w:rsidR="00EB3ABB" w:rsidRDefault="00EB3ABB" w:rsidP="00EB3ABB">
      <w:pPr>
        <w:pStyle w:val="bpuSponsor"/>
      </w:pPr>
      <w:r>
        <w:t>SYNOPSIS</w:t>
      </w:r>
    </w:p>
    <w:p w14:paraId="0CCD23EA" w14:textId="77777777" w:rsidR="00EB3ABB" w:rsidRDefault="00EB3ABB" w:rsidP="00EB3ABB">
      <w:pPr>
        <w:pStyle w:val="bpuNormText"/>
      </w:pPr>
      <w:r>
        <w:tab/>
        <w:t xml:space="preserve">Authorizes MVC to enter into contract with private vendor for marketing </w:t>
      </w:r>
      <w:proofErr w:type="gramStart"/>
      <w:r>
        <w:t>and</w:t>
      </w:r>
      <w:proofErr w:type="gramEnd"/>
      <w:r>
        <w:t xml:space="preserve"> sale of certain license plates. </w:t>
      </w:r>
    </w:p>
    <w:p w14:paraId="31957D68" w14:textId="77777777" w:rsidR="00EB3ABB" w:rsidRDefault="00EB3ABB" w:rsidP="00EB3ABB">
      <w:pPr>
        <w:pStyle w:val="bpuNormText"/>
      </w:pPr>
    </w:p>
    <w:p w14:paraId="1F9D2C4E" w14:textId="77777777" w:rsidR="00EB3ABB" w:rsidRDefault="00EB3ABB" w:rsidP="00EB3ABB">
      <w:pPr>
        <w:pStyle w:val="bpuSponsor"/>
      </w:pPr>
      <w:r>
        <w:t xml:space="preserve">CURRENT VERSION OF TEXT </w:t>
      </w:r>
    </w:p>
    <w:p w14:paraId="598B9032" w14:textId="77777777" w:rsidR="00EB3ABB" w:rsidRDefault="00EB3ABB" w:rsidP="00EB3ABB">
      <w:pPr>
        <w:pStyle w:val="bpuNormText"/>
      </w:pPr>
      <w:r>
        <w:tab/>
        <w:t>As introduced.</w:t>
      </w:r>
    </w:p>
    <w:p w14:paraId="730BB445" w14:textId="5A27AF45" w:rsidR="00EB3ABB" w:rsidRDefault="00EB3ABB" w:rsidP="00EB3ABB">
      <w:pPr>
        <w:pStyle w:val="bpuNormText"/>
      </w:pPr>
      <w:r>
        <w:rPr>
          <w:noProof/>
        </w:rPr>
        <w:drawing>
          <wp:anchor distT="0" distB="0" distL="114300" distR="114300" simplePos="0" relativeHeight="251659264" behindDoc="1" locked="0" layoutInCell="1" allowOverlap="1" wp14:anchorId="3F7BD37E" wp14:editId="58F1AF4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916FAA2" w14:textId="77777777" w:rsidR="00EB3ABB" w:rsidRDefault="00EB3ABB" w:rsidP="008916EC">
      <w:pPr>
        <w:pStyle w:val="FronterPage"/>
        <w:tabs>
          <w:tab w:val="clear" w:pos="720"/>
          <w:tab w:val="clear" w:pos="1440"/>
          <w:tab w:val="clear" w:pos="2160"/>
          <w:tab w:val="clear" w:pos="2880"/>
          <w:tab w:val="clear" w:pos="3600"/>
          <w:tab w:val="clear" w:pos="4320"/>
          <w:tab w:val="clear" w:pos="5040"/>
        </w:tabs>
        <w:sectPr w:rsidR="00EB3ABB" w:rsidSect="00EB3ABB">
          <w:type w:val="continuous"/>
          <w:pgSz w:w="12240" w:h="20160" w:code="5"/>
          <w:pgMar w:top="1440" w:right="2275" w:bottom="1440" w:left="2275" w:header="72" w:footer="720" w:gutter="0"/>
          <w:pgNumType w:start="1"/>
          <w:cols w:space="720"/>
          <w:docGrid w:linePitch="360"/>
        </w:sectPr>
      </w:pPr>
    </w:p>
    <w:p w14:paraId="60960884" w14:textId="77777777" w:rsidR="00686AEB" w:rsidRPr="00BC1B9B" w:rsidRDefault="00F82363" w:rsidP="00BC1B9B">
      <w:pPr>
        <w:pStyle w:val="HangingAnAct"/>
      </w:pPr>
      <w:r>
        <w:rPr>
          <w:rStyle w:val="BillHead"/>
        </w:rPr>
        <w:lastRenderedPageBreak/>
        <w:t>An Act</w:t>
      </w:r>
      <w:r w:rsidR="00686AEB" w:rsidRPr="006B7FA7">
        <w:rPr>
          <w:rStyle w:val="HangingAnActChar"/>
        </w:rPr>
        <w:t xml:space="preserve"> </w:t>
      </w:r>
      <w:r w:rsidR="00BC1B9B" w:rsidRPr="00BC1B9B">
        <w:t>concerning contracts for the marketing and sale of</w:t>
      </w:r>
      <w:r w:rsidR="00A51E00">
        <w:t xml:space="preserve"> certain</w:t>
      </w:r>
      <w:r w:rsidR="00BC1B9B" w:rsidRPr="00BC1B9B">
        <w:t xml:space="preserve"> license plates issued by the New Jersey Motor Vehicle Commission and supplementing Title 39 of the Revised Statutes.</w:t>
      </w:r>
    </w:p>
    <w:p w14:paraId="76D19FAB" w14:textId="77777777" w:rsidR="000B1054" w:rsidRPr="00D71D68" w:rsidRDefault="000B1054" w:rsidP="000B1054"/>
    <w:p w14:paraId="62E75CA7" w14:textId="77777777" w:rsidR="00686AEB" w:rsidRPr="00AA7880" w:rsidRDefault="00686AEB" w:rsidP="00686AEB">
      <w:r>
        <w:tab/>
      </w:r>
      <w:r w:rsidR="00F82363">
        <w:rPr>
          <w:rStyle w:val="BillHeading2"/>
        </w:rPr>
        <w:t>Be It Enacted</w:t>
      </w:r>
      <w:r>
        <w:rPr>
          <w:rStyle w:val="BillHeading2"/>
        </w:rPr>
        <w:t xml:space="preserve"> </w:t>
      </w:r>
      <w:r w:rsidR="00F82363">
        <w:rPr>
          <w:rStyle w:val="BillLanguage"/>
        </w:rPr>
        <w:t>by the Senate and General Assembly of the State of New Jersey:</w:t>
      </w:r>
    </w:p>
    <w:p w14:paraId="60DA647B" w14:textId="77777777" w:rsidR="00686AEB" w:rsidRDefault="00686AEB" w:rsidP="00686AEB"/>
    <w:p w14:paraId="354DBF84" w14:textId="355EA8F5" w:rsidR="00E71828" w:rsidRPr="00A23451" w:rsidRDefault="008E0CA7" w:rsidP="00E71828">
      <w:r>
        <w:tab/>
        <w:t>1</w:t>
      </w:r>
      <w:r w:rsidR="00287F7D">
        <w:t>.</w:t>
      </w:r>
      <w:r w:rsidR="00287F7D">
        <w:tab/>
      </w:r>
      <w:proofErr w:type="gramStart"/>
      <w:r w:rsidR="00287F7D">
        <w:t>a</w:t>
      </w:r>
      <w:proofErr w:type="gramEnd"/>
      <w:r w:rsidR="00287F7D">
        <w:t xml:space="preserve">.  </w:t>
      </w:r>
      <w:r w:rsidRPr="00A23451">
        <w:t>The New Jersey Motor Vehicle Commission may</w:t>
      </w:r>
      <w:r w:rsidR="00E71828" w:rsidRPr="00A23451">
        <w:t xml:space="preserve"> enter into a </w:t>
      </w:r>
      <w:r w:rsidR="00B8531A">
        <w:t>contract with the private vendor</w:t>
      </w:r>
      <w:r w:rsidR="00E71828" w:rsidRPr="00A23451">
        <w:t xml:space="preserve"> whose proposal is most advantageous to the </w:t>
      </w:r>
      <w:r w:rsidR="00F41EC8">
        <w:t>S</w:t>
      </w:r>
      <w:r w:rsidR="00E71828" w:rsidRPr="00A23451">
        <w:t>tate</w:t>
      </w:r>
      <w:r w:rsidR="008A423B" w:rsidRPr="00A23451">
        <w:t xml:space="preserve"> in accordance with paragraph</w:t>
      </w:r>
      <w:r w:rsidR="00F20804" w:rsidRPr="00A23451">
        <w:t xml:space="preserve">s (6), (8), </w:t>
      </w:r>
      <w:r w:rsidR="00921AD8" w:rsidRPr="00A23451">
        <w:t>and (9) of subsection a.</w:t>
      </w:r>
      <w:r w:rsidR="008A423B" w:rsidRPr="00A23451">
        <w:t xml:space="preserve"> of section 13 of P.L.</w:t>
      </w:r>
      <w:r w:rsidR="00921AD8" w:rsidRPr="00A23451">
        <w:t xml:space="preserve">2003, c.13 </w:t>
      </w:r>
      <w:r w:rsidR="008A423B" w:rsidRPr="00A23451">
        <w:t>(C.39:2A-13)</w:t>
      </w:r>
      <w:r w:rsidR="00E71828" w:rsidRPr="00A23451">
        <w:t>, as determined fr</w:t>
      </w:r>
      <w:r w:rsidR="00C53537" w:rsidRPr="00A23451">
        <w:t>om competitive sealed proposals</w:t>
      </w:r>
      <w:r w:rsidR="00E71828" w:rsidRPr="00A23451">
        <w:t>,</w:t>
      </w:r>
      <w:r w:rsidR="002B6C97" w:rsidRPr="00A23451">
        <w:t xml:space="preserve"> for the marketing and sale of </w:t>
      </w:r>
      <w:r w:rsidR="00E71828" w:rsidRPr="00A23451">
        <w:t>personal</w:t>
      </w:r>
      <w:r w:rsidR="002B6C97" w:rsidRPr="00A23451">
        <w:t>ized, courtesy, or special li</w:t>
      </w:r>
      <w:r w:rsidR="00BD61F9" w:rsidRPr="00A23451">
        <w:t>cense plates</w:t>
      </w:r>
      <w:r w:rsidR="00C307A1">
        <w:t xml:space="preserve"> </w:t>
      </w:r>
      <w:r w:rsidR="00BD61F9" w:rsidRPr="00A23451">
        <w:t>authorized by this Title</w:t>
      </w:r>
      <w:r w:rsidR="00C307A1">
        <w:t xml:space="preserve">, </w:t>
      </w:r>
      <w:r w:rsidR="00C307A1" w:rsidRPr="00FA416F">
        <w:t>including</w:t>
      </w:r>
      <w:r w:rsidR="00C307A1">
        <w:t xml:space="preserve"> license</w:t>
      </w:r>
      <w:r w:rsidR="00C307A1" w:rsidRPr="00FA416F">
        <w:t xml:space="preserve"> plates that the public may compete to obtain by auction</w:t>
      </w:r>
      <w:r w:rsidR="00E71828" w:rsidRPr="00A23451">
        <w:t>.</w:t>
      </w:r>
    </w:p>
    <w:p w14:paraId="5964500A" w14:textId="023FD957" w:rsidR="00DB1AA9" w:rsidRPr="00A23451" w:rsidRDefault="00360E9C" w:rsidP="00DB1AA9">
      <w:r>
        <w:tab/>
        <w:t>b.</w:t>
      </w:r>
      <w:r>
        <w:tab/>
      </w:r>
      <w:r w:rsidR="00464AE2">
        <w:t xml:space="preserve">Any contract that the commission enters into with a private </w:t>
      </w:r>
      <w:r w:rsidR="00B8531A">
        <w:t>vendor</w:t>
      </w:r>
      <w:r w:rsidR="00464AE2">
        <w:t xml:space="preserve">, in accordance with subsection a. of this section, shall be for a period of not </w:t>
      </w:r>
      <w:r w:rsidR="00DB1AA9">
        <w:t xml:space="preserve">less </w:t>
      </w:r>
      <w:r w:rsidR="00464AE2">
        <w:t xml:space="preserve">than </w:t>
      </w:r>
      <w:r w:rsidR="00DB1AA9">
        <w:t>five</w:t>
      </w:r>
      <w:r w:rsidR="00464AE2">
        <w:t xml:space="preserve"> years</w:t>
      </w:r>
      <w:r w:rsidR="005E7F37" w:rsidRPr="005E7F37">
        <w:t xml:space="preserve"> with the initial contract</w:t>
      </w:r>
      <w:r w:rsidR="005E7F37">
        <w:t xml:space="preserve"> term commencing upon </w:t>
      </w:r>
      <w:r w:rsidR="005E7F37" w:rsidRPr="005E7F37">
        <w:t>the public advertisement of the license plate program with which private vendor is under contract</w:t>
      </w:r>
      <w:r w:rsidR="00464AE2">
        <w:t>,</w:t>
      </w:r>
      <w:r w:rsidR="00137158">
        <w:t xml:space="preserve"> and shall be</w:t>
      </w:r>
      <w:r w:rsidR="00464AE2">
        <w:t xml:space="preserve"> </w:t>
      </w:r>
      <w:r w:rsidR="00DB1AA9">
        <w:t xml:space="preserve">renewable for up to two additional </w:t>
      </w:r>
      <w:r w:rsidR="006B0ABF">
        <w:t xml:space="preserve">contract </w:t>
      </w:r>
      <w:r w:rsidR="00DB1AA9">
        <w:t xml:space="preserve">terms </w:t>
      </w:r>
      <w:r w:rsidR="006B0ABF">
        <w:t xml:space="preserve">for a period of </w:t>
      </w:r>
      <w:r w:rsidR="00DB1AA9">
        <w:t xml:space="preserve">not less than </w:t>
      </w:r>
      <w:proofErr w:type="gramStart"/>
      <w:r w:rsidR="00DB1AA9">
        <w:t>five  years</w:t>
      </w:r>
      <w:proofErr w:type="gramEnd"/>
      <w:r w:rsidR="00DB1AA9">
        <w:t xml:space="preserve"> each</w:t>
      </w:r>
      <w:r w:rsidR="005E7F37">
        <w:t xml:space="preserve"> in duration </w:t>
      </w:r>
      <w:r w:rsidR="00DB1AA9">
        <w:t>,.</w:t>
      </w:r>
    </w:p>
    <w:p w14:paraId="0CC08B07" w14:textId="77777777" w:rsidR="00573A0C" w:rsidRDefault="00573A0C" w:rsidP="0082647A">
      <w:r>
        <w:tab/>
        <w:t>c.</w:t>
      </w:r>
      <w:r>
        <w:tab/>
        <w:t xml:space="preserve">Any contract that the commission enters into with a private </w:t>
      </w:r>
      <w:r w:rsidR="00B8531A">
        <w:t>vendor</w:t>
      </w:r>
      <w:r>
        <w:t>, in accordance with the provisions of subsection a. of this section, shall</w:t>
      </w:r>
      <w:r w:rsidRPr="00573A0C">
        <w:t xml:space="preserve"> also provide for the commission to recover all costs incurred by the commission in implementing this section.  </w:t>
      </w:r>
    </w:p>
    <w:p w14:paraId="51A248E9" w14:textId="77777777" w:rsidR="00573A0C" w:rsidRDefault="00573A0C" w:rsidP="0082647A">
      <w:r>
        <w:tab/>
      </w:r>
      <w:r w:rsidRPr="00573A0C">
        <w:t>Under the contract</w:t>
      </w:r>
      <w:r>
        <w:t xml:space="preserve"> the commissio</w:t>
      </w:r>
      <w:r w:rsidR="005A69D0">
        <w:t xml:space="preserve">n may require the private </w:t>
      </w:r>
      <w:r w:rsidR="00B8531A">
        <w:t>vendor</w:t>
      </w:r>
      <w:r>
        <w:t xml:space="preserve"> to reimburse the commission in advance for: </w:t>
      </w:r>
    </w:p>
    <w:p w14:paraId="59D3FA69" w14:textId="77777777" w:rsidR="00573A0C" w:rsidRDefault="00573A0C" w:rsidP="00573A0C">
      <w:r>
        <w:tab/>
        <w:t>(1)</w:t>
      </w:r>
      <w:r>
        <w:tab/>
      </w:r>
      <w:proofErr w:type="gramStart"/>
      <w:r>
        <w:t>not</w:t>
      </w:r>
      <w:proofErr w:type="gramEnd"/>
      <w:r>
        <w:t xml:space="preserve"> more than one-half of the commission's anticipated costs in connection with the contract; and</w:t>
      </w:r>
    </w:p>
    <w:p w14:paraId="343A6EA7" w14:textId="28E203CB" w:rsidR="00573A0C" w:rsidRDefault="00573A0C" w:rsidP="00573A0C">
      <w:r>
        <w:tab/>
        <w:t>(2)</w:t>
      </w:r>
      <w:r>
        <w:tab/>
      </w:r>
      <w:proofErr w:type="gramStart"/>
      <w:r>
        <w:t>the</w:t>
      </w:r>
      <w:proofErr w:type="gramEnd"/>
      <w:r>
        <w:t xml:space="preserve"> commission's anticipated costs in connection with the introduction of a </w:t>
      </w:r>
      <w:r w:rsidR="005A69D0">
        <w:t xml:space="preserve">new </w:t>
      </w:r>
      <w:r>
        <w:t>personalized, courtesy, or specialty license plate</w:t>
      </w:r>
      <w:r w:rsidR="00FA416F">
        <w:t>,</w:t>
      </w:r>
      <w:r w:rsidR="00FA416F" w:rsidRPr="00FA416F">
        <w:t xml:space="preserve"> including</w:t>
      </w:r>
      <w:r w:rsidR="00FA416F">
        <w:t xml:space="preserve"> any</w:t>
      </w:r>
      <w:r w:rsidR="00FA416F" w:rsidRPr="00FA416F">
        <w:t xml:space="preserve"> license</w:t>
      </w:r>
      <w:r w:rsidR="00FA416F">
        <w:t xml:space="preserve"> plate</w:t>
      </w:r>
      <w:r w:rsidR="00FA416F" w:rsidRPr="00FA416F">
        <w:t xml:space="preserve"> that the public may compete to obtain by auction</w:t>
      </w:r>
      <w:r>
        <w:t>.</w:t>
      </w:r>
    </w:p>
    <w:p w14:paraId="40B3D4B6" w14:textId="3B115B7D" w:rsidR="0017650E" w:rsidRDefault="00464AE2" w:rsidP="0082647A">
      <w:r>
        <w:tab/>
      </w:r>
      <w:r w:rsidR="00573A0C">
        <w:t>d</w:t>
      </w:r>
      <w:r>
        <w:t>.</w:t>
      </w:r>
      <w:r>
        <w:tab/>
      </w:r>
      <w:r w:rsidR="00E71828" w:rsidRPr="00E71828">
        <w:t xml:space="preserve">Instead of </w:t>
      </w:r>
      <w:r w:rsidR="00BD61F9">
        <w:t xml:space="preserve">the fees </w:t>
      </w:r>
      <w:r w:rsidR="00DB1AA9">
        <w:t xml:space="preserve">and </w:t>
      </w:r>
      <w:r w:rsidR="00146116">
        <w:t xml:space="preserve">the license </w:t>
      </w:r>
      <w:r w:rsidR="00DB1AA9">
        <w:t>plate year terms</w:t>
      </w:r>
      <w:r w:rsidR="00146116">
        <w:t xml:space="preserve"> for the registration of motor vehicles</w:t>
      </w:r>
      <w:r w:rsidR="00DB1AA9">
        <w:t xml:space="preserve"> </w:t>
      </w:r>
      <w:r w:rsidR="00BD61F9">
        <w:t xml:space="preserve">established for </w:t>
      </w:r>
      <w:r w:rsidR="0017650E">
        <w:t>personalized, courtesy, and special license plates authorized by this Title</w:t>
      </w:r>
      <w:r w:rsidR="00E71828" w:rsidRPr="00E71828">
        <w:t>,</w:t>
      </w:r>
      <w:r w:rsidR="00C307A1" w:rsidRPr="00C307A1">
        <w:t xml:space="preserve"> including license plates that the public may compete to obtain by auction</w:t>
      </w:r>
      <w:r w:rsidR="00C307A1">
        <w:t>,</w:t>
      </w:r>
      <w:r w:rsidR="00E71828" w:rsidRPr="00E71828">
        <w:t xml:space="preserve"> </w:t>
      </w:r>
      <w:r w:rsidR="006D2F34">
        <w:t>the commission may promulgate</w:t>
      </w:r>
      <w:r w:rsidR="001F53D8">
        <w:t xml:space="preserve"> rule</w:t>
      </w:r>
      <w:r w:rsidR="006D2F34">
        <w:t>s to</w:t>
      </w:r>
      <w:r w:rsidR="001F53D8">
        <w:t xml:space="preserve"> </w:t>
      </w:r>
      <w:r w:rsidR="00E71828" w:rsidRPr="00E71828">
        <w:t xml:space="preserve">establish fees </w:t>
      </w:r>
      <w:r w:rsidR="00DB1AA9">
        <w:t xml:space="preserve">and </w:t>
      </w:r>
      <w:r w:rsidR="00146116">
        <w:t xml:space="preserve">license </w:t>
      </w:r>
      <w:r w:rsidR="00DB1AA9">
        <w:t>plate year terms</w:t>
      </w:r>
      <w:r w:rsidR="00146116">
        <w:t xml:space="preserve"> for the registration of motor vehicles</w:t>
      </w:r>
      <w:r w:rsidR="00DB1AA9">
        <w:t xml:space="preserve"> </w:t>
      </w:r>
      <w:r w:rsidR="00E71828" w:rsidRPr="00E71828">
        <w:t xml:space="preserve">for the issuance or renewal </w:t>
      </w:r>
      <w:r w:rsidR="001F53D8">
        <w:t>of personalized</w:t>
      </w:r>
      <w:r w:rsidR="0094792D">
        <w:t>, courtesy, or special</w:t>
      </w:r>
      <w:r w:rsidR="00E71828" w:rsidRPr="00E71828">
        <w:t xml:space="preserve"> license plates</w:t>
      </w:r>
      <w:r w:rsidR="00FA416F">
        <w:t xml:space="preserve">, </w:t>
      </w:r>
      <w:r w:rsidR="00FA416F" w:rsidRPr="00FA416F">
        <w:t>including</w:t>
      </w:r>
      <w:r w:rsidR="00FA416F">
        <w:t xml:space="preserve"> license</w:t>
      </w:r>
      <w:r w:rsidR="00FA416F" w:rsidRPr="00FA416F">
        <w:t xml:space="preserve"> plates that the public may compete to obtain by auction</w:t>
      </w:r>
      <w:r w:rsidR="00FA416F">
        <w:t>,</w:t>
      </w:r>
      <w:r w:rsidR="00E71828" w:rsidRPr="00E71828">
        <w:t xml:space="preserve"> that are marketed and sold b</w:t>
      </w:r>
      <w:r w:rsidR="001F53D8">
        <w:t>y th</w:t>
      </w:r>
      <w:r w:rsidR="00B8531A">
        <w:t>e private vendor</w:t>
      </w:r>
      <w:r w:rsidR="001F53D8">
        <w:t>.  Fees shall</w:t>
      </w:r>
      <w:r w:rsidR="00E71828" w:rsidRPr="00E71828">
        <w:t xml:space="preserve"> be reasonable a</w:t>
      </w:r>
      <w:r w:rsidR="00A23451">
        <w:t xml:space="preserve">nd not </w:t>
      </w:r>
      <w:r w:rsidR="00DB1AA9">
        <w:t xml:space="preserve">less </w:t>
      </w:r>
      <w:r w:rsidR="00A23451">
        <w:t xml:space="preserve">than </w:t>
      </w:r>
      <w:r w:rsidR="00E71828" w:rsidRPr="00E71828">
        <w:t>the amounts n</w:t>
      </w:r>
      <w:r w:rsidR="00A23451">
        <w:t>ecessary to allow the commission</w:t>
      </w:r>
      <w:r w:rsidR="00E71828" w:rsidRPr="00E71828">
        <w:t xml:space="preserve"> to recover all </w:t>
      </w:r>
      <w:r w:rsidR="00E71828" w:rsidRPr="00A23451">
        <w:t>reasonable</w:t>
      </w:r>
      <w:r w:rsidR="00A23451">
        <w:t xml:space="preserve"> costs to the commission</w:t>
      </w:r>
      <w:r w:rsidR="00E71828" w:rsidRPr="00E71828">
        <w:t xml:space="preserve"> associated with the implementation and enforcement of the contract, including direct, indire</w:t>
      </w:r>
      <w:r w:rsidR="00A23451">
        <w:t>ct, and administrative costs.</w:t>
      </w:r>
      <w:r w:rsidR="0094792D">
        <w:t xml:space="preserve">  </w:t>
      </w:r>
      <w:r w:rsidR="00146116">
        <w:t>License p</w:t>
      </w:r>
      <w:r w:rsidR="00DB1AA9">
        <w:t>late year terms</w:t>
      </w:r>
      <w:r w:rsidR="00146116">
        <w:t xml:space="preserve"> for the registration of motor vehicles</w:t>
      </w:r>
      <w:r w:rsidR="00DB1AA9">
        <w:t xml:space="preserve"> shall be offered at annual and various multi-year term lengths as approved by the commission. </w:t>
      </w:r>
      <w:r w:rsidR="00E71828" w:rsidRPr="00E71828">
        <w:t>A fee esta</w:t>
      </w:r>
      <w:r w:rsidR="0082647A">
        <w:t>blished under this subsection shall be in addition</w:t>
      </w:r>
      <w:r w:rsidR="0017650E">
        <w:t xml:space="preserve"> to:</w:t>
      </w:r>
    </w:p>
    <w:p w14:paraId="4DF40E00" w14:textId="77777777" w:rsidR="0017650E" w:rsidRDefault="0017650E" w:rsidP="0082647A">
      <w:r>
        <w:tab/>
        <w:t>(1)</w:t>
      </w:r>
      <w:r>
        <w:tab/>
      </w:r>
      <w:proofErr w:type="gramStart"/>
      <w:r w:rsidR="0082647A">
        <w:t>the</w:t>
      </w:r>
      <w:proofErr w:type="gramEnd"/>
      <w:r w:rsidR="0082647A">
        <w:t xml:space="preserve"> registration fee prescribed by this Title</w:t>
      </w:r>
      <w:r w:rsidR="00E71828" w:rsidRPr="00E71828">
        <w:t xml:space="preserve"> for the</w:t>
      </w:r>
      <w:r w:rsidR="0082647A">
        <w:t xml:space="preserve"> registration of a motor</w:t>
      </w:r>
      <w:r w:rsidR="009006E2">
        <w:t xml:space="preserve"> vehicle</w:t>
      </w:r>
      <w:r>
        <w:t>; and</w:t>
      </w:r>
    </w:p>
    <w:p w14:paraId="26CA0592" w14:textId="77777777" w:rsidR="00E71828" w:rsidRPr="00D345E5" w:rsidRDefault="0017650E" w:rsidP="0082647A">
      <w:r>
        <w:tab/>
        <w:t xml:space="preserve">(2) </w:t>
      </w:r>
      <w:proofErr w:type="gramStart"/>
      <w:r w:rsidRPr="00D345E5">
        <w:t>any</w:t>
      </w:r>
      <w:proofErr w:type="gramEnd"/>
      <w:r w:rsidRPr="00D345E5">
        <w:t xml:space="preserve"> renewal fee established </w:t>
      </w:r>
      <w:r w:rsidR="00D345E5" w:rsidRPr="00D345E5">
        <w:t>for a special license plate by the provision of law that authorizes the issuance of the special license plate.</w:t>
      </w:r>
    </w:p>
    <w:p w14:paraId="2F447746" w14:textId="0DB2E382" w:rsidR="00573A0C" w:rsidRDefault="00573A0C" w:rsidP="00E71828">
      <w:r>
        <w:tab/>
        <w:t>e</w:t>
      </w:r>
      <w:r w:rsidR="0082647A" w:rsidRPr="00E8649F">
        <w:t>.</w:t>
      </w:r>
      <w:r w:rsidR="0082647A" w:rsidRPr="00E8649F">
        <w:tab/>
      </w:r>
      <w:r w:rsidR="00B93B37" w:rsidRPr="00E8649F">
        <w:t>Any</w:t>
      </w:r>
      <w:r w:rsidR="00B8531A">
        <w:t xml:space="preserve"> contract with a private vendor</w:t>
      </w:r>
      <w:r w:rsidR="00E71828" w:rsidRPr="00E8649F">
        <w:t xml:space="preserve"> </w:t>
      </w:r>
      <w:r w:rsidR="00B93B37" w:rsidRPr="00E8649F">
        <w:t>for</w:t>
      </w:r>
      <w:r w:rsidR="00E71828" w:rsidRPr="00E8649F">
        <w:t xml:space="preserve"> the marketing and sale of personalized</w:t>
      </w:r>
      <w:r w:rsidR="00B93B37" w:rsidRPr="00E8649F">
        <w:t>, courtesy, or special</w:t>
      </w:r>
      <w:r w:rsidR="00E71828" w:rsidRPr="00E8649F">
        <w:t xml:space="preserve"> license plates</w:t>
      </w:r>
      <w:r w:rsidR="00FA416F">
        <w:t xml:space="preserve">, </w:t>
      </w:r>
      <w:r w:rsidR="00FA416F" w:rsidRPr="00FA416F">
        <w:t>including</w:t>
      </w:r>
      <w:r w:rsidR="00FA416F">
        <w:t xml:space="preserve"> license</w:t>
      </w:r>
      <w:r w:rsidR="00FA416F" w:rsidRPr="00FA416F">
        <w:t xml:space="preserve"> plates that the public may compete to obtain by auction</w:t>
      </w:r>
      <w:r w:rsidR="00FA416F">
        <w:t>,</w:t>
      </w:r>
      <w:r w:rsidR="00E71828" w:rsidRPr="00E8649F">
        <w:t xml:space="preserve"> is payable only from amounts derived from the collectio</w:t>
      </w:r>
      <w:r w:rsidR="00B93B37" w:rsidRPr="00E8649F">
        <w:t>n of the fee</w:t>
      </w:r>
      <w:r>
        <w:t>s established under subsection d</w:t>
      </w:r>
      <w:r w:rsidR="00B93B37" w:rsidRPr="00E8649F">
        <w:t>. of this section</w:t>
      </w:r>
      <w:r w:rsidR="00E71828" w:rsidRPr="00E8649F">
        <w:t>.</w:t>
      </w:r>
    </w:p>
    <w:p w14:paraId="70A08BF9" w14:textId="77777777" w:rsidR="00FC13C1" w:rsidRPr="00E8649F" w:rsidRDefault="00573A0C" w:rsidP="00E71828">
      <w:r>
        <w:tab/>
        <w:t>f.</w:t>
      </w:r>
      <w:r>
        <w:tab/>
      </w:r>
      <w:r w:rsidRPr="00573A0C">
        <w:t>To the extent that specialty license plate fees collected under this section are in excess of the</w:t>
      </w:r>
      <w:r w:rsidR="00725C1F">
        <w:t xml:space="preserve"> minimum amount required under s</w:t>
      </w:r>
      <w:r w:rsidRPr="00573A0C">
        <w:t>ubsection</w:t>
      </w:r>
      <w:r w:rsidR="00725C1F">
        <w:t>s d. or e.</w:t>
      </w:r>
      <w:r w:rsidRPr="00573A0C">
        <w:t>, the exc</w:t>
      </w:r>
      <w:r w:rsidR="00725C1F">
        <w:t>ess amount shall be deposited as a credit to the General F</w:t>
      </w:r>
      <w:r w:rsidRPr="00573A0C">
        <w:t>und.</w:t>
      </w:r>
    </w:p>
    <w:p w14:paraId="5A26BD9A" w14:textId="77777777" w:rsidR="00E71828" w:rsidRPr="00E71828" w:rsidRDefault="00725C1F" w:rsidP="00E71828">
      <w:r>
        <w:tab/>
        <w:t>g</w:t>
      </w:r>
      <w:r w:rsidR="00692C9A" w:rsidRPr="00E8649F">
        <w:t>.</w:t>
      </w:r>
      <w:r w:rsidR="00692C9A" w:rsidRPr="00E8649F">
        <w:tab/>
      </w:r>
      <w:r w:rsidR="006B301D" w:rsidRPr="00E8649F">
        <w:t>The commission</w:t>
      </w:r>
      <w:r w:rsidR="00E71828" w:rsidRPr="00E8649F">
        <w:t xml:space="preserve"> may approve</w:t>
      </w:r>
      <w:r w:rsidR="006B301D" w:rsidRPr="00E8649F">
        <w:t xml:space="preserve"> a</w:t>
      </w:r>
      <w:r w:rsidR="00E71828" w:rsidRPr="00E8649F">
        <w:t xml:space="preserve"> new design and color combinations for personalized </w:t>
      </w:r>
      <w:r w:rsidR="006B301D" w:rsidRPr="00E8649F">
        <w:t>or courtesy</w:t>
      </w:r>
      <w:r w:rsidR="00E71828" w:rsidRPr="00E8649F">
        <w:t xml:space="preserve"> license plates that are marke</w:t>
      </w:r>
      <w:r w:rsidR="00B8531A">
        <w:t>ted and sold by a private vendor</w:t>
      </w:r>
      <w:r w:rsidR="00E71828" w:rsidRPr="00E8649F">
        <w:t xml:space="preserve"> under a contract entered into with the p</w:t>
      </w:r>
      <w:r w:rsidR="00B8531A">
        <w:t>rivate vendor</w:t>
      </w:r>
      <w:r w:rsidR="006B301D" w:rsidRPr="00E8649F">
        <w:t xml:space="preserve"> pursuant to subsection a. of this section</w:t>
      </w:r>
      <w:r w:rsidR="00E71828" w:rsidRPr="00E8649F">
        <w:t>.  Each approved license plate design and color combination</w:t>
      </w:r>
      <w:r w:rsidR="00E8649F">
        <w:t xml:space="preserve"> shall</w:t>
      </w:r>
      <w:r w:rsidR="00E71828" w:rsidRPr="00E8649F">
        <w:t xml:space="preserve"> remain</w:t>
      </w:r>
      <w:r w:rsidR="006B301D" w:rsidRPr="00E8649F">
        <w:t xml:space="preserve"> the property of the commission and shall be in accordance with</w:t>
      </w:r>
      <w:r w:rsidR="006B301D">
        <w:t xml:space="preserve"> </w:t>
      </w:r>
      <w:r w:rsidR="00E8649F">
        <w:t>the</w:t>
      </w:r>
      <w:r w:rsidR="00530EFB">
        <w:t xml:space="preserve"> provisions of R.S.39:3-33, section 1 of P.L.1954, c.221 (C.39:3-33.2),</w:t>
      </w:r>
      <w:r w:rsidR="00E8649F">
        <w:t xml:space="preserve"> section 2 of P.L.1989, c.202 (C.39:3-33.9)</w:t>
      </w:r>
      <w:r w:rsidR="00530EFB">
        <w:t>, and the regulations promulgated pursuant thereto</w:t>
      </w:r>
      <w:r w:rsidR="00E71828" w:rsidRPr="00E71828">
        <w:t>.</w:t>
      </w:r>
    </w:p>
    <w:p w14:paraId="1B449763" w14:textId="23EFA48D" w:rsidR="00D345E5" w:rsidRPr="00BC1B9B" w:rsidRDefault="00D77830" w:rsidP="00E71828">
      <w:r>
        <w:tab/>
      </w:r>
      <w:r w:rsidR="00725C1F">
        <w:t>h</w:t>
      </w:r>
      <w:r w:rsidRPr="00BC1B9B">
        <w:t>. The commission</w:t>
      </w:r>
      <w:r w:rsidR="00E71828" w:rsidRPr="00BC1B9B">
        <w:t xml:space="preserve"> may approve new design and color combinations for </w:t>
      </w:r>
      <w:r w:rsidRPr="00BC1B9B">
        <w:t>special</w:t>
      </w:r>
      <w:r w:rsidR="00E71828" w:rsidRPr="00BC1B9B">
        <w:t xml:space="preserve"> license plates</w:t>
      </w:r>
      <w:r w:rsidR="00C307A1">
        <w:t xml:space="preserve"> </w:t>
      </w:r>
      <w:r w:rsidRPr="00BC1B9B">
        <w:t>authorized by this Title</w:t>
      </w:r>
      <w:r w:rsidR="00E71828" w:rsidRPr="00BC1B9B">
        <w:t>,</w:t>
      </w:r>
      <w:r w:rsidR="00C307A1" w:rsidRPr="00C307A1">
        <w:t xml:space="preserve"> including license plates that the public may compete to obtain by </w:t>
      </w:r>
      <w:proofErr w:type="gramStart"/>
      <w:r w:rsidR="00C307A1" w:rsidRPr="00C307A1">
        <w:t>auction,</w:t>
      </w:r>
      <w:r w:rsidR="00E71828" w:rsidRPr="00BC1B9B">
        <w:t xml:space="preserve"> that</w:t>
      </w:r>
      <w:proofErr w:type="gramEnd"/>
      <w:r w:rsidR="00E71828" w:rsidRPr="00BC1B9B">
        <w:t xml:space="preserve"> are marketed and sold by a pr</w:t>
      </w:r>
      <w:r w:rsidR="00B8531A">
        <w:t>ivate vendor</w:t>
      </w:r>
      <w:r w:rsidR="00E71828" w:rsidRPr="00BC1B9B">
        <w:t xml:space="preserve"> under a contract ente</w:t>
      </w:r>
      <w:r w:rsidR="00B8531A">
        <w:t>red into with the private vendor</w:t>
      </w:r>
      <w:r w:rsidRPr="00BC1B9B">
        <w:t xml:space="preserve"> pursuant to subsection a. of this section</w:t>
      </w:r>
      <w:r w:rsidR="00E71828" w:rsidRPr="00BC1B9B">
        <w:t xml:space="preserve">.  </w:t>
      </w:r>
      <w:r w:rsidR="007F5AC7" w:rsidRPr="00BC1B9B">
        <w:t>Each approved license plate design and color combination shall remain the property of the commission and shall be in accordance with the provisions of R.S.39:3-33, section 1 of P.L.1954, c.221 (C.39:3-33.2), section 2 of P.L.1989, c.202 (C.39:3-33.9), and the regulations promulgated pursuant thereto.</w:t>
      </w:r>
      <w:r w:rsidR="00E71828" w:rsidRPr="00BC1B9B">
        <w:t xml:space="preserve">  </w:t>
      </w:r>
    </w:p>
    <w:p w14:paraId="31706DA8" w14:textId="77777777" w:rsidR="00D345E5" w:rsidRPr="003F3C28" w:rsidRDefault="00D345E5" w:rsidP="00E71828">
      <w:r>
        <w:tab/>
      </w:r>
      <w:r w:rsidRPr="003F3C28">
        <w:t xml:space="preserve">Nothing in this section shall be construed to authorize or permit: </w:t>
      </w:r>
    </w:p>
    <w:p w14:paraId="412BA4D1" w14:textId="77777777" w:rsidR="00E71828" w:rsidRPr="003F3C28" w:rsidRDefault="00D345E5" w:rsidP="00E71828">
      <w:r w:rsidRPr="003F3C28">
        <w:tab/>
        <w:t>(1)</w:t>
      </w:r>
      <w:r w:rsidRPr="003F3C28">
        <w:tab/>
        <w:t>the commission to approve a design or color combination for a special license plate that is inconsistent with the design or color combination specified for the special license plate by the provision of law that authorizes the issuance of the special license plate</w:t>
      </w:r>
      <w:r w:rsidR="00E71828" w:rsidRPr="003F3C28">
        <w:t>; or</w:t>
      </w:r>
    </w:p>
    <w:p w14:paraId="425EB726" w14:textId="77777777" w:rsidR="00E71828" w:rsidRPr="003F3C28" w:rsidRDefault="00D345E5" w:rsidP="00E71828">
      <w:r w:rsidRPr="003F3C28">
        <w:tab/>
        <w:t>(2)</w:t>
      </w:r>
      <w:r w:rsidRPr="003F3C28">
        <w:tab/>
      </w:r>
      <w:proofErr w:type="gramStart"/>
      <w:r w:rsidR="00B8531A">
        <w:t>the</w:t>
      </w:r>
      <w:proofErr w:type="gramEnd"/>
      <w:r w:rsidR="00B8531A">
        <w:t xml:space="preserve"> private vendor</w:t>
      </w:r>
      <w:r w:rsidR="00E71828" w:rsidRPr="003F3C28">
        <w:t xml:space="preserve"> to market and sell a </w:t>
      </w:r>
      <w:r w:rsidRPr="003F3C28">
        <w:t xml:space="preserve">special </w:t>
      </w:r>
      <w:r w:rsidR="00E71828" w:rsidRPr="003F3C28">
        <w:t>license plate with a design or color combination that is inconsistent with the design or color combi</w:t>
      </w:r>
      <w:r w:rsidRPr="003F3C28">
        <w:t>nation specified by the provision of law that authorizes the issuance of the special license plate</w:t>
      </w:r>
      <w:r w:rsidR="00E71828" w:rsidRPr="003F3C28">
        <w:t>.</w:t>
      </w:r>
    </w:p>
    <w:p w14:paraId="46A502BF" w14:textId="77777777" w:rsidR="00E71828" w:rsidRPr="003F3C28" w:rsidRDefault="00725C1F" w:rsidP="00686AEB">
      <w:r>
        <w:tab/>
      </w:r>
      <w:proofErr w:type="spellStart"/>
      <w:r>
        <w:t>i</w:t>
      </w:r>
      <w:proofErr w:type="spellEnd"/>
      <w:r w:rsidR="003F3C28">
        <w:t>.</w:t>
      </w:r>
      <w:r w:rsidR="003F3C28">
        <w:tab/>
      </w:r>
      <w:r w:rsidR="003F3C28" w:rsidRPr="003F3C28">
        <w:t>The commission</w:t>
      </w:r>
      <w:r w:rsidR="00E71828" w:rsidRPr="003F3C28">
        <w:t xml:space="preserve"> may cancel a license plate or require the discontinuation of a</w:t>
      </w:r>
      <w:r w:rsidR="003F3C28" w:rsidRPr="003F3C28">
        <w:t>n approved</w:t>
      </w:r>
      <w:r w:rsidR="00E71828" w:rsidRPr="003F3C28">
        <w:t xml:space="preserve"> license plate design or color combination that is marke</w:t>
      </w:r>
      <w:r w:rsidR="00B8531A">
        <w:t>ted and sold by a private vendor</w:t>
      </w:r>
      <w:r w:rsidR="00E71828" w:rsidRPr="003F3C28">
        <w:t xml:space="preserve"> under contract</w:t>
      </w:r>
      <w:r w:rsidR="003F3C28" w:rsidRPr="003F3C28">
        <w:t xml:space="preserve"> at any time if the commission</w:t>
      </w:r>
      <w:r w:rsidR="00E71828" w:rsidRPr="003F3C28">
        <w:t xml:space="preserve"> determines that the cancellation or discontinuation is in</w:t>
      </w:r>
      <w:r w:rsidR="003F3C28" w:rsidRPr="003F3C28">
        <w:t xml:space="preserve"> the best interest of this State</w:t>
      </w:r>
      <w:r w:rsidR="00E71828" w:rsidRPr="003F3C28">
        <w:t xml:space="preserve"> or the motoring public.</w:t>
      </w:r>
    </w:p>
    <w:p w14:paraId="43674057" w14:textId="77777777" w:rsidR="00E71828" w:rsidRPr="00D71D68" w:rsidRDefault="00E71828" w:rsidP="00686AEB"/>
    <w:p w14:paraId="6B1C131C" w14:textId="3B887C68" w:rsidR="00686AEB" w:rsidRPr="00AA7880" w:rsidRDefault="00686AEB" w:rsidP="00686AEB">
      <w:r>
        <w:tab/>
      </w:r>
      <w:r w:rsidR="003F3C28">
        <w:t>2.</w:t>
      </w:r>
      <w:r w:rsidR="003F3C28">
        <w:tab/>
      </w:r>
      <w:r w:rsidR="00F82363">
        <w:t>This act shall take effect</w:t>
      </w:r>
      <w:r w:rsidR="003F3C28">
        <w:t xml:space="preserve"> </w:t>
      </w:r>
      <w:r w:rsidR="00D105CC">
        <w:t>on the first</w:t>
      </w:r>
      <w:r w:rsidR="0017650E">
        <w:t xml:space="preserve"> day of the month following enactment.  The Chief administrator may take such administrative actions as may be necessary for the timely implementation of this act. </w:t>
      </w:r>
    </w:p>
    <w:p w14:paraId="2F15FA48" w14:textId="1B0C2814" w:rsidR="00686AEB" w:rsidRDefault="00686AEB" w:rsidP="00686AEB"/>
    <w:p w14:paraId="3C6A48D4" w14:textId="77777777" w:rsidR="00287F7D" w:rsidRPr="00CE7BD8" w:rsidRDefault="00287F7D" w:rsidP="00686AEB"/>
    <w:p w14:paraId="792F5F37" w14:textId="77777777" w:rsidR="00686AEB" w:rsidRPr="00AA7880" w:rsidRDefault="00686AEB" w:rsidP="00686AEB">
      <w:pPr>
        <w:jc w:val="center"/>
      </w:pPr>
      <w:r w:rsidRPr="00D71D68">
        <w:t>STATEMENT</w:t>
      </w:r>
    </w:p>
    <w:p w14:paraId="2964B0A0" w14:textId="77777777" w:rsidR="004D1643" w:rsidRDefault="004D1643" w:rsidP="004D1643">
      <w:pPr>
        <w:pStyle w:val="FronterPageNOCAPS"/>
        <w:ind w:left="0"/>
      </w:pPr>
    </w:p>
    <w:p w14:paraId="6E0DD7B9" w14:textId="2492846D" w:rsidR="00233C7C" w:rsidRPr="00A23451" w:rsidRDefault="006D2F34" w:rsidP="00233C7C">
      <w:r>
        <w:tab/>
      </w:r>
      <w:r w:rsidRPr="006D2F34">
        <w:t>This bill authorizes the New Jersey Motor Vehicle Commission (MVC) to enter into a contract with a</w:t>
      </w:r>
      <w:r w:rsidR="00233C7C">
        <w:t>n experienced</w:t>
      </w:r>
      <w:r w:rsidRPr="006D2F34">
        <w:t xml:space="preserve"> private vendor for the marketing and sale of personal</w:t>
      </w:r>
      <w:r w:rsidR="00815DDA">
        <w:t>ized</w:t>
      </w:r>
      <w:r w:rsidRPr="006D2F34">
        <w:t xml:space="preserve">, courtesy, </w:t>
      </w:r>
      <w:r w:rsidR="00815DDA">
        <w:t>or</w:t>
      </w:r>
      <w:r w:rsidRPr="006D2F34">
        <w:t xml:space="preserve"> special license plates</w:t>
      </w:r>
      <w:r w:rsidR="00725C1F">
        <w:t>,</w:t>
      </w:r>
      <w:r w:rsidR="004360F1">
        <w:t xml:space="preserve"> including plates that the public may compete to obtain by auction,</w:t>
      </w:r>
      <w:r w:rsidR="00725C1F">
        <w:t xml:space="preserve"> </w:t>
      </w:r>
      <w:r w:rsidR="005E7F37" w:rsidRPr="005E7F37">
        <w:t xml:space="preserve">for a period of not less than five years with the initial contract term commencing upon the public advertisement </w:t>
      </w:r>
      <w:r w:rsidR="005E7F37">
        <w:t>of the</w:t>
      </w:r>
      <w:r w:rsidR="005E7F37" w:rsidRPr="005E7F37">
        <w:t xml:space="preserve"> license plate program</w:t>
      </w:r>
      <w:r w:rsidR="004360F1">
        <w:t xml:space="preserve"> but</w:t>
      </w:r>
      <w:r w:rsidR="005E7F37" w:rsidRPr="005E7F37">
        <w:t xml:space="preserve"> </w:t>
      </w:r>
      <w:r w:rsidR="004360F1">
        <w:t xml:space="preserve">may be renewed </w:t>
      </w:r>
      <w:r w:rsidR="005E7F37" w:rsidRPr="005E7F37">
        <w:t>for up to two additional contract terms for a period of not less than five years each in duration</w:t>
      </w:r>
      <w:r w:rsidR="00233C7C">
        <w:t>.</w:t>
      </w:r>
    </w:p>
    <w:p w14:paraId="12DD43AF" w14:textId="77777777" w:rsidR="005A69D0" w:rsidRDefault="005A69D0" w:rsidP="005A69D0">
      <w:r>
        <w:tab/>
        <w:t>Any contract that MVC enters into with a private vendor is required to provide for the recovery of all costs incurred by MVC in implementing the provisions of this bill but may also require that the private vendor reimburse MVC in advance for: not more than one-half of MVC's anticipated costs in connection with the contract; and MVC's anticipated costs in connection with the introduction of a new personalized, courtesy, or specialty license plate.</w:t>
      </w:r>
    </w:p>
    <w:p w14:paraId="4D7A507D" w14:textId="7CEF4F2B" w:rsidR="006D2F34" w:rsidRPr="00D345E5" w:rsidRDefault="006D2F34" w:rsidP="006D2F34">
      <w:r>
        <w:tab/>
        <w:t>Under the bill, i</w:t>
      </w:r>
      <w:r w:rsidRPr="00E71828">
        <w:t xml:space="preserve">nstead of </w:t>
      </w:r>
      <w:r>
        <w:t xml:space="preserve">the fees </w:t>
      </w:r>
      <w:r w:rsidR="00233C7C">
        <w:t xml:space="preserve">and </w:t>
      </w:r>
      <w:r w:rsidR="00146116">
        <w:t xml:space="preserve">the license </w:t>
      </w:r>
      <w:r w:rsidR="00233C7C">
        <w:t>plate year terms</w:t>
      </w:r>
      <w:r w:rsidR="00146116">
        <w:t xml:space="preserve"> for the registration of motor vehicles</w:t>
      </w:r>
      <w:r w:rsidR="00233C7C">
        <w:t xml:space="preserve"> </w:t>
      </w:r>
      <w:r>
        <w:t>established for personalized, courtesy, and special license plates authorized by statute</w:t>
      </w:r>
      <w:r w:rsidR="00C307A1">
        <w:t>, including plates that the public may compete to obtain by auction</w:t>
      </w:r>
      <w:r w:rsidRPr="00E71828">
        <w:t xml:space="preserve">, </w:t>
      </w:r>
      <w:r>
        <w:t>the MVC may</w:t>
      </w:r>
      <w:r w:rsidR="00FF4820">
        <w:t>, by rule,</w:t>
      </w:r>
      <w:r>
        <w:t xml:space="preserve"> </w:t>
      </w:r>
      <w:r w:rsidR="00FF4820">
        <w:t>establish fees</w:t>
      </w:r>
      <w:r w:rsidRPr="00E71828">
        <w:t xml:space="preserve"> </w:t>
      </w:r>
      <w:r w:rsidR="00233C7C">
        <w:t>and</w:t>
      </w:r>
      <w:r w:rsidR="00C307A1">
        <w:t xml:space="preserve"> license</w:t>
      </w:r>
      <w:r w:rsidR="00233C7C">
        <w:t xml:space="preserve"> plate year terms</w:t>
      </w:r>
      <w:r w:rsidR="00C307A1">
        <w:t xml:space="preserve"> for the registration of motor vehicles</w:t>
      </w:r>
      <w:r w:rsidR="00233C7C">
        <w:t xml:space="preserve"> </w:t>
      </w:r>
      <w:r w:rsidRPr="00E71828">
        <w:t xml:space="preserve">for the issuance or renewal </w:t>
      </w:r>
      <w:r>
        <w:t>of personalized, courtesy, or special</w:t>
      </w:r>
      <w:r w:rsidRPr="00E71828">
        <w:t xml:space="preserve"> license plates</w:t>
      </w:r>
      <w:r w:rsidR="00C307A1">
        <w:t>, including plates that the public may compete to obtain by auction,</w:t>
      </w:r>
      <w:r w:rsidRPr="00E71828">
        <w:t xml:space="preserve"> that are marketed and sold b</w:t>
      </w:r>
      <w:r>
        <w:t>y</w:t>
      </w:r>
      <w:r w:rsidR="00FF4820">
        <w:t xml:space="preserve"> the private vendor.  The fees are to</w:t>
      </w:r>
      <w:r w:rsidRPr="00E71828">
        <w:t xml:space="preserve"> be reasonable a</w:t>
      </w:r>
      <w:r>
        <w:t xml:space="preserve">nd not </w:t>
      </w:r>
      <w:r w:rsidR="00233C7C">
        <w:t xml:space="preserve">less </w:t>
      </w:r>
      <w:r>
        <w:t xml:space="preserve">than </w:t>
      </w:r>
      <w:r w:rsidRPr="00E71828">
        <w:t>the amounts n</w:t>
      </w:r>
      <w:r w:rsidR="009006E2">
        <w:t>ecessary to allow the MVC</w:t>
      </w:r>
      <w:r w:rsidRPr="00E71828">
        <w:t xml:space="preserve"> to recover all </w:t>
      </w:r>
      <w:r w:rsidRPr="00A23451">
        <w:t>reasonable</w:t>
      </w:r>
      <w:r w:rsidR="009006E2">
        <w:t xml:space="preserve"> costs</w:t>
      </w:r>
      <w:r w:rsidRPr="00E71828">
        <w:t xml:space="preserve"> associated with the implementation and enforcement of the contract, including direct, indire</w:t>
      </w:r>
      <w:r>
        <w:t xml:space="preserve">ct, and administrative costs. </w:t>
      </w:r>
      <w:r w:rsidR="00C307A1">
        <w:t>License plate</w:t>
      </w:r>
      <w:r w:rsidR="00233C7C">
        <w:t xml:space="preserve"> year terms</w:t>
      </w:r>
      <w:r w:rsidR="00C307A1">
        <w:t xml:space="preserve"> for the registration of motor vehicles</w:t>
      </w:r>
      <w:r w:rsidR="00233C7C">
        <w:t xml:space="preserve"> </w:t>
      </w:r>
      <w:r w:rsidR="00C307A1">
        <w:t>are to</w:t>
      </w:r>
      <w:r w:rsidR="00233C7C">
        <w:t xml:space="preserve"> be offered at annual and various multi-year term lengths as approved by the</w:t>
      </w:r>
      <w:r w:rsidR="00C307A1">
        <w:t xml:space="preserve"> MVC</w:t>
      </w:r>
      <w:r w:rsidR="00233C7C">
        <w:t xml:space="preserve">. </w:t>
      </w:r>
      <w:r>
        <w:t xml:space="preserve"> </w:t>
      </w:r>
      <w:r w:rsidR="009006E2">
        <w:t>The</w:t>
      </w:r>
      <w:r w:rsidRPr="00E71828">
        <w:t xml:space="preserve"> fee </w:t>
      </w:r>
      <w:r w:rsidR="009006E2">
        <w:t>is to</w:t>
      </w:r>
      <w:r>
        <w:t xml:space="preserve"> be in addition</w:t>
      </w:r>
      <w:r w:rsidR="009006E2">
        <w:t xml:space="preserve"> to </w:t>
      </w:r>
      <w:r>
        <w:t xml:space="preserve">the registration fee prescribed by </w:t>
      </w:r>
      <w:r w:rsidR="009006E2">
        <w:t>law</w:t>
      </w:r>
      <w:r w:rsidRPr="00E71828">
        <w:t xml:space="preserve"> for the</w:t>
      </w:r>
      <w:r>
        <w:t xml:space="preserve"> registration of a motor</w:t>
      </w:r>
      <w:r w:rsidRPr="00E71828">
        <w:t xml:space="preserve"> vehicle</w:t>
      </w:r>
      <w:r>
        <w:t>;</w:t>
      </w:r>
      <w:r w:rsidR="009006E2">
        <w:t xml:space="preserve"> and</w:t>
      </w:r>
      <w:r>
        <w:t xml:space="preserve"> </w:t>
      </w:r>
      <w:r w:rsidRPr="00D345E5">
        <w:t>any renewal fee established for a special license plate by the provision of law that authorizes the issuance of the special license plate.</w:t>
      </w:r>
    </w:p>
    <w:p w14:paraId="686EA2ED" w14:textId="54F351E0" w:rsidR="006D2F34" w:rsidRPr="00E8649F" w:rsidRDefault="00F14198" w:rsidP="006D2F34">
      <w:r>
        <w:tab/>
        <w:t>The bill provides that a</w:t>
      </w:r>
      <w:r w:rsidR="006D2F34" w:rsidRPr="00E8649F">
        <w:t xml:space="preserve">ny contract with a private vendor for the marketing and sale of personalized, courtesy, </w:t>
      </w:r>
      <w:r w:rsidR="00233C7C">
        <w:t xml:space="preserve"> </w:t>
      </w:r>
      <w:r w:rsidR="006D2F34" w:rsidRPr="00E8649F">
        <w:t>or special license plates</w:t>
      </w:r>
      <w:r w:rsidR="00C307A1">
        <w:t xml:space="preserve">, </w:t>
      </w:r>
      <w:r w:rsidR="00C307A1" w:rsidRPr="00C307A1">
        <w:t xml:space="preserve">including plates that the public may compete to obtain by auction, </w:t>
      </w:r>
      <w:r w:rsidR="006D2F34" w:rsidRPr="00E8649F">
        <w:t>is payable only from amounts derived from the collection of the fees establis</w:t>
      </w:r>
      <w:r>
        <w:t>hed by the bill</w:t>
      </w:r>
      <w:r w:rsidR="006D2F34" w:rsidRPr="00E8649F">
        <w:t>.</w:t>
      </w:r>
      <w:r w:rsidR="00B8531A">
        <w:t xml:space="preserve">  Any fees collected in excess of the minimum fees established by MVC are to be deposited as a credit to the General Fund. </w:t>
      </w:r>
    </w:p>
    <w:p w14:paraId="776D3DEE" w14:textId="24618163" w:rsidR="006D2F34" w:rsidRPr="00E71828" w:rsidRDefault="00F14198" w:rsidP="006D2F34">
      <w:r>
        <w:tab/>
      </w:r>
      <w:r w:rsidR="006D2F34" w:rsidRPr="00E8649F">
        <w:t>The</w:t>
      </w:r>
      <w:r>
        <w:t xml:space="preserve"> bill also provides that the MVC</w:t>
      </w:r>
      <w:r w:rsidR="006D2F34" w:rsidRPr="00E8649F">
        <w:t xml:space="preserve"> may approve a new design and colo</w:t>
      </w:r>
      <w:r>
        <w:t>r combinations for personalized,</w:t>
      </w:r>
      <w:r w:rsidR="006D2F34" w:rsidRPr="00E8649F">
        <w:t xml:space="preserve"> courtesy</w:t>
      </w:r>
      <w:proofErr w:type="gramStart"/>
      <w:r>
        <w:t xml:space="preserve">, </w:t>
      </w:r>
      <w:r w:rsidR="00233C7C">
        <w:t xml:space="preserve"> </w:t>
      </w:r>
      <w:r>
        <w:t>or</w:t>
      </w:r>
      <w:proofErr w:type="gramEnd"/>
      <w:r>
        <w:t xml:space="preserve"> special</w:t>
      </w:r>
      <w:r w:rsidR="006D2F34" w:rsidRPr="00E8649F">
        <w:t xml:space="preserve"> license plates</w:t>
      </w:r>
      <w:r w:rsidR="00C307A1">
        <w:t>,</w:t>
      </w:r>
      <w:r w:rsidR="00C307A1" w:rsidRPr="00C307A1">
        <w:t xml:space="preserve"> </w:t>
      </w:r>
      <w:r w:rsidR="00C307A1">
        <w:t>including plates that the public may compete to obtain by auction</w:t>
      </w:r>
      <w:r w:rsidR="00C307A1" w:rsidRPr="00E71828">
        <w:t>,</w:t>
      </w:r>
      <w:r w:rsidR="006D2F34" w:rsidRPr="00E8649F">
        <w:t xml:space="preserve"> that are marketed and sold by a private vendor under a contract entered into with the private vendor.  Each approved license plate design and color combination remain</w:t>
      </w:r>
      <w:r>
        <w:t>s</w:t>
      </w:r>
      <w:r w:rsidR="006D2F34" w:rsidRPr="00E8649F">
        <w:t xml:space="preserve"> the property of the </w:t>
      </w:r>
      <w:r w:rsidR="00815DDA">
        <w:t>MVC</w:t>
      </w:r>
      <w:r w:rsidR="004D210B">
        <w:t xml:space="preserve"> and is to</w:t>
      </w:r>
      <w:r w:rsidR="006D2F34" w:rsidRPr="00E8649F">
        <w:t xml:space="preserve"> be in accordance with</w:t>
      </w:r>
      <w:r w:rsidR="006D2F34">
        <w:t xml:space="preserve"> the provisions of </w:t>
      </w:r>
      <w:r w:rsidR="00815DDA">
        <w:t xml:space="preserve">law </w:t>
      </w:r>
      <w:r w:rsidR="006D2F34">
        <w:t>and the regulations promulgated pursuant thereto</w:t>
      </w:r>
      <w:r w:rsidR="004D210B">
        <w:t xml:space="preserve"> concerning the style and form</w:t>
      </w:r>
      <w:r w:rsidR="00815DDA">
        <w:t xml:space="preserve"> of</w:t>
      </w:r>
      <w:r w:rsidR="004D210B">
        <w:t xml:space="preserve"> license plates in this State</w:t>
      </w:r>
      <w:r w:rsidR="006D2F34" w:rsidRPr="00E71828">
        <w:t>.</w:t>
      </w:r>
    </w:p>
    <w:p w14:paraId="34EDB984" w14:textId="77777777" w:rsidR="006D2F34" w:rsidRPr="003F3C28" w:rsidRDefault="006D2F34" w:rsidP="006D2F34">
      <w:r>
        <w:tab/>
      </w:r>
      <w:r w:rsidR="004D210B">
        <w:t>Nothing in the bill, however, is to</w:t>
      </w:r>
      <w:r w:rsidRPr="003F3C28">
        <w:t xml:space="preserve"> be construed to authorize or permit: </w:t>
      </w:r>
    </w:p>
    <w:p w14:paraId="1EF2BFB7" w14:textId="77777777" w:rsidR="006D2F34" w:rsidRPr="003F3C28" w:rsidRDefault="006D2F34" w:rsidP="006D2F34">
      <w:r w:rsidRPr="003F3C28">
        <w:tab/>
        <w:t>(1)</w:t>
      </w:r>
      <w:r w:rsidRPr="003F3C28">
        <w:tab/>
      </w:r>
      <w:r w:rsidR="004D210B">
        <w:t>the MVC</w:t>
      </w:r>
      <w:r w:rsidRPr="003F3C28">
        <w:t xml:space="preserve"> to approve a design or color combination for a special license plate that is inconsistent with the design or color combination specified for the special license plate by the provision of law that authorizes the issuance of the special license plate; or</w:t>
      </w:r>
    </w:p>
    <w:p w14:paraId="61B1A340" w14:textId="77777777" w:rsidR="006D2F34" w:rsidRPr="003F3C28" w:rsidRDefault="006D2F34" w:rsidP="006D2F34">
      <w:r w:rsidRPr="003F3C28">
        <w:tab/>
        <w:t>(2)</w:t>
      </w:r>
      <w:r w:rsidRPr="003F3C28">
        <w:tab/>
      </w:r>
      <w:proofErr w:type="gramStart"/>
      <w:r w:rsidRPr="003F3C28">
        <w:t>the</w:t>
      </w:r>
      <w:proofErr w:type="gramEnd"/>
      <w:r w:rsidRPr="003F3C28">
        <w:t xml:space="preserve"> private vendor to market and sell a special license plate with a design or color combination that is inconsistent with the design or color combination specified by the provision of law that authorizes the issuance of the special license plate.</w:t>
      </w:r>
    </w:p>
    <w:p w14:paraId="76D0AAEF" w14:textId="77777777" w:rsidR="004D1643" w:rsidRPr="00D71D68" w:rsidRDefault="006D2F34" w:rsidP="00686AEB">
      <w:r>
        <w:tab/>
      </w:r>
      <w:r w:rsidR="004D210B">
        <w:t>The bill permits the MVC to</w:t>
      </w:r>
      <w:r w:rsidRPr="003F3C28">
        <w:t xml:space="preserve"> cancel a license plate or require the discontinuation of an approved license plate design or color combination that is marketed and sold by a private vendor under contract</w:t>
      </w:r>
      <w:r w:rsidR="004D210B">
        <w:t xml:space="preserve"> at any time if the MVC</w:t>
      </w:r>
      <w:r w:rsidRPr="003F3C28">
        <w:t xml:space="preserve"> determines that the cancellation or discontinuation is in the best interest of this State or the motoring public.</w:t>
      </w:r>
    </w:p>
    <w:sectPr w:rsidR="004D1643" w:rsidRPr="00D71D68" w:rsidSect="00EB3AB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E52301" w14:textId="77777777" w:rsidR="001416D0" w:rsidRDefault="001416D0">
      <w:r>
        <w:separator/>
      </w:r>
    </w:p>
  </w:endnote>
  <w:endnote w:type="continuationSeparator" w:id="0">
    <w:p w14:paraId="28625086" w14:textId="77777777" w:rsidR="001416D0" w:rsidRDefault="00141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3F4A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B3A8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B43A9" w14:textId="77777777" w:rsidR="001416D0" w:rsidRDefault="001416D0">
      <w:r>
        <w:separator/>
      </w:r>
    </w:p>
  </w:footnote>
  <w:footnote w:type="continuationSeparator" w:id="0">
    <w:p w14:paraId="1ED0620C" w14:textId="77777777" w:rsidR="001416D0" w:rsidRDefault="00141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0B9AC" w14:textId="77777777" w:rsidR="00665CBC" w:rsidRDefault="007759B1">
    <w:pPr>
      <w:pStyle w:val="Header"/>
    </w:pPr>
    <w:r>
      <w:rPr>
        <w:noProof/>
      </w:rPr>
      <w:pict w14:anchorId="713C2F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6EA62" w14:textId="00D6418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6CC29" w14:textId="71DC3B3D" w:rsidR="00665CBC" w:rsidRDefault="00665CBC" w:rsidP="00686AEB">
    <w:pPr>
      <w:pStyle w:val="Header"/>
      <w:jc w:val="center"/>
      <w:rPr>
        <w:rStyle w:val="PageNumber"/>
      </w:rPr>
    </w:pPr>
  </w:p>
  <w:p w14:paraId="28D98068" w14:textId="2A794600" w:rsidR="00EB3ABB" w:rsidRDefault="00EB3ABB" w:rsidP="00EB3ABB">
    <w:pPr>
      <w:pStyle w:val="bpuHeadSpon"/>
    </w:pPr>
    <w:r w:rsidRPr="00EB3ABB">
      <w:rPr>
        <w:rStyle w:val="bpuHeadSponChar"/>
      </w:rPr>
      <w:t>S3560</w:t>
    </w:r>
    <w:r>
      <w:t xml:space="preserve"> DIEGNAN</w:t>
    </w:r>
  </w:p>
  <w:p w14:paraId="097F25FA" w14:textId="36296F14" w:rsidR="00EB3ABB" w:rsidRDefault="00EB3ABB" w:rsidP="00EB3ABB">
    <w:pPr>
      <w:pStyle w:val="bpuHeadSpon"/>
    </w:pPr>
    <w:r>
      <w:fldChar w:fldCharType="begin"/>
    </w:r>
    <w:r>
      <w:instrText xml:space="preserve"> PAGE  \* MERGEFORMAT </w:instrText>
    </w:r>
    <w:r>
      <w:fldChar w:fldCharType="separate"/>
    </w:r>
    <w:r w:rsidR="007759B1">
      <w:rPr>
        <w:noProof/>
      </w:rPr>
      <w:t>5</w:t>
    </w:r>
    <w:r>
      <w:fldChar w:fldCharType="end"/>
    </w:r>
  </w:p>
  <w:p w14:paraId="2211A94E" w14:textId="77777777" w:rsidR="00EB3ABB" w:rsidRDefault="00EB3ABB" w:rsidP="00EB3A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C9BEE" w14:textId="5E82BE8A" w:rsidR="00665CBC" w:rsidRDefault="00665CBC">
    <w:pPr>
      <w:pStyle w:val="Header"/>
    </w:pPr>
  </w:p>
  <w:p w14:paraId="58D4A81F" w14:textId="7A5016BB" w:rsidR="00EB3ABB" w:rsidRDefault="00EB3ABB" w:rsidP="00EB3ABB">
    <w:pPr>
      <w:pStyle w:val="bpuHeadSpon"/>
    </w:pPr>
    <w:r w:rsidRPr="00EB3ABB">
      <w:rPr>
        <w:rStyle w:val="bpuHeadSponChar"/>
      </w:rPr>
      <w:t>S3560</w:t>
    </w:r>
    <w:r>
      <w:t xml:space="preserve"> DIEGNAN</w:t>
    </w:r>
  </w:p>
  <w:p w14:paraId="6D84F346" w14:textId="476E6EB4" w:rsidR="00EB3ABB" w:rsidRDefault="00EB3ABB" w:rsidP="00EB3ABB">
    <w:pPr>
      <w:pStyle w:val="bpuHeadSpon"/>
    </w:pPr>
    <w:r>
      <w:fldChar w:fldCharType="begin"/>
    </w:r>
    <w:r>
      <w:instrText xml:space="preserve"> PAGE  \* MERGEFORMAT </w:instrText>
    </w:r>
    <w:r>
      <w:fldChar w:fldCharType="separate"/>
    </w:r>
    <w:r w:rsidR="007759B1">
      <w:rPr>
        <w:noProof/>
      </w:rPr>
      <w:t>2</w:t>
    </w:r>
    <w:r>
      <w:fldChar w:fldCharType="end"/>
    </w:r>
  </w:p>
  <w:p w14:paraId="444696BE" w14:textId="77777777" w:rsidR="00EB3ABB" w:rsidRDefault="00EB3ABB" w:rsidP="00EB3A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00D"/>
    <w:rsid w:val="000050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244C"/>
    <w:rsid w:val="00133F81"/>
    <w:rsid w:val="00135943"/>
    <w:rsid w:val="00137158"/>
    <w:rsid w:val="001416D0"/>
    <w:rsid w:val="00145B71"/>
    <w:rsid w:val="00146116"/>
    <w:rsid w:val="0014664C"/>
    <w:rsid w:val="00147BE5"/>
    <w:rsid w:val="001645FB"/>
    <w:rsid w:val="00173D2B"/>
    <w:rsid w:val="0017650E"/>
    <w:rsid w:val="00181676"/>
    <w:rsid w:val="00183603"/>
    <w:rsid w:val="0018410E"/>
    <w:rsid w:val="00192F0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3D8"/>
    <w:rsid w:val="001F7405"/>
    <w:rsid w:val="00205533"/>
    <w:rsid w:val="00207A2C"/>
    <w:rsid w:val="00212B8D"/>
    <w:rsid w:val="00222983"/>
    <w:rsid w:val="00233C7C"/>
    <w:rsid w:val="002370D0"/>
    <w:rsid w:val="00247160"/>
    <w:rsid w:val="00255958"/>
    <w:rsid w:val="00257FA2"/>
    <w:rsid w:val="0026574A"/>
    <w:rsid w:val="002660BB"/>
    <w:rsid w:val="002720E8"/>
    <w:rsid w:val="00275293"/>
    <w:rsid w:val="002776B0"/>
    <w:rsid w:val="00286C7E"/>
    <w:rsid w:val="00287F7D"/>
    <w:rsid w:val="002A1029"/>
    <w:rsid w:val="002A3A1A"/>
    <w:rsid w:val="002A4692"/>
    <w:rsid w:val="002A51BA"/>
    <w:rsid w:val="002B2E26"/>
    <w:rsid w:val="002B3FE6"/>
    <w:rsid w:val="002B6C97"/>
    <w:rsid w:val="002C2D81"/>
    <w:rsid w:val="002C461E"/>
    <w:rsid w:val="002C6CEC"/>
    <w:rsid w:val="002E09CE"/>
    <w:rsid w:val="002E69D1"/>
    <w:rsid w:val="002F3BA6"/>
    <w:rsid w:val="00315320"/>
    <w:rsid w:val="00325776"/>
    <w:rsid w:val="00325E27"/>
    <w:rsid w:val="00330395"/>
    <w:rsid w:val="00333704"/>
    <w:rsid w:val="00334B32"/>
    <w:rsid w:val="00336624"/>
    <w:rsid w:val="0034025F"/>
    <w:rsid w:val="00340458"/>
    <w:rsid w:val="0034200F"/>
    <w:rsid w:val="003446A0"/>
    <w:rsid w:val="0034481B"/>
    <w:rsid w:val="00346915"/>
    <w:rsid w:val="00350130"/>
    <w:rsid w:val="00354334"/>
    <w:rsid w:val="00360E9C"/>
    <w:rsid w:val="0036180C"/>
    <w:rsid w:val="00363CF5"/>
    <w:rsid w:val="00364344"/>
    <w:rsid w:val="003702CA"/>
    <w:rsid w:val="00370617"/>
    <w:rsid w:val="00382F1F"/>
    <w:rsid w:val="003840E5"/>
    <w:rsid w:val="00385C1A"/>
    <w:rsid w:val="00391DA4"/>
    <w:rsid w:val="003A3C64"/>
    <w:rsid w:val="003A3F83"/>
    <w:rsid w:val="003C2A91"/>
    <w:rsid w:val="003C43EF"/>
    <w:rsid w:val="003C5110"/>
    <w:rsid w:val="003C5A6B"/>
    <w:rsid w:val="003C7FB2"/>
    <w:rsid w:val="003D24DE"/>
    <w:rsid w:val="003E26D4"/>
    <w:rsid w:val="003E47BA"/>
    <w:rsid w:val="003F3B37"/>
    <w:rsid w:val="003F3C28"/>
    <w:rsid w:val="0040195A"/>
    <w:rsid w:val="00402DC0"/>
    <w:rsid w:val="00416C4B"/>
    <w:rsid w:val="0041751E"/>
    <w:rsid w:val="004211E5"/>
    <w:rsid w:val="00422091"/>
    <w:rsid w:val="0043386C"/>
    <w:rsid w:val="004360F1"/>
    <w:rsid w:val="00436F2D"/>
    <w:rsid w:val="00436F5D"/>
    <w:rsid w:val="0044121B"/>
    <w:rsid w:val="00441B42"/>
    <w:rsid w:val="0045118A"/>
    <w:rsid w:val="00455D51"/>
    <w:rsid w:val="00456BF9"/>
    <w:rsid w:val="00461057"/>
    <w:rsid w:val="00464AE2"/>
    <w:rsid w:val="004704A8"/>
    <w:rsid w:val="00471102"/>
    <w:rsid w:val="00471F18"/>
    <w:rsid w:val="004839A8"/>
    <w:rsid w:val="00484144"/>
    <w:rsid w:val="00484C19"/>
    <w:rsid w:val="00485866"/>
    <w:rsid w:val="00492076"/>
    <w:rsid w:val="00493B1D"/>
    <w:rsid w:val="00497037"/>
    <w:rsid w:val="004A3009"/>
    <w:rsid w:val="004A6940"/>
    <w:rsid w:val="004A77A4"/>
    <w:rsid w:val="004C742C"/>
    <w:rsid w:val="004D1643"/>
    <w:rsid w:val="004D210B"/>
    <w:rsid w:val="004E1F3E"/>
    <w:rsid w:val="004F21BD"/>
    <w:rsid w:val="004F4F1D"/>
    <w:rsid w:val="004F74DD"/>
    <w:rsid w:val="004F7D19"/>
    <w:rsid w:val="00501317"/>
    <w:rsid w:val="0050495C"/>
    <w:rsid w:val="00505DC9"/>
    <w:rsid w:val="00506E1E"/>
    <w:rsid w:val="00512655"/>
    <w:rsid w:val="00513C81"/>
    <w:rsid w:val="00527BFB"/>
    <w:rsid w:val="00530EFB"/>
    <w:rsid w:val="00532A32"/>
    <w:rsid w:val="00535B00"/>
    <w:rsid w:val="00540B0B"/>
    <w:rsid w:val="0054460F"/>
    <w:rsid w:val="005536CD"/>
    <w:rsid w:val="00554051"/>
    <w:rsid w:val="00557240"/>
    <w:rsid w:val="005629A4"/>
    <w:rsid w:val="00563A89"/>
    <w:rsid w:val="005651F3"/>
    <w:rsid w:val="00572184"/>
    <w:rsid w:val="00573A0C"/>
    <w:rsid w:val="00577A15"/>
    <w:rsid w:val="00580533"/>
    <w:rsid w:val="0059131D"/>
    <w:rsid w:val="005A69D0"/>
    <w:rsid w:val="005B3F92"/>
    <w:rsid w:val="005B479C"/>
    <w:rsid w:val="005B561E"/>
    <w:rsid w:val="005C07E4"/>
    <w:rsid w:val="005C2124"/>
    <w:rsid w:val="005C23EE"/>
    <w:rsid w:val="005C336F"/>
    <w:rsid w:val="005C7F3C"/>
    <w:rsid w:val="005E017C"/>
    <w:rsid w:val="005E50C6"/>
    <w:rsid w:val="005E7F37"/>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C9A"/>
    <w:rsid w:val="006B0ABF"/>
    <w:rsid w:val="006B301D"/>
    <w:rsid w:val="006B7897"/>
    <w:rsid w:val="006B7FA7"/>
    <w:rsid w:val="006C086A"/>
    <w:rsid w:val="006C21C1"/>
    <w:rsid w:val="006C7327"/>
    <w:rsid w:val="006D00E5"/>
    <w:rsid w:val="006D2F34"/>
    <w:rsid w:val="006D791B"/>
    <w:rsid w:val="006E2895"/>
    <w:rsid w:val="006F180D"/>
    <w:rsid w:val="006F4334"/>
    <w:rsid w:val="006F47AF"/>
    <w:rsid w:val="006F6B8A"/>
    <w:rsid w:val="00707CD3"/>
    <w:rsid w:val="00716BB9"/>
    <w:rsid w:val="007256D1"/>
    <w:rsid w:val="00725C1F"/>
    <w:rsid w:val="007279FD"/>
    <w:rsid w:val="007502CB"/>
    <w:rsid w:val="00752D79"/>
    <w:rsid w:val="00752E20"/>
    <w:rsid w:val="00756EDE"/>
    <w:rsid w:val="00764456"/>
    <w:rsid w:val="007759B1"/>
    <w:rsid w:val="0077799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AC7"/>
    <w:rsid w:val="007F6050"/>
    <w:rsid w:val="00813627"/>
    <w:rsid w:val="00815DDA"/>
    <w:rsid w:val="0082647A"/>
    <w:rsid w:val="00832816"/>
    <w:rsid w:val="00837109"/>
    <w:rsid w:val="00840365"/>
    <w:rsid w:val="008406A3"/>
    <w:rsid w:val="00841D2C"/>
    <w:rsid w:val="00845F3C"/>
    <w:rsid w:val="008461B2"/>
    <w:rsid w:val="008461B8"/>
    <w:rsid w:val="008462F1"/>
    <w:rsid w:val="00847EF1"/>
    <w:rsid w:val="008538FA"/>
    <w:rsid w:val="008573B0"/>
    <w:rsid w:val="00866563"/>
    <w:rsid w:val="00867AC2"/>
    <w:rsid w:val="0087056E"/>
    <w:rsid w:val="00875402"/>
    <w:rsid w:val="00884D51"/>
    <w:rsid w:val="008916EC"/>
    <w:rsid w:val="00891E4F"/>
    <w:rsid w:val="008A31C5"/>
    <w:rsid w:val="008A423B"/>
    <w:rsid w:val="008A4F9A"/>
    <w:rsid w:val="008B2850"/>
    <w:rsid w:val="008C79B3"/>
    <w:rsid w:val="008D77BD"/>
    <w:rsid w:val="008E0CA7"/>
    <w:rsid w:val="008E454C"/>
    <w:rsid w:val="008F1E5A"/>
    <w:rsid w:val="009006E2"/>
    <w:rsid w:val="00901BDA"/>
    <w:rsid w:val="009121D8"/>
    <w:rsid w:val="00912D9C"/>
    <w:rsid w:val="00916F7A"/>
    <w:rsid w:val="00917FE3"/>
    <w:rsid w:val="00921AD8"/>
    <w:rsid w:val="00922BD7"/>
    <w:rsid w:val="009318C7"/>
    <w:rsid w:val="00931C09"/>
    <w:rsid w:val="009348C2"/>
    <w:rsid w:val="009440D0"/>
    <w:rsid w:val="0094792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5A9"/>
    <w:rsid w:val="009D7934"/>
    <w:rsid w:val="009D7CCF"/>
    <w:rsid w:val="009E5961"/>
    <w:rsid w:val="009F4FAC"/>
    <w:rsid w:val="00A017C0"/>
    <w:rsid w:val="00A0500D"/>
    <w:rsid w:val="00A11228"/>
    <w:rsid w:val="00A222C2"/>
    <w:rsid w:val="00A23451"/>
    <w:rsid w:val="00A305D6"/>
    <w:rsid w:val="00A342C4"/>
    <w:rsid w:val="00A41947"/>
    <w:rsid w:val="00A50F6B"/>
    <w:rsid w:val="00A51E00"/>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31A"/>
    <w:rsid w:val="00B90479"/>
    <w:rsid w:val="00B90E33"/>
    <w:rsid w:val="00B93B37"/>
    <w:rsid w:val="00B9676B"/>
    <w:rsid w:val="00BA2EA5"/>
    <w:rsid w:val="00BA364B"/>
    <w:rsid w:val="00BB1190"/>
    <w:rsid w:val="00BB31D0"/>
    <w:rsid w:val="00BB3A11"/>
    <w:rsid w:val="00BB4DDB"/>
    <w:rsid w:val="00BB5D79"/>
    <w:rsid w:val="00BB5F02"/>
    <w:rsid w:val="00BC1B9B"/>
    <w:rsid w:val="00BC7892"/>
    <w:rsid w:val="00BD61F9"/>
    <w:rsid w:val="00BE24D6"/>
    <w:rsid w:val="00BE7EFA"/>
    <w:rsid w:val="00BF06AD"/>
    <w:rsid w:val="00BF2C67"/>
    <w:rsid w:val="00C04F4D"/>
    <w:rsid w:val="00C12E48"/>
    <w:rsid w:val="00C13D14"/>
    <w:rsid w:val="00C15F53"/>
    <w:rsid w:val="00C23F09"/>
    <w:rsid w:val="00C25356"/>
    <w:rsid w:val="00C307A1"/>
    <w:rsid w:val="00C328D0"/>
    <w:rsid w:val="00C46BC1"/>
    <w:rsid w:val="00C5235F"/>
    <w:rsid w:val="00C53537"/>
    <w:rsid w:val="00C54CE2"/>
    <w:rsid w:val="00C66BF3"/>
    <w:rsid w:val="00C70140"/>
    <w:rsid w:val="00C73CA7"/>
    <w:rsid w:val="00C75485"/>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21A5"/>
    <w:rsid w:val="00CE78BF"/>
    <w:rsid w:val="00CF65EB"/>
    <w:rsid w:val="00CF72AD"/>
    <w:rsid w:val="00D02441"/>
    <w:rsid w:val="00D039F4"/>
    <w:rsid w:val="00D10496"/>
    <w:rsid w:val="00D105CC"/>
    <w:rsid w:val="00D11173"/>
    <w:rsid w:val="00D1215F"/>
    <w:rsid w:val="00D16561"/>
    <w:rsid w:val="00D17FF8"/>
    <w:rsid w:val="00D268AC"/>
    <w:rsid w:val="00D27FF3"/>
    <w:rsid w:val="00D343D0"/>
    <w:rsid w:val="00D345E5"/>
    <w:rsid w:val="00D3664D"/>
    <w:rsid w:val="00D500E9"/>
    <w:rsid w:val="00D507BC"/>
    <w:rsid w:val="00D6090A"/>
    <w:rsid w:val="00D62FA3"/>
    <w:rsid w:val="00D63B6F"/>
    <w:rsid w:val="00D64A90"/>
    <w:rsid w:val="00D77830"/>
    <w:rsid w:val="00D9410B"/>
    <w:rsid w:val="00D9695B"/>
    <w:rsid w:val="00DA2417"/>
    <w:rsid w:val="00DA5585"/>
    <w:rsid w:val="00DB02AC"/>
    <w:rsid w:val="00DB0322"/>
    <w:rsid w:val="00DB1AA9"/>
    <w:rsid w:val="00DB6AA2"/>
    <w:rsid w:val="00DE10D1"/>
    <w:rsid w:val="00DE2514"/>
    <w:rsid w:val="00DE6851"/>
    <w:rsid w:val="00DF03EE"/>
    <w:rsid w:val="00E0004A"/>
    <w:rsid w:val="00E01B71"/>
    <w:rsid w:val="00E05CC9"/>
    <w:rsid w:val="00E15573"/>
    <w:rsid w:val="00E25A5B"/>
    <w:rsid w:val="00E373C7"/>
    <w:rsid w:val="00E4267B"/>
    <w:rsid w:val="00E42F13"/>
    <w:rsid w:val="00E452DF"/>
    <w:rsid w:val="00E543CF"/>
    <w:rsid w:val="00E546FD"/>
    <w:rsid w:val="00E608F1"/>
    <w:rsid w:val="00E611B9"/>
    <w:rsid w:val="00E7144F"/>
    <w:rsid w:val="00E71828"/>
    <w:rsid w:val="00E73D74"/>
    <w:rsid w:val="00E76A79"/>
    <w:rsid w:val="00E80692"/>
    <w:rsid w:val="00E80C24"/>
    <w:rsid w:val="00E8649F"/>
    <w:rsid w:val="00E93836"/>
    <w:rsid w:val="00EA7C16"/>
    <w:rsid w:val="00EB3ABB"/>
    <w:rsid w:val="00EC5281"/>
    <w:rsid w:val="00EC791D"/>
    <w:rsid w:val="00EC7CA6"/>
    <w:rsid w:val="00ED3C5D"/>
    <w:rsid w:val="00ED4553"/>
    <w:rsid w:val="00F00D08"/>
    <w:rsid w:val="00F1350D"/>
    <w:rsid w:val="00F14198"/>
    <w:rsid w:val="00F15583"/>
    <w:rsid w:val="00F162A2"/>
    <w:rsid w:val="00F17C18"/>
    <w:rsid w:val="00F200EE"/>
    <w:rsid w:val="00F20804"/>
    <w:rsid w:val="00F22481"/>
    <w:rsid w:val="00F2542E"/>
    <w:rsid w:val="00F27278"/>
    <w:rsid w:val="00F344E3"/>
    <w:rsid w:val="00F34D58"/>
    <w:rsid w:val="00F40FC9"/>
    <w:rsid w:val="00F41A9D"/>
    <w:rsid w:val="00F41EC8"/>
    <w:rsid w:val="00F44314"/>
    <w:rsid w:val="00F54B9C"/>
    <w:rsid w:val="00F56E96"/>
    <w:rsid w:val="00F573DD"/>
    <w:rsid w:val="00F61E59"/>
    <w:rsid w:val="00F63BAE"/>
    <w:rsid w:val="00F63D99"/>
    <w:rsid w:val="00F6426B"/>
    <w:rsid w:val="00F709B3"/>
    <w:rsid w:val="00F71A5E"/>
    <w:rsid w:val="00F80AAC"/>
    <w:rsid w:val="00F82363"/>
    <w:rsid w:val="00FA0AFC"/>
    <w:rsid w:val="00FA1C82"/>
    <w:rsid w:val="00FA2ED1"/>
    <w:rsid w:val="00FA416F"/>
    <w:rsid w:val="00FA4A52"/>
    <w:rsid w:val="00FB4045"/>
    <w:rsid w:val="00FB4D8E"/>
    <w:rsid w:val="00FC0D0A"/>
    <w:rsid w:val="00FC13C1"/>
    <w:rsid w:val="00FC1B0B"/>
    <w:rsid w:val="00FD2F97"/>
    <w:rsid w:val="00FF48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235AF8"/>
  <w15:docId w15:val="{2F04D7D5-761A-4DC8-B39F-C5242D541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F3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B1AA9"/>
    <w:pPr>
      <w:spacing w:line="240" w:lineRule="auto"/>
    </w:pPr>
    <w:rPr>
      <w:sz w:val="18"/>
      <w:szCs w:val="18"/>
    </w:rPr>
  </w:style>
  <w:style w:type="character" w:customStyle="1" w:styleId="BalloonTextChar">
    <w:name w:val="Balloon Text Char"/>
    <w:basedOn w:val="DefaultParagraphFont"/>
    <w:link w:val="BalloonText"/>
    <w:semiHidden/>
    <w:rsid w:val="00DB1AA9"/>
    <w:rPr>
      <w:spacing w:val="4"/>
      <w:sz w:val="18"/>
      <w:szCs w:val="18"/>
    </w:rPr>
  </w:style>
  <w:style w:type="character" w:styleId="LineNumber">
    <w:name w:val="line number"/>
    <w:basedOn w:val="DefaultParagraphFont"/>
    <w:semiHidden/>
    <w:unhideWhenUsed/>
    <w:rsid w:val="00EB3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1705</Words>
  <Characters>8771</Characters>
  <Application>Microsoft Office Word</Application>
  <DocSecurity>0</DocSecurity>
  <Lines>199</Lines>
  <Paragraphs>41</Paragraphs>
  <ScaleCrop>false</ScaleCrop>
  <HeadingPairs>
    <vt:vector size="2" baseType="variant">
      <vt:variant>
        <vt:lpstr>Title</vt:lpstr>
      </vt:variant>
      <vt:variant>
        <vt:i4>1</vt:i4>
      </vt:variant>
    </vt:vector>
  </HeadingPairs>
  <TitlesOfParts>
    <vt:vector size="1" baseType="lpstr">
      <vt:lpstr>S3560</vt:lpstr>
    </vt:vector>
  </TitlesOfParts>
  <Manager>R229</Manager>
  <Company>NJ Office of Legislative Services</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S3560</dc:title>
  <dc:creator>Senator  DIEGNAN</dc:creator>
  <cp:keywords>S3560|5|AU |273|220|278|F|0|</cp:keywords>
  <dc:description>INTRODUCED MARCH 15, 2021</dc:description>
  <cp:lastModifiedBy>Bell, Careema</cp:lastModifiedBy>
  <cp:revision>2</cp:revision>
  <cp:lastPrinted>2005-10-12T19:02:00Z</cp:lastPrinted>
  <dcterms:created xsi:type="dcterms:W3CDTF">2021-03-15T21:04:00Z</dcterms:created>
  <dcterms:modified xsi:type="dcterms:W3CDTF">2021-03-15T21:04:00Z</dcterms:modified>
  <cp:category>s.1: 39:3-33d; s.2: Eff. date to 2020/117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