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F50BC8" w14:textId="3DF7BAAF" w:rsidR="009154B2" w:rsidRPr="00470A6F" w:rsidRDefault="004C27BE" w:rsidP="00ED5E27">
      <w:pPr>
        <w:pStyle w:val="TopofPage1"/>
      </w:pPr>
      <w:r>
        <w:t>SENATE HEALTH, HUMAN SERVICES AND SENIOR CITIZENS</w:t>
      </w:r>
      <w:r w:rsidR="006A5D7B" w:rsidRPr="00470A6F">
        <w:t xml:space="preserve"> COMMITTEE</w:t>
      </w:r>
    </w:p>
    <w:p w14:paraId="46D1C402" w14:textId="77777777" w:rsidR="00C47AF5" w:rsidRPr="00470A6F" w:rsidRDefault="00C47AF5" w:rsidP="00ED5E27">
      <w:pPr>
        <w:pStyle w:val="TopofPage1"/>
        <w:rPr>
          <w:sz w:val="24"/>
          <w:szCs w:val="24"/>
        </w:rPr>
      </w:pPr>
    </w:p>
    <w:p w14:paraId="78595E16" w14:textId="77777777" w:rsidR="00292D7C" w:rsidRPr="00470A6F" w:rsidRDefault="00C47AF5" w:rsidP="00292D7C">
      <w:pPr>
        <w:pStyle w:val="TopofPage1"/>
        <w:rPr>
          <w:sz w:val="24"/>
        </w:rPr>
      </w:pPr>
      <w:r w:rsidRPr="00470A6F">
        <w:t>STATEMENT TO</w:t>
      </w:r>
      <w:r w:rsidR="000425D8" w:rsidRPr="00470A6F">
        <w:t xml:space="preserve"> </w:t>
      </w:r>
    </w:p>
    <w:p w14:paraId="177B5846" w14:textId="77777777" w:rsidR="006D2BBF" w:rsidRPr="00470A6F" w:rsidRDefault="006D2BBF" w:rsidP="00292D7C">
      <w:pPr>
        <w:pStyle w:val="TopofPage1"/>
        <w:rPr>
          <w:sz w:val="24"/>
        </w:rPr>
      </w:pPr>
    </w:p>
    <w:p w14:paraId="0B35E1D6" w14:textId="164F4FAA" w:rsidR="00AA5E23" w:rsidRPr="00470A6F" w:rsidRDefault="00202B83" w:rsidP="00ED5E27">
      <w:pPr>
        <w:pStyle w:val="TopofPage1"/>
        <w:rPr>
          <w:sz w:val="24"/>
          <w:szCs w:val="36"/>
        </w:rPr>
      </w:pPr>
      <w:r>
        <w:rPr>
          <w:b/>
          <w:sz w:val="36"/>
          <w:szCs w:val="36"/>
        </w:rPr>
        <w:t>SENATE</w:t>
      </w:r>
      <w:r w:rsidR="006D2BBF" w:rsidRPr="00470A6F">
        <w:rPr>
          <w:b/>
          <w:sz w:val="36"/>
          <w:szCs w:val="36"/>
        </w:rPr>
        <w:t>,</w:t>
      </w:r>
      <w:r w:rsidR="00822E2E" w:rsidRPr="00470A6F">
        <w:rPr>
          <w:b/>
          <w:sz w:val="36"/>
          <w:szCs w:val="36"/>
        </w:rPr>
        <w:t xml:space="preserve"> </w:t>
      </w:r>
      <w:r w:rsidR="00243505" w:rsidRPr="00470A6F">
        <w:rPr>
          <w:b/>
          <w:sz w:val="36"/>
          <w:szCs w:val="36"/>
        </w:rPr>
        <w:t xml:space="preserve">No. </w:t>
      </w:r>
      <w:r w:rsidR="00564147">
        <w:rPr>
          <w:b/>
          <w:sz w:val="36"/>
          <w:szCs w:val="36"/>
        </w:rPr>
        <w:t>3579</w:t>
      </w:r>
    </w:p>
    <w:p w14:paraId="3EE7CF09" w14:textId="77777777" w:rsidR="00D33775" w:rsidRPr="00470A6F" w:rsidRDefault="00D33775" w:rsidP="0007575C">
      <w:pPr>
        <w:pStyle w:val="TopofPage1"/>
        <w:rPr>
          <w:sz w:val="24"/>
          <w:szCs w:val="24"/>
        </w:rPr>
      </w:pPr>
    </w:p>
    <w:p w14:paraId="5DFE5C97" w14:textId="77777777" w:rsidR="00D33775" w:rsidRPr="00470A6F" w:rsidRDefault="00D33775" w:rsidP="006A5D7B">
      <w:pPr>
        <w:tabs>
          <w:tab w:val="left" w:pos="900"/>
          <w:tab w:val="left" w:pos="4140"/>
          <w:tab w:val="left" w:pos="5670"/>
          <w:tab w:val="left" w:pos="5940"/>
        </w:tabs>
        <w:jc w:val="center"/>
        <w:rPr>
          <w:rFonts w:ascii="Arial" w:hAnsi="Arial" w:cs="Arial"/>
          <w:sz w:val="56"/>
          <w:szCs w:val="56"/>
        </w:rPr>
      </w:pPr>
      <w:r w:rsidRPr="00470A6F">
        <w:rPr>
          <w:rFonts w:ascii="Arial" w:hAnsi="Arial" w:cs="Arial"/>
          <w:b/>
          <w:sz w:val="56"/>
          <w:szCs w:val="56"/>
        </w:rPr>
        <w:t xml:space="preserve">STATE OF NEW </w:t>
      </w:r>
      <w:smartTag w:uri="urn:schemas-microsoft-com:office:smarttags" w:element="date">
        <w:r w:rsidRPr="00470A6F">
          <w:rPr>
            <w:rFonts w:ascii="Arial" w:hAnsi="Arial" w:cs="Arial"/>
            <w:b/>
            <w:sz w:val="56"/>
            <w:szCs w:val="56"/>
          </w:rPr>
          <w:t>JERSEY</w:t>
        </w:r>
      </w:smartTag>
    </w:p>
    <w:p w14:paraId="02330246" w14:textId="77777777" w:rsidR="00E941A7" w:rsidRPr="00470A6F" w:rsidRDefault="00E941A7" w:rsidP="006A5D7B">
      <w:pPr>
        <w:tabs>
          <w:tab w:val="left" w:pos="900"/>
          <w:tab w:val="left" w:pos="4140"/>
          <w:tab w:val="left" w:pos="5670"/>
          <w:tab w:val="left" w:pos="5940"/>
        </w:tabs>
        <w:jc w:val="center"/>
        <w:rPr>
          <w:szCs w:val="24"/>
        </w:rPr>
      </w:pPr>
    </w:p>
    <w:p w14:paraId="79EADCBE" w14:textId="1FADE507" w:rsidR="00D33775" w:rsidRPr="00470A6F" w:rsidRDefault="00D33775" w:rsidP="006A5D7B">
      <w:pPr>
        <w:tabs>
          <w:tab w:val="left" w:pos="900"/>
          <w:tab w:val="left" w:pos="4140"/>
          <w:tab w:val="left" w:pos="5670"/>
          <w:tab w:val="left" w:pos="5940"/>
        </w:tabs>
        <w:jc w:val="center"/>
        <w:rPr>
          <w:caps/>
          <w:szCs w:val="24"/>
        </w:rPr>
      </w:pPr>
      <w:r w:rsidRPr="00470A6F">
        <w:rPr>
          <w:szCs w:val="24"/>
        </w:rPr>
        <w:t>DATED:</w:t>
      </w:r>
      <w:r w:rsidR="009F520D" w:rsidRPr="00470A6F">
        <w:rPr>
          <w:caps/>
          <w:szCs w:val="24"/>
        </w:rPr>
        <w:t xml:space="preserve"> </w:t>
      </w:r>
      <w:r w:rsidR="004A7696" w:rsidRPr="00470A6F">
        <w:rPr>
          <w:caps/>
          <w:szCs w:val="24"/>
        </w:rPr>
        <w:t xml:space="preserve"> </w:t>
      </w:r>
      <w:r w:rsidR="00564147">
        <w:rPr>
          <w:caps/>
          <w:szCs w:val="24"/>
        </w:rPr>
        <w:t>MAY 6, 2021</w:t>
      </w:r>
    </w:p>
    <w:p w14:paraId="42235066" w14:textId="77777777" w:rsidR="008D4017" w:rsidRPr="00470A6F" w:rsidRDefault="008D4017" w:rsidP="0083060A"/>
    <w:p w14:paraId="7BC7CACD" w14:textId="0A3F15B5" w:rsidR="00632B70" w:rsidRPr="00470A6F" w:rsidRDefault="008D4017" w:rsidP="00632B70">
      <w:r w:rsidRPr="00470A6F">
        <w:tab/>
      </w:r>
      <w:r w:rsidR="00632B70" w:rsidRPr="00470A6F">
        <w:t xml:space="preserve">The </w:t>
      </w:r>
      <w:r w:rsidR="004C27BE">
        <w:t>Senate Health, Human Services and Senior Citizens</w:t>
      </w:r>
      <w:r w:rsidR="00632B70" w:rsidRPr="00470A6F">
        <w:t xml:space="preserve"> Committee reports favorably </w:t>
      </w:r>
      <w:r w:rsidR="004C27BE">
        <w:t>Senate Bill No.</w:t>
      </w:r>
      <w:r w:rsidR="005C69E0">
        <w:t xml:space="preserve"> </w:t>
      </w:r>
      <w:bookmarkStart w:id="0" w:name="_GoBack"/>
      <w:bookmarkEnd w:id="0"/>
      <w:r w:rsidR="00753DFC">
        <w:t>3579</w:t>
      </w:r>
      <w:r w:rsidR="00632B70" w:rsidRPr="00470A6F">
        <w:t>.</w:t>
      </w:r>
    </w:p>
    <w:p w14:paraId="5730B981" w14:textId="6D191F65" w:rsidR="00753DFC" w:rsidRDefault="0069566D" w:rsidP="00753DFC">
      <w:r>
        <w:tab/>
      </w:r>
      <w:r w:rsidR="00753DFC" w:rsidRPr="00D62394">
        <w:t xml:space="preserve">This bill amends section 34 of P.L.1974, c.119 (C.9:6-8.54) to require a permanency hearing for a child placed in the custody of a relative, other suitable person, or the Division of Child Protection and Permanency (DCPP), after a finding that the DCPP has made reasonable efforts to prevent placement or that reasonable efforts to prevent placement were not required, be held </w:t>
      </w:r>
      <w:r w:rsidR="00753DFC">
        <w:t xml:space="preserve">at least </w:t>
      </w:r>
      <w:r w:rsidR="00753DFC" w:rsidRPr="00D62394">
        <w:t>every six months commencing from the date after the initial permanency hearing, if the child remains in placement more than 12 months.  Current law requires that permanency hearings take place no later than 12 months after placement in such cases but does not require that subsequent hearing</w:t>
      </w:r>
      <w:r w:rsidR="00DF7D1C">
        <w:t>s</w:t>
      </w:r>
      <w:r w:rsidR="00753DFC" w:rsidRPr="00D62394">
        <w:t xml:space="preserve"> take place every six months if the child remains in placement for more than 12 months.</w:t>
      </w:r>
    </w:p>
    <w:p w14:paraId="2BECA36F" w14:textId="5E4F3F70" w:rsidR="00FF18EF" w:rsidRDefault="00753DFC" w:rsidP="00B42B20">
      <w:r>
        <w:tab/>
      </w:r>
      <w:r w:rsidRPr="00D62394">
        <w:t xml:space="preserve">The bill also amends section 50 of P.L.1999, c.53 (C.30:4C-61.2) to require that a permanency hearing providing for court review and approval of a placement plan be held </w:t>
      </w:r>
      <w:r>
        <w:t xml:space="preserve">at least </w:t>
      </w:r>
      <w:r w:rsidRPr="00D62394">
        <w:t>e</w:t>
      </w:r>
      <w:r w:rsidR="004E6D38">
        <w:t>ve</w:t>
      </w:r>
      <w:r w:rsidRPr="00D62394">
        <w:t xml:space="preserve">ry six months commencing from the date of the initial permanency hearing if a child remains in placement for more than 12 months.  Current law requires that this hearing be held within 30 days after the determination of an exception to the reasonable effort requirement to reunify the child with the parent or no later than 12 months after the child has been in placement.  The law does not require that subsequent </w:t>
      </w:r>
      <w:r w:rsidR="0020080A" w:rsidRPr="00D62394">
        <w:t>hearing</w:t>
      </w:r>
      <w:r w:rsidR="0020080A">
        <w:t>s</w:t>
      </w:r>
      <w:r w:rsidRPr="00D62394">
        <w:t xml:space="preserve"> take place every six months if the child remains in placement for more than 12 months</w:t>
      </w:r>
      <w:r>
        <w:t>.</w:t>
      </w:r>
    </w:p>
    <w:sectPr w:rsidR="00FF18E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D67BA5" w14:textId="77777777" w:rsidR="002F6403" w:rsidRDefault="002F6403">
      <w:r>
        <w:separator/>
      </w:r>
    </w:p>
  </w:endnote>
  <w:endnote w:type="continuationSeparator" w:id="0">
    <w:p w14:paraId="59591999" w14:textId="77777777" w:rsidR="002F6403" w:rsidRDefault="002F64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8DFE97" w14:textId="77777777" w:rsidR="002F6403" w:rsidRDefault="002F6403">
      <w:r>
        <w:separator/>
      </w:r>
    </w:p>
  </w:footnote>
  <w:footnote w:type="continuationSeparator" w:id="0">
    <w:p w14:paraId="7A4F1F2E" w14:textId="77777777" w:rsidR="002F6403" w:rsidRDefault="002F64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9D207F" w14:textId="43BDAAD3" w:rsidR="00662ED4" w:rsidRDefault="00B42B20" w:rsidP="00A42C97">
    <w:pPr>
      <w:pStyle w:val="HeaderPage2"/>
    </w:pPr>
    <w:r>
      <w:fldChar w:fldCharType="begin"/>
    </w:r>
    <w:r>
      <w:instrText xml:space="preserve"> PAGE  \* MERGEFORMAT </w:instrText>
    </w:r>
    <w:r>
      <w:fldChar w:fldCharType="separate"/>
    </w:r>
    <w:r>
      <w:rPr>
        <w:noProof/>
      </w:rPr>
      <w:t>2</w:t>
    </w:r>
    <w:r>
      <w:fldChar w:fldCharType="end"/>
    </w:r>
    <w:r w:rsidR="006D2BBF">
      <w:t xml:space="preserve">Page </w:t>
    </w:r>
    <w:r w:rsidR="006D2BBF">
      <w:fldChar w:fldCharType="begin"/>
    </w:r>
    <w:r w:rsidR="006D2BBF">
      <w:instrText xml:space="preserve"> PAGE  \* MERGEFORMAT </w:instrText>
    </w:r>
    <w:r w:rsidR="006D2BBF">
      <w:fldChar w:fldCharType="separate"/>
    </w:r>
    <w:r>
      <w:rPr>
        <w:noProof/>
      </w:rPr>
      <w:t>2</w:t>
    </w:r>
    <w:r w:rsidR="006D2BBF">
      <w:fldChar w:fldCharType="end"/>
    </w:r>
  </w:p>
  <w:p w14:paraId="1DC0C43D" w14:textId="77777777" w:rsidR="00B42B20" w:rsidRDefault="00B42B20" w:rsidP="00A42C97">
    <w:pPr>
      <w:pStyle w:val="HeaderPage2"/>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BBF"/>
    <w:rsid w:val="00010CB9"/>
    <w:rsid w:val="000123C0"/>
    <w:rsid w:val="00015342"/>
    <w:rsid w:val="00016811"/>
    <w:rsid w:val="000213D6"/>
    <w:rsid w:val="00025E25"/>
    <w:rsid w:val="00027199"/>
    <w:rsid w:val="00032833"/>
    <w:rsid w:val="000353A5"/>
    <w:rsid w:val="00040B77"/>
    <w:rsid w:val="000425D8"/>
    <w:rsid w:val="00044303"/>
    <w:rsid w:val="000450E2"/>
    <w:rsid w:val="000465E4"/>
    <w:rsid w:val="00046AD4"/>
    <w:rsid w:val="00052EC5"/>
    <w:rsid w:val="00053A7A"/>
    <w:rsid w:val="0005503F"/>
    <w:rsid w:val="00061EE0"/>
    <w:rsid w:val="0006203F"/>
    <w:rsid w:val="000621C5"/>
    <w:rsid w:val="00065A0E"/>
    <w:rsid w:val="0006664B"/>
    <w:rsid w:val="00067F1C"/>
    <w:rsid w:val="00071658"/>
    <w:rsid w:val="00071678"/>
    <w:rsid w:val="00072720"/>
    <w:rsid w:val="0007575C"/>
    <w:rsid w:val="00077EF2"/>
    <w:rsid w:val="00080402"/>
    <w:rsid w:val="00082DCC"/>
    <w:rsid w:val="000927EF"/>
    <w:rsid w:val="000928AB"/>
    <w:rsid w:val="000979D2"/>
    <w:rsid w:val="00097A1F"/>
    <w:rsid w:val="000A1E09"/>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0D2A"/>
    <w:rsid w:val="00146CD6"/>
    <w:rsid w:val="001471AE"/>
    <w:rsid w:val="001561A5"/>
    <w:rsid w:val="0015788F"/>
    <w:rsid w:val="0016084D"/>
    <w:rsid w:val="0016536C"/>
    <w:rsid w:val="00172814"/>
    <w:rsid w:val="0017383E"/>
    <w:rsid w:val="00177309"/>
    <w:rsid w:val="00187EE5"/>
    <w:rsid w:val="0019009B"/>
    <w:rsid w:val="00193E07"/>
    <w:rsid w:val="00194AA9"/>
    <w:rsid w:val="001968DB"/>
    <w:rsid w:val="001A5566"/>
    <w:rsid w:val="001A582E"/>
    <w:rsid w:val="001B46AC"/>
    <w:rsid w:val="001C5767"/>
    <w:rsid w:val="001C5A13"/>
    <w:rsid w:val="001D0158"/>
    <w:rsid w:val="001D39D7"/>
    <w:rsid w:val="001E11F2"/>
    <w:rsid w:val="001E45D0"/>
    <w:rsid w:val="001F611F"/>
    <w:rsid w:val="0020080A"/>
    <w:rsid w:val="00202B83"/>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116"/>
    <w:rsid w:val="002746FB"/>
    <w:rsid w:val="00277144"/>
    <w:rsid w:val="00280CC7"/>
    <w:rsid w:val="002862BF"/>
    <w:rsid w:val="00287722"/>
    <w:rsid w:val="00287EEA"/>
    <w:rsid w:val="00290291"/>
    <w:rsid w:val="00292D7C"/>
    <w:rsid w:val="002A2454"/>
    <w:rsid w:val="002A3871"/>
    <w:rsid w:val="002A401D"/>
    <w:rsid w:val="002A52AF"/>
    <w:rsid w:val="002C19EE"/>
    <w:rsid w:val="002D01E4"/>
    <w:rsid w:val="002D29CF"/>
    <w:rsid w:val="002D5DF6"/>
    <w:rsid w:val="002E7F11"/>
    <w:rsid w:val="002F011C"/>
    <w:rsid w:val="002F0685"/>
    <w:rsid w:val="002F07D6"/>
    <w:rsid w:val="002F3A0C"/>
    <w:rsid w:val="002F5C85"/>
    <w:rsid w:val="002F6403"/>
    <w:rsid w:val="00300441"/>
    <w:rsid w:val="00301568"/>
    <w:rsid w:val="00301D27"/>
    <w:rsid w:val="0030208F"/>
    <w:rsid w:val="003072EF"/>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1B9"/>
    <w:rsid w:val="00364CB7"/>
    <w:rsid w:val="00365C5B"/>
    <w:rsid w:val="00372AD8"/>
    <w:rsid w:val="003743ED"/>
    <w:rsid w:val="003779C2"/>
    <w:rsid w:val="00380D7C"/>
    <w:rsid w:val="0038423A"/>
    <w:rsid w:val="00385E25"/>
    <w:rsid w:val="003A1FF6"/>
    <w:rsid w:val="003A2064"/>
    <w:rsid w:val="003A7D21"/>
    <w:rsid w:val="003B227A"/>
    <w:rsid w:val="003B4E31"/>
    <w:rsid w:val="003B6728"/>
    <w:rsid w:val="003B74FA"/>
    <w:rsid w:val="003C25FA"/>
    <w:rsid w:val="003C33AC"/>
    <w:rsid w:val="003C7607"/>
    <w:rsid w:val="003E50B9"/>
    <w:rsid w:val="003F13C1"/>
    <w:rsid w:val="003F6DD9"/>
    <w:rsid w:val="00400B15"/>
    <w:rsid w:val="00403D4F"/>
    <w:rsid w:val="00410412"/>
    <w:rsid w:val="004144CF"/>
    <w:rsid w:val="00416CCF"/>
    <w:rsid w:val="004174D1"/>
    <w:rsid w:val="00420C8F"/>
    <w:rsid w:val="00424A88"/>
    <w:rsid w:val="00424CC4"/>
    <w:rsid w:val="00436B31"/>
    <w:rsid w:val="00437670"/>
    <w:rsid w:val="00440C7E"/>
    <w:rsid w:val="00450A12"/>
    <w:rsid w:val="004519BE"/>
    <w:rsid w:val="00451A68"/>
    <w:rsid w:val="004540C9"/>
    <w:rsid w:val="004653E7"/>
    <w:rsid w:val="00467C12"/>
    <w:rsid w:val="00470A6F"/>
    <w:rsid w:val="004721EF"/>
    <w:rsid w:val="00475ADA"/>
    <w:rsid w:val="0048100F"/>
    <w:rsid w:val="00481289"/>
    <w:rsid w:val="0048398F"/>
    <w:rsid w:val="00483B4F"/>
    <w:rsid w:val="0048685C"/>
    <w:rsid w:val="00491049"/>
    <w:rsid w:val="004918FA"/>
    <w:rsid w:val="00493065"/>
    <w:rsid w:val="00496DD1"/>
    <w:rsid w:val="004A1A16"/>
    <w:rsid w:val="004A1E29"/>
    <w:rsid w:val="004A1E4D"/>
    <w:rsid w:val="004A391C"/>
    <w:rsid w:val="004A4C3A"/>
    <w:rsid w:val="004A7696"/>
    <w:rsid w:val="004B2ABF"/>
    <w:rsid w:val="004B4174"/>
    <w:rsid w:val="004B7F58"/>
    <w:rsid w:val="004C1597"/>
    <w:rsid w:val="004C27BE"/>
    <w:rsid w:val="004C40C2"/>
    <w:rsid w:val="004C4BCE"/>
    <w:rsid w:val="004C52C2"/>
    <w:rsid w:val="004C73E5"/>
    <w:rsid w:val="004C7D16"/>
    <w:rsid w:val="004D32CB"/>
    <w:rsid w:val="004D39D0"/>
    <w:rsid w:val="004D618C"/>
    <w:rsid w:val="004E5505"/>
    <w:rsid w:val="004E6D38"/>
    <w:rsid w:val="004F240B"/>
    <w:rsid w:val="005105E1"/>
    <w:rsid w:val="0052178A"/>
    <w:rsid w:val="00525D56"/>
    <w:rsid w:val="0052722C"/>
    <w:rsid w:val="00527799"/>
    <w:rsid w:val="00530663"/>
    <w:rsid w:val="00531292"/>
    <w:rsid w:val="00550947"/>
    <w:rsid w:val="00564147"/>
    <w:rsid w:val="005644EB"/>
    <w:rsid w:val="005722B9"/>
    <w:rsid w:val="00581591"/>
    <w:rsid w:val="005877B1"/>
    <w:rsid w:val="005A10AB"/>
    <w:rsid w:val="005A5CB6"/>
    <w:rsid w:val="005B0C35"/>
    <w:rsid w:val="005B44FE"/>
    <w:rsid w:val="005B564A"/>
    <w:rsid w:val="005B6E20"/>
    <w:rsid w:val="005C1CB5"/>
    <w:rsid w:val="005C2E96"/>
    <w:rsid w:val="005C51A8"/>
    <w:rsid w:val="005C69E0"/>
    <w:rsid w:val="005C6EA2"/>
    <w:rsid w:val="005D0B1C"/>
    <w:rsid w:val="005E3EC4"/>
    <w:rsid w:val="005E6766"/>
    <w:rsid w:val="005F075C"/>
    <w:rsid w:val="005F5E32"/>
    <w:rsid w:val="005F67A1"/>
    <w:rsid w:val="00607913"/>
    <w:rsid w:val="00607F92"/>
    <w:rsid w:val="00624F04"/>
    <w:rsid w:val="00632B70"/>
    <w:rsid w:val="00636078"/>
    <w:rsid w:val="0063703D"/>
    <w:rsid w:val="00640067"/>
    <w:rsid w:val="0064237B"/>
    <w:rsid w:val="00647156"/>
    <w:rsid w:val="00647552"/>
    <w:rsid w:val="006512F1"/>
    <w:rsid w:val="0065273B"/>
    <w:rsid w:val="006534DD"/>
    <w:rsid w:val="00655CA3"/>
    <w:rsid w:val="0066141A"/>
    <w:rsid w:val="006618EC"/>
    <w:rsid w:val="00662ED4"/>
    <w:rsid w:val="00662FBD"/>
    <w:rsid w:val="00671915"/>
    <w:rsid w:val="0069566D"/>
    <w:rsid w:val="006A0AE6"/>
    <w:rsid w:val="006A11CC"/>
    <w:rsid w:val="006A1A3C"/>
    <w:rsid w:val="006A2F8D"/>
    <w:rsid w:val="006A3288"/>
    <w:rsid w:val="006A5D7B"/>
    <w:rsid w:val="006B65A9"/>
    <w:rsid w:val="006B6C47"/>
    <w:rsid w:val="006C0835"/>
    <w:rsid w:val="006C0ED3"/>
    <w:rsid w:val="006C7CB4"/>
    <w:rsid w:val="006C7CC5"/>
    <w:rsid w:val="006D2BBF"/>
    <w:rsid w:val="006D2DD5"/>
    <w:rsid w:val="006F4981"/>
    <w:rsid w:val="00705FA0"/>
    <w:rsid w:val="00717104"/>
    <w:rsid w:val="0071764F"/>
    <w:rsid w:val="00726758"/>
    <w:rsid w:val="00744C4C"/>
    <w:rsid w:val="007459B6"/>
    <w:rsid w:val="007472F5"/>
    <w:rsid w:val="00753DFC"/>
    <w:rsid w:val="0075754A"/>
    <w:rsid w:val="00760429"/>
    <w:rsid w:val="00760E32"/>
    <w:rsid w:val="0076634F"/>
    <w:rsid w:val="00766BEA"/>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3508"/>
    <w:rsid w:val="007D394D"/>
    <w:rsid w:val="007D7580"/>
    <w:rsid w:val="007E1834"/>
    <w:rsid w:val="007E2BE9"/>
    <w:rsid w:val="007E3B0B"/>
    <w:rsid w:val="007E64E2"/>
    <w:rsid w:val="007E6979"/>
    <w:rsid w:val="007E7BF8"/>
    <w:rsid w:val="007E7FB5"/>
    <w:rsid w:val="0080166A"/>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1454"/>
    <w:rsid w:val="008D1544"/>
    <w:rsid w:val="008D4017"/>
    <w:rsid w:val="008D5F29"/>
    <w:rsid w:val="008E4311"/>
    <w:rsid w:val="00906674"/>
    <w:rsid w:val="00912150"/>
    <w:rsid w:val="00913C8C"/>
    <w:rsid w:val="009154B2"/>
    <w:rsid w:val="00921007"/>
    <w:rsid w:val="0092127F"/>
    <w:rsid w:val="009221EC"/>
    <w:rsid w:val="00925B67"/>
    <w:rsid w:val="00932959"/>
    <w:rsid w:val="009341ED"/>
    <w:rsid w:val="00937F0A"/>
    <w:rsid w:val="00941867"/>
    <w:rsid w:val="00941936"/>
    <w:rsid w:val="009521CE"/>
    <w:rsid w:val="00953D76"/>
    <w:rsid w:val="0095413F"/>
    <w:rsid w:val="0095729F"/>
    <w:rsid w:val="00967405"/>
    <w:rsid w:val="009701CF"/>
    <w:rsid w:val="00970620"/>
    <w:rsid w:val="00970A07"/>
    <w:rsid w:val="009768FB"/>
    <w:rsid w:val="00980123"/>
    <w:rsid w:val="00983A48"/>
    <w:rsid w:val="00983A52"/>
    <w:rsid w:val="00992CC6"/>
    <w:rsid w:val="00995EA0"/>
    <w:rsid w:val="00997D95"/>
    <w:rsid w:val="009A48E4"/>
    <w:rsid w:val="009A6AC9"/>
    <w:rsid w:val="009B1B63"/>
    <w:rsid w:val="009B2AAB"/>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2AB3"/>
    <w:rsid w:val="00A34C4F"/>
    <w:rsid w:val="00A42C97"/>
    <w:rsid w:val="00A51994"/>
    <w:rsid w:val="00A53B47"/>
    <w:rsid w:val="00A577F9"/>
    <w:rsid w:val="00A654F0"/>
    <w:rsid w:val="00A65CE7"/>
    <w:rsid w:val="00A75AE0"/>
    <w:rsid w:val="00A76504"/>
    <w:rsid w:val="00A863ED"/>
    <w:rsid w:val="00A87DFE"/>
    <w:rsid w:val="00A92210"/>
    <w:rsid w:val="00A92973"/>
    <w:rsid w:val="00A92EFB"/>
    <w:rsid w:val="00AA4F86"/>
    <w:rsid w:val="00AA5E23"/>
    <w:rsid w:val="00AB47F2"/>
    <w:rsid w:val="00AC62AE"/>
    <w:rsid w:val="00AD5E8F"/>
    <w:rsid w:val="00AF0946"/>
    <w:rsid w:val="00AF15E4"/>
    <w:rsid w:val="00AF1DF1"/>
    <w:rsid w:val="00AF2D8E"/>
    <w:rsid w:val="00AF6E68"/>
    <w:rsid w:val="00B01A5A"/>
    <w:rsid w:val="00B02537"/>
    <w:rsid w:val="00B061FF"/>
    <w:rsid w:val="00B07B1C"/>
    <w:rsid w:val="00B1015F"/>
    <w:rsid w:val="00B1280B"/>
    <w:rsid w:val="00B15315"/>
    <w:rsid w:val="00B20E36"/>
    <w:rsid w:val="00B215A6"/>
    <w:rsid w:val="00B30EC1"/>
    <w:rsid w:val="00B42B20"/>
    <w:rsid w:val="00B43C57"/>
    <w:rsid w:val="00B50AEA"/>
    <w:rsid w:val="00B51413"/>
    <w:rsid w:val="00B52FED"/>
    <w:rsid w:val="00B54579"/>
    <w:rsid w:val="00B54A1A"/>
    <w:rsid w:val="00B56514"/>
    <w:rsid w:val="00B56A4C"/>
    <w:rsid w:val="00B572C7"/>
    <w:rsid w:val="00B5755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362B"/>
    <w:rsid w:val="00BD5182"/>
    <w:rsid w:val="00BD76CA"/>
    <w:rsid w:val="00BE23B4"/>
    <w:rsid w:val="00BE4A17"/>
    <w:rsid w:val="00C032CB"/>
    <w:rsid w:val="00C0584A"/>
    <w:rsid w:val="00C062F3"/>
    <w:rsid w:val="00C122C7"/>
    <w:rsid w:val="00C13E25"/>
    <w:rsid w:val="00C20FDB"/>
    <w:rsid w:val="00C228D1"/>
    <w:rsid w:val="00C23217"/>
    <w:rsid w:val="00C34FAB"/>
    <w:rsid w:val="00C37037"/>
    <w:rsid w:val="00C42B48"/>
    <w:rsid w:val="00C44424"/>
    <w:rsid w:val="00C47AF5"/>
    <w:rsid w:val="00C53CFF"/>
    <w:rsid w:val="00C55D17"/>
    <w:rsid w:val="00C6255C"/>
    <w:rsid w:val="00C65801"/>
    <w:rsid w:val="00C75BF9"/>
    <w:rsid w:val="00C863A3"/>
    <w:rsid w:val="00C87FC7"/>
    <w:rsid w:val="00C91858"/>
    <w:rsid w:val="00C92193"/>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032B"/>
    <w:rsid w:val="00D42638"/>
    <w:rsid w:val="00D44C80"/>
    <w:rsid w:val="00D458D6"/>
    <w:rsid w:val="00D5105A"/>
    <w:rsid w:val="00D53584"/>
    <w:rsid w:val="00D57BC3"/>
    <w:rsid w:val="00D64B78"/>
    <w:rsid w:val="00D706A0"/>
    <w:rsid w:val="00D74306"/>
    <w:rsid w:val="00D7553F"/>
    <w:rsid w:val="00D84CF6"/>
    <w:rsid w:val="00D868E5"/>
    <w:rsid w:val="00D9059F"/>
    <w:rsid w:val="00D95451"/>
    <w:rsid w:val="00DA7D99"/>
    <w:rsid w:val="00DB07E6"/>
    <w:rsid w:val="00DB4B85"/>
    <w:rsid w:val="00DB6519"/>
    <w:rsid w:val="00DB7465"/>
    <w:rsid w:val="00DB7677"/>
    <w:rsid w:val="00DB79FD"/>
    <w:rsid w:val="00DC4C41"/>
    <w:rsid w:val="00DC67D0"/>
    <w:rsid w:val="00DD0F9C"/>
    <w:rsid w:val="00DD21A5"/>
    <w:rsid w:val="00DD513A"/>
    <w:rsid w:val="00DD7816"/>
    <w:rsid w:val="00DE1DC9"/>
    <w:rsid w:val="00DE4CFA"/>
    <w:rsid w:val="00DF0469"/>
    <w:rsid w:val="00DF2305"/>
    <w:rsid w:val="00DF2BC2"/>
    <w:rsid w:val="00DF3423"/>
    <w:rsid w:val="00DF50EE"/>
    <w:rsid w:val="00DF7D1C"/>
    <w:rsid w:val="00E016B7"/>
    <w:rsid w:val="00E045B1"/>
    <w:rsid w:val="00E102B8"/>
    <w:rsid w:val="00E12FEF"/>
    <w:rsid w:val="00E3262F"/>
    <w:rsid w:val="00E35F08"/>
    <w:rsid w:val="00E44D5D"/>
    <w:rsid w:val="00E50BCB"/>
    <w:rsid w:val="00E521EA"/>
    <w:rsid w:val="00E550E6"/>
    <w:rsid w:val="00E60E7B"/>
    <w:rsid w:val="00E62452"/>
    <w:rsid w:val="00E636F3"/>
    <w:rsid w:val="00E651F9"/>
    <w:rsid w:val="00E751F0"/>
    <w:rsid w:val="00E764D9"/>
    <w:rsid w:val="00E80275"/>
    <w:rsid w:val="00E8408C"/>
    <w:rsid w:val="00E90CBC"/>
    <w:rsid w:val="00E941A7"/>
    <w:rsid w:val="00E97A05"/>
    <w:rsid w:val="00E97C34"/>
    <w:rsid w:val="00EA034A"/>
    <w:rsid w:val="00EA09B8"/>
    <w:rsid w:val="00EA36EA"/>
    <w:rsid w:val="00EA66BF"/>
    <w:rsid w:val="00EC66C0"/>
    <w:rsid w:val="00EC785F"/>
    <w:rsid w:val="00ED0598"/>
    <w:rsid w:val="00ED16A7"/>
    <w:rsid w:val="00ED5E27"/>
    <w:rsid w:val="00ED6A35"/>
    <w:rsid w:val="00ED7306"/>
    <w:rsid w:val="00EE0635"/>
    <w:rsid w:val="00EE2498"/>
    <w:rsid w:val="00EE49E4"/>
    <w:rsid w:val="00EE62FC"/>
    <w:rsid w:val="00EE6D25"/>
    <w:rsid w:val="00EF0439"/>
    <w:rsid w:val="00EF52FC"/>
    <w:rsid w:val="00F140A0"/>
    <w:rsid w:val="00F21D40"/>
    <w:rsid w:val="00F26A91"/>
    <w:rsid w:val="00F30F46"/>
    <w:rsid w:val="00F3289D"/>
    <w:rsid w:val="00F472DE"/>
    <w:rsid w:val="00F62075"/>
    <w:rsid w:val="00F638EA"/>
    <w:rsid w:val="00F649A5"/>
    <w:rsid w:val="00F65F25"/>
    <w:rsid w:val="00F67A25"/>
    <w:rsid w:val="00F71C29"/>
    <w:rsid w:val="00F822C9"/>
    <w:rsid w:val="00F823F6"/>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3221"/>
    <w:rsid w:val="00FE26E1"/>
    <w:rsid w:val="00FE5312"/>
    <w:rsid w:val="00FE556D"/>
    <w:rsid w:val="00FF18EF"/>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4:docId w14:val="58A78CC3"/>
  <w15:docId w15:val="{1FB01F3A-1531-42B4-9A29-23220F9F6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character" w:styleId="CommentReference">
    <w:name w:val="annotation reference"/>
    <w:basedOn w:val="DefaultParagraphFont"/>
    <w:semiHidden/>
    <w:unhideWhenUsed/>
    <w:rsid w:val="001D39D7"/>
    <w:rPr>
      <w:sz w:val="16"/>
      <w:szCs w:val="16"/>
    </w:rPr>
  </w:style>
  <w:style w:type="paragraph" w:styleId="CommentText">
    <w:name w:val="annotation text"/>
    <w:basedOn w:val="Normal"/>
    <w:link w:val="CommentTextChar"/>
    <w:semiHidden/>
    <w:unhideWhenUsed/>
    <w:rsid w:val="001D39D7"/>
    <w:pPr>
      <w:spacing w:line="240" w:lineRule="auto"/>
    </w:pPr>
    <w:rPr>
      <w:sz w:val="20"/>
    </w:rPr>
  </w:style>
  <w:style w:type="character" w:customStyle="1" w:styleId="CommentTextChar">
    <w:name w:val="Comment Text Char"/>
    <w:basedOn w:val="DefaultParagraphFont"/>
    <w:link w:val="CommentText"/>
    <w:semiHidden/>
    <w:rsid w:val="001D39D7"/>
  </w:style>
  <w:style w:type="paragraph" w:styleId="CommentSubject">
    <w:name w:val="annotation subject"/>
    <w:basedOn w:val="CommentText"/>
    <w:next w:val="CommentText"/>
    <w:link w:val="CommentSubjectChar"/>
    <w:semiHidden/>
    <w:unhideWhenUsed/>
    <w:rsid w:val="001D39D7"/>
    <w:rPr>
      <w:b/>
      <w:bCs/>
    </w:rPr>
  </w:style>
  <w:style w:type="character" w:customStyle="1" w:styleId="CommentSubjectChar">
    <w:name w:val="Comment Subject Char"/>
    <w:basedOn w:val="CommentTextChar"/>
    <w:link w:val="CommentSubject"/>
    <w:semiHidden/>
    <w:rsid w:val="001D39D7"/>
    <w:rPr>
      <w:b/>
      <w:bCs/>
    </w:rPr>
  </w:style>
  <w:style w:type="paragraph" w:styleId="BalloonText">
    <w:name w:val="Balloon Text"/>
    <w:basedOn w:val="Normal"/>
    <w:link w:val="BalloonTextChar"/>
    <w:semiHidden/>
    <w:unhideWhenUsed/>
    <w:rsid w:val="001D39D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D39D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281</Words>
  <Characters>1408</Characters>
  <Application>Microsoft Office Word</Application>
  <DocSecurity>0</DocSecurity>
  <Lines>36</Lines>
  <Paragraphs>8</Paragraphs>
  <ScaleCrop>false</ScaleCrop>
  <HeadingPairs>
    <vt:vector size="2" baseType="variant">
      <vt:variant>
        <vt:lpstr>Title</vt:lpstr>
      </vt:variant>
      <vt:variant>
        <vt:i4>1</vt:i4>
      </vt:variant>
    </vt:vector>
  </HeadingPairs>
  <TitlesOfParts>
    <vt:vector size="1" baseType="lpstr">
      <vt:lpstr>S3579 APPROPRIATIONS Statement JULY 27, 2020</vt:lpstr>
    </vt:vector>
  </TitlesOfParts>
  <Manager>R229</Manager>
  <Company>NJ OLS DMU</Company>
  <LinksUpToDate>false</LinksUpToDate>
  <CharactersWithSpaces>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S3579 SHH  Statement 5/6/21</dc:title>
  <dc:subject/>
  <dc:creator>Senate SHH</dc:creator>
  <cp:keywords>S3579|1|HS |321|0|0|!||</cp:keywords>
  <dc:description/>
  <cp:lastModifiedBy>Bell, Careema</cp:lastModifiedBy>
  <cp:revision>2</cp:revision>
  <cp:lastPrinted>1999-09-30T17:29:00Z</cp:lastPrinted>
  <dcterms:created xsi:type="dcterms:W3CDTF">2021-05-07T18:13:00Z</dcterms:created>
  <dcterms:modified xsi:type="dcterms:W3CDTF">2021-05-07T18:13:00Z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