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81C95"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D51F4" w:rsidRDefault="00C81C95" w:rsidP="000D51F4">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3764</w:t>
      </w:r>
      <w:r w:rsidR="0063703D" w:rsidRPr="00ED5E27">
        <w:rPr>
          <w:b/>
          <w:sz w:val="36"/>
          <w:szCs w:val="36"/>
        </w:rPr>
        <w:t xml:space="preserve"> </w:t>
      </w:r>
    </w:p>
    <w:p w:rsidR="00D33775" w:rsidRDefault="00D33775" w:rsidP="0007575C">
      <w:pPr>
        <w:pStyle w:val="TopofPage1"/>
        <w:rPr>
          <w:sz w:val="24"/>
          <w:szCs w:val="24"/>
        </w:rPr>
      </w:pPr>
    </w:p>
    <w:p w:rsidR="000D51F4" w:rsidRDefault="000D51F4" w:rsidP="000D51F4">
      <w:pPr>
        <w:pStyle w:val="TopofPage1"/>
        <w:rPr>
          <w:sz w:val="24"/>
          <w:szCs w:val="24"/>
        </w:rPr>
      </w:pPr>
      <w:r>
        <w:rPr>
          <w:sz w:val="24"/>
          <w:szCs w:val="24"/>
        </w:rPr>
        <w:t>with committee amendments</w:t>
      </w:r>
    </w:p>
    <w:p w:rsidR="000D51F4" w:rsidRPr="004721EF" w:rsidRDefault="000D51F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81C95">
        <w:rPr>
          <w:caps/>
          <w:szCs w:val="24"/>
        </w:rPr>
        <w:t>DECEMBER 16, 2021</w:t>
      </w:r>
    </w:p>
    <w:p w:rsidR="004144CF" w:rsidRDefault="004144CF" w:rsidP="0083060A"/>
    <w:p w:rsidR="00EC5815" w:rsidRPr="00EC5815" w:rsidRDefault="00EC5815" w:rsidP="0083060A">
      <w:pPr>
        <w:rPr>
          <w:szCs w:val="24"/>
        </w:rPr>
      </w:pPr>
      <w:r>
        <w:rPr>
          <w:spacing w:val="4"/>
          <w:szCs w:val="24"/>
        </w:rPr>
        <w:tab/>
      </w:r>
      <w:r w:rsidRPr="008A4B22">
        <w:rPr>
          <w:spacing w:val="4"/>
          <w:szCs w:val="24"/>
        </w:rPr>
        <w:t xml:space="preserve">The Senate Education Committee favorably reports Senate </w:t>
      </w:r>
      <w:r>
        <w:rPr>
          <w:spacing w:val="4"/>
          <w:szCs w:val="24"/>
        </w:rPr>
        <w:t>Bill No. 3764 with committee amendments.</w:t>
      </w:r>
    </w:p>
    <w:p w:rsidR="00854B26" w:rsidRPr="00F9698C" w:rsidRDefault="00854B26" w:rsidP="00854B26">
      <w:r>
        <w:tab/>
      </w:r>
      <w:r w:rsidR="007C1A97">
        <w:t>As amended, t</w:t>
      </w:r>
      <w:r w:rsidRPr="00F9698C">
        <w:t>his bill establishes the C</w:t>
      </w:r>
      <w:r>
        <w:t>ommission on Asian</w:t>
      </w:r>
      <w:r w:rsidRPr="00F9698C">
        <w:t xml:space="preserve"> </w:t>
      </w:r>
      <w:r w:rsidR="007C1A97">
        <w:t xml:space="preserve">American </w:t>
      </w:r>
      <w:r w:rsidRPr="00F9698C">
        <w:t>Heritage within the Department of Education.  Notwithstanding its allocation, the commission is independent of any supervision or control by the department.  The purpose of the commission is to survey, design, encourage, and promote the implem</w:t>
      </w:r>
      <w:r>
        <w:t xml:space="preserve">entation of </w:t>
      </w:r>
      <w:r w:rsidR="007C1A97">
        <w:t>historical,</w:t>
      </w:r>
      <w:r>
        <w:t xml:space="preserve"> </w:t>
      </w:r>
      <w:r w:rsidRPr="00F9698C">
        <w:t>cultural</w:t>
      </w:r>
      <w:r w:rsidR="007C1A97">
        <w:t>,</w:t>
      </w:r>
      <w:r w:rsidRPr="00F9698C">
        <w:t xml:space="preserve"> and educational programs </w:t>
      </w:r>
      <w:r w:rsidR="007C1A97">
        <w:t xml:space="preserve">concerning people of Asian and Asian American descent </w:t>
      </w:r>
      <w:r w:rsidRPr="00F9698C">
        <w:t xml:space="preserve">in this State. </w:t>
      </w:r>
    </w:p>
    <w:p w:rsidR="00854B26" w:rsidRPr="00F9698C" w:rsidRDefault="00854B26" w:rsidP="00854B26">
      <w:r>
        <w:tab/>
      </w:r>
      <w:r w:rsidRPr="00F9698C">
        <w:t>Under the bill, the commission will:</w:t>
      </w:r>
    </w:p>
    <w:p w:rsidR="00854B26" w:rsidRPr="00F9698C" w:rsidRDefault="00854B26" w:rsidP="00854B2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9698C">
        <w:t>provide assistance and advice to the public and nonpublic schools of the State with respect to the implementation of cultural and educational programs concerni</w:t>
      </w:r>
      <w:r>
        <w:t>ng people of Asian</w:t>
      </w:r>
      <w:r w:rsidR="007C1A97">
        <w:t xml:space="preserve"> and Asian American</w:t>
      </w:r>
      <w:r w:rsidRPr="00F9698C">
        <w:t xml:space="preserve"> descent;</w:t>
      </w:r>
    </w:p>
    <w:p w:rsidR="00854B26" w:rsidRPr="00F9698C" w:rsidRDefault="00854B26" w:rsidP="00854B2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9698C">
        <w:t>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9698C">
        <w:t xml:space="preserve"> </w:t>
      </w:r>
      <w:r w:rsidR="007C1A97">
        <w:t xml:space="preserve">and Asian American </w:t>
      </w:r>
      <w:r w:rsidRPr="00F9698C">
        <w:t>descent;</w:t>
      </w:r>
    </w:p>
    <w:p w:rsidR="00854B26" w:rsidRPr="00F9698C" w:rsidRDefault="00854B26" w:rsidP="00854B2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9698C">
        <w:t>survey and catalog the extent an</w:t>
      </w:r>
      <w:r>
        <w:t>d breadth of Asian</w:t>
      </w:r>
      <w:r w:rsidR="007C1A97">
        <w:t xml:space="preserve"> and Asian American</w:t>
      </w:r>
      <w:r w:rsidRPr="00F9698C">
        <w:t xml:space="preserve"> heritage cultural awareness and educational programs presently being incorporated into the curricula and taught in the school systems of the State;</w:t>
      </w:r>
    </w:p>
    <w:p w:rsidR="00854B26" w:rsidRPr="00F9698C" w:rsidRDefault="00854B26" w:rsidP="00854B2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9698C">
        <w:t xml:space="preserve">compile a roster of individual volunteers who are willing to share their knowledge and experience in classrooms, seminars, and workshops on subjects concerning and relating to the culture, history, and heritage </w:t>
      </w:r>
      <w:r>
        <w:t>of people of Asian</w:t>
      </w:r>
      <w:r w:rsidRPr="00F9698C">
        <w:t xml:space="preserve"> </w:t>
      </w:r>
      <w:r w:rsidR="007C1A97">
        <w:t xml:space="preserve">and Asian American </w:t>
      </w:r>
      <w:r w:rsidRPr="00F9698C">
        <w:t>descent; and</w:t>
      </w:r>
    </w:p>
    <w:p w:rsidR="00854B26" w:rsidRPr="00F9698C" w:rsidRDefault="00854B26" w:rsidP="00854B26">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9698C">
        <w:t>coordinate events observing the culture, history, and heritage of people</w:t>
      </w:r>
      <w:r>
        <w:t xml:space="preserve"> of Asian</w:t>
      </w:r>
      <w:r w:rsidR="007C1A97">
        <w:t xml:space="preserve"> and Asian American</w:t>
      </w:r>
      <w:r>
        <w:t xml:space="preserve"> descent and </w:t>
      </w:r>
      <w:r w:rsidRPr="00F9698C">
        <w:t xml:space="preserve">seek volunteers who are willing and able to participate in commemorative events that will enhance student awareness of the significance of the culture, history, and </w:t>
      </w:r>
      <w:r>
        <w:t>heritage of Asians</w:t>
      </w:r>
      <w:r w:rsidR="007C1A97">
        <w:t xml:space="preserve"> and Asian Americans</w:t>
      </w:r>
      <w:r w:rsidRPr="00F9698C">
        <w:t>.</w:t>
      </w:r>
    </w:p>
    <w:p w:rsidR="00854B26" w:rsidRDefault="00854B26" w:rsidP="00854B26">
      <w:r w:rsidRPr="00F9698C">
        <w:lastRenderedPageBreak/>
        <w:tab/>
        <w:t xml:space="preserve">The commission will consist of 21 members, including the Commissioner of Education and the chair of the executive board of the Presidents' Council, </w:t>
      </w:r>
      <w:r>
        <w:t xml:space="preserve">ex officio, or their designees, </w:t>
      </w:r>
      <w:r w:rsidRPr="00F9698C">
        <w:t xml:space="preserve">and 19 public members, including: five members appointed by the President of the Senate, at least one of whom has a Masters' degree </w:t>
      </w:r>
      <w:r>
        <w:t>in an area of Asian</w:t>
      </w:r>
      <w:r w:rsidRPr="00F9698C">
        <w:t xml:space="preserve"> studies</w:t>
      </w:r>
      <w:r w:rsidR="007C1A97">
        <w:t>, Asian American studies,</w:t>
      </w:r>
      <w:r w:rsidRPr="00F9698C">
        <w:t xml:space="preserve"> or </w:t>
      </w:r>
      <w:r w:rsidR="007C1A97">
        <w:t>related disciplines</w:t>
      </w:r>
      <w:r w:rsidRPr="00F9698C">
        <w:t xml:space="preserve">; five members appointed by the Speaker of the General Assembly, at least one of whom has a Masters' degree </w:t>
      </w:r>
      <w:r>
        <w:t>in an area of Asian</w:t>
      </w:r>
      <w:r w:rsidRPr="00F9698C">
        <w:t xml:space="preserve"> studies</w:t>
      </w:r>
      <w:r w:rsidR="007C1A97">
        <w:t>, Asian American studies,</w:t>
      </w:r>
      <w:r w:rsidRPr="00F9698C">
        <w:t xml:space="preserve"> or </w:t>
      </w:r>
      <w:r w:rsidR="007C1A97">
        <w:t>related disciplines</w:t>
      </w:r>
      <w:r w:rsidRPr="00F9698C">
        <w:t xml:space="preserve">; and nine members appointed by the Governor, no less than four of whom have, at the time of their appointment, at least a Masters' degree </w:t>
      </w:r>
      <w:r>
        <w:t>in an area of Asian</w:t>
      </w:r>
      <w:r w:rsidRPr="00F9698C">
        <w:t xml:space="preserve"> studies</w:t>
      </w:r>
      <w:r w:rsidR="007C1A97">
        <w:t>, Asian American studies,</w:t>
      </w:r>
      <w:r w:rsidRPr="00F9698C">
        <w:t xml:space="preserve"> or </w:t>
      </w:r>
      <w:r w:rsidR="007C1A97">
        <w:t>related disciplines</w:t>
      </w:r>
      <w:r w:rsidRPr="00F9698C">
        <w:t>.  The public members are required to be residents of the State who have served prominently as spokespersons for, or as leaders of, organiz</w:t>
      </w:r>
      <w:r>
        <w:t>ations in the Asian</w:t>
      </w:r>
      <w:r w:rsidR="007C1A97">
        <w:t xml:space="preserve"> or Asian American</w:t>
      </w:r>
      <w:r w:rsidRPr="00F9698C">
        <w:t xml:space="preserve"> heritage community which serve members of religious, ethnic, national heritage, or social groups or who are experienced in</w:t>
      </w:r>
      <w:r>
        <w:t xml:space="preserve"> the field of Asian</w:t>
      </w:r>
      <w:r w:rsidRPr="00F9698C">
        <w:t xml:space="preserve"> </w:t>
      </w:r>
      <w:r w:rsidR="007C1A97">
        <w:t xml:space="preserve">or Asian American </w:t>
      </w:r>
      <w:r w:rsidRPr="00F9698C">
        <w:t xml:space="preserve">heritage education.  At least one-half of the public members must </w:t>
      </w:r>
      <w:r>
        <w:t>be of Asian</w:t>
      </w:r>
      <w:r w:rsidRPr="00F9698C">
        <w:t xml:space="preserve"> </w:t>
      </w:r>
      <w:r w:rsidR="007C1A97">
        <w:t xml:space="preserve">or Asian American </w:t>
      </w:r>
      <w:r w:rsidRPr="00F9698C">
        <w:t>descent.</w:t>
      </w:r>
    </w:p>
    <w:p w:rsidR="00854B26" w:rsidRDefault="00854B26" w:rsidP="00854B26"/>
    <w:p w:rsidR="00BD5472" w:rsidRPr="00CB2E34" w:rsidRDefault="00BD5472" w:rsidP="00BD5472">
      <w:pPr>
        <w:rPr>
          <w:u w:val="double"/>
        </w:rPr>
      </w:pPr>
      <w:r w:rsidRPr="00CB2E34">
        <w:rPr>
          <w:u w:val="double"/>
        </w:rPr>
        <w:t>COMMITTEE AMENDMENTS:</w:t>
      </w:r>
    </w:p>
    <w:p w:rsidR="004B2ABF" w:rsidRDefault="00BD5472" w:rsidP="0083060A">
      <w:r>
        <w:tab/>
        <w:t>Th</w:t>
      </w:r>
      <w:r w:rsidR="000D51F4">
        <w:t xml:space="preserve">e committee amended the bill </w:t>
      </w:r>
      <w:r>
        <w:t>to</w:t>
      </w:r>
      <w:r w:rsidR="00384991">
        <w:t>:</w:t>
      </w:r>
    </w:p>
    <w:p w:rsidR="00384991" w:rsidRDefault="00384991" w:rsidP="0083060A">
      <w:r>
        <w:tab/>
        <w:t>(1) update language throughout the bill to include</w:t>
      </w:r>
      <w:r w:rsidR="00B757C3">
        <w:t xml:space="preserve"> reference to</w:t>
      </w:r>
      <w:r>
        <w:t xml:space="preserve"> </w:t>
      </w:r>
      <w:r w:rsidR="00B757C3">
        <w:t xml:space="preserve">persons of </w:t>
      </w:r>
      <w:r>
        <w:t>Asian American</w:t>
      </w:r>
      <w:r w:rsidR="00B757C3">
        <w:t xml:space="preserve"> descent, in addit</w:t>
      </w:r>
      <w:r w:rsidR="00A93B26">
        <w:t>ion to persons of Asian descent</w:t>
      </w:r>
      <w:r>
        <w:t>;</w:t>
      </w:r>
      <w:r w:rsidR="00B757C3">
        <w:t xml:space="preserve"> and</w:t>
      </w:r>
    </w:p>
    <w:p w:rsidR="00384991" w:rsidRDefault="00384991" w:rsidP="0083060A">
      <w:r>
        <w:tab/>
        <w:t xml:space="preserve">(2) </w:t>
      </w:r>
      <w:r w:rsidR="00B757C3">
        <w:t xml:space="preserve">provide that the commission’s responsibilities and duties </w:t>
      </w:r>
      <w:r>
        <w:t xml:space="preserve">include </w:t>
      </w:r>
      <w:r w:rsidR="00B757C3">
        <w:t xml:space="preserve">infusing </w:t>
      </w:r>
      <w:r>
        <w:t xml:space="preserve">the history of Asian Americans in the social studies curriculum </w:t>
      </w:r>
      <w:r w:rsidR="00B757C3">
        <w:t xml:space="preserve">and </w:t>
      </w:r>
      <w:r>
        <w:t>ensur</w:t>
      </w:r>
      <w:r w:rsidR="00B757C3">
        <w:t>ing</w:t>
      </w:r>
      <w:r>
        <w:t xml:space="preserve"> that New Jersey teachers are equipped to effectively teach the New Jersey Student Learning Standards in Social Studies.</w:t>
      </w:r>
    </w:p>
    <w:sectPr w:rsidR="0038499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C95" w:rsidRDefault="00C81C95">
      <w:r>
        <w:separator/>
      </w:r>
    </w:p>
  </w:endnote>
  <w:endnote w:type="continuationSeparator" w:id="0">
    <w:p w:rsidR="00C81C95" w:rsidRDefault="00C81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C95" w:rsidRDefault="00C81C95">
      <w:r>
        <w:separator/>
      </w:r>
    </w:p>
  </w:footnote>
  <w:footnote w:type="continuationSeparator" w:id="0">
    <w:p w:rsidR="00C81C95" w:rsidRDefault="00C81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5783" w:rsidP="00E05783">
    <w:pPr>
      <w:pStyle w:val="HeaderPage2"/>
      <w:jc w:val="center"/>
    </w:pPr>
    <w:r>
      <w:fldChar w:fldCharType="begin"/>
    </w:r>
    <w:r>
      <w:instrText xml:space="preserve"> PAGE  \* MERGEFORMAT </w:instrText>
    </w:r>
    <w:r>
      <w:fldChar w:fldCharType="separate"/>
    </w:r>
    <w:r w:rsidR="005A2777">
      <w:rPr>
        <w:noProof/>
      </w:rPr>
      <w:t>2</w:t>
    </w:r>
    <w:r>
      <w:fldChar w:fldCharType="end"/>
    </w:r>
  </w:p>
  <w:p w:rsidR="00E05783" w:rsidRDefault="00E05783" w:rsidP="00E0578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E9F1036"/>
    <w:multiLevelType w:val="hybridMultilevel"/>
    <w:tmpl w:val="38D23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14B6F"/>
    <w:multiLevelType w:val="hybridMultilevel"/>
    <w:tmpl w:val="40D6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C95"/>
    <w:rsid w:val="00004B2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1F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FD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DF5"/>
    <w:rsid w:val="002862BF"/>
    <w:rsid w:val="00290291"/>
    <w:rsid w:val="00292D7C"/>
    <w:rsid w:val="002A2454"/>
    <w:rsid w:val="002A401D"/>
    <w:rsid w:val="002A52AF"/>
    <w:rsid w:val="002C19EE"/>
    <w:rsid w:val="002D29CF"/>
    <w:rsid w:val="002D5DF6"/>
    <w:rsid w:val="002E4D32"/>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4991"/>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2777"/>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A97"/>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B26"/>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3CB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B2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7C3"/>
    <w:rsid w:val="00B759F0"/>
    <w:rsid w:val="00B75DA5"/>
    <w:rsid w:val="00B82C1C"/>
    <w:rsid w:val="00B84596"/>
    <w:rsid w:val="00B85D4E"/>
    <w:rsid w:val="00B92547"/>
    <w:rsid w:val="00BA6BA8"/>
    <w:rsid w:val="00BB0D7A"/>
    <w:rsid w:val="00BB46C4"/>
    <w:rsid w:val="00BB5300"/>
    <w:rsid w:val="00BC6B1B"/>
    <w:rsid w:val="00BD2630"/>
    <w:rsid w:val="00BD5182"/>
    <w:rsid w:val="00BD547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C95"/>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783"/>
    <w:rsid w:val="00E102B8"/>
    <w:rsid w:val="00E12FEF"/>
    <w:rsid w:val="00E30BB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81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D88"/>
    <w:rsid w:val="00F472DE"/>
    <w:rsid w:val="00F62075"/>
    <w:rsid w:val="00F638EA"/>
    <w:rsid w:val="00F649A5"/>
    <w:rsid w:val="00F67A25"/>
    <w:rsid w:val="00F71C29"/>
    <w:rsid w:val="00F766D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D85DF0E-C7AD-43B8-A7D1-23C1D025E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D5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577</Words>
  <Characters>3178</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S3764 EDUCATION Statement DECEMBER 16, 2021</vt:lpstr>
    </vt:vector>
  </TitlesOfParts>
  <Manager>R225</Manager>
  <Company>NJ OLS DMU</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S3764 SED Statement 12/16/21</dc:title>
  <dc:subject/>
  <dc:creator>Senate SED</dc:creator>
  <cp:keywords>S3764|2|ER |327|0|0|!|0|</cp:keywords>
  <dc:description/>
  <cp:lastModifiedBy>Siracusa, Nicole</cp:lastModifiedBy>
  <cp:revision>2</cp:revision>
  <cp:lastPrinted>1999-09-30T17:29:00Z</cp:lastPrinted>
  <dcterms:created xsi:type="dcterms:W3CDTF">2021-12-17T17:41:00Z</dcterms:created>
  <dcterms:modified xsi:type="dcterms:W3CDTF">2021-12-17T17:41:00Z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