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8421BF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8421BF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3772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421BF">
        <w:rPr>
          <w:caps/>
          <w:szCs w:val="24"/>
        </w:rPr>
        <w:t>JUNE 10, 2021</w:t>
      </w:r>
    </w:p>
    <w:p w:rsidR="00655CA3" w:rsidRDefault="00655CA3" w:rsidP="0083060A"/>
    <w:p w:rsidR="004B2ABF" w:rsidRPr="00700A34" w:rsidRDefault="00700A34" w:rsidP="0083060A">
      <w:r w:rsidRPr="00700A34">
        <w:tab/>
      </w:r>
      <w:r>
        <w:t>The Senate La</w:t>
      </w:r>
      <w:r w:rsidR="002875CA">
        <w:t>bor Committee reports favorably</w:t>
      </w:r>
      <w:r>
        <w:t xml:space="preserve"> Senate Bill No. 3772.</w:t>
      </w:r>
    </w:p>
    <w:p w:rsidR="00D45B39" w:rsidRDefault="00D45B39" w:rsidP="0014495D">
      <w:r>
        <w:tab/>
        <w:t>This bill requires the Department of Labor and Workforce Development to make available on its website and in its emails concerning unemployment benefits a link to the New Jersey Supplemental Nutrition Assistance Program, commonly kn</w:t>
      </w:r>
      <w:r w:rsidR="0014495D">
        <w:t>own as “SNAP”.</w:t>
      </w:r>
    </w:p>
    <w:sectPr w:rsidR="00D45B3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21BF" w:rsidRDefault="008421BF">
      <w:r>
        <w:separator/>
      </w:r>
    </w:p>
  </w:endnote>
  <w:endnote w:type="continuationSeparator" w:id="0">
    <w:p w:rsidR="008421BF" w:rsidRDefault="008421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21BF" w:rsidRDefault="008421BF">
      <w:r>
        <w:separator/>
      </w:r>
    </w:p>
  </w:footnote>
  <w:footnote w:type="continuationSeparator" w:id="0">
    <w:p w:rsidR="008421BF" w:rsidRDefault="008421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4495D" w:rsidP="0014495D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14495D" w:rsidRDefault="0014495D" w:rsidP="0014495D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1BF"/>
    <w:rsid w:val="0000781B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325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495D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875CA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00A34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21BF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312D6"/>
    <w:rsid w:val="00B35BD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227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45B39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B0C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4337"/>
    <o:shapelayout v:ext="edit">
      <o:idmap v:ext="edit" data="1"/>
    </o:shapelayout>
  </w:shapeDefaults>
  <w:decimalSymbol w:val="."/>
  <w:listSeparator w:val=","/>
  <w15:docId w15:val="{69985997-9041-4901-A60E-2114D5F2E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63</Words>
  <Characters>345</Characters>
  <Application>Microsoft Office Word</Application>
  <DocSecurity>0</DocSecurity>
  <Lines>17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S3772 LABOR Statement JUNE 10, 2021</vt:lpstr>
    </vt:vector>
  </TitlesOfParts>
  <Manager>R229</Manager>
  <Company>NJ OLS DMU</Company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S3772 SLA Statement 6/10/21</dc:title>
  <dc:subject/>
  <dc:creator>Senate SLA</dc:creator>
  <cp:keywords>S3772|1|CL |84|0|0|!||</cp:keywords>
  <dc:description/>
  <cp:lastModifiedBy>Bell, Careema</cp:lastModifiedBy>
  <cp:revision>2</cp:revision>
  <cp:lastPrinted>1999-09-30T17:29:00Z</cp:lastPrinted>
  <dcterms:created xsi:type="dcterms:W3CDTF">2021-06-11T18:11:00Z</dcterms:created>
  <dcterms:modified xsi:type="dcterms:W3CDTF">2021-06-11T18:11:00Z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