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2B0" w:rsidRDefault="00F442B0" w:rsidP="00F442B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3852 </w:t>
      </w:r>
    </w:p>
    <w:p w:rsidR="00F442B0" w:rsidRPr="009D38FF" w:rsidRDefault="00F442B0" w:rsidP="00F442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656139" r:id="rId7"/>
        </w:object>
      </w:r>
    </w:p>
    <w:p w:rsidR="00F442B0" w:rsidRDefault="00F442B0" w:rsidP="00F442B0">
      <w:pPr>
        <w:pStyle w:val="bpuState"/>
      </w:pPr>
      <w:r>
        <w:t>STATE OF NEW JERSEY</w:t>
      </w:r>
    </w:p>
    <w:p w:rsidR="00F442B0" w:rsidRDefault="00F442B0" w:rsidP="00F442B0">
      <w:pPr>
        <w:pStyle w:val="bpuLegislature"/>
      </w:pPr>
      <w:r>
        <w:t>219th LEGISLATURE</w:t>
      </w:r>
    </w:p>
    <w:p w:rsidR="00F442B0" w:rsidRDefault="00F442B0" w:rsidP="00F442B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656140" r:id="rId8"/>
        </w:object>
      </w:r>
      <w:r>
        <w:t xml:space="preserve">  </w:t>
      </w:r>
    </w:p>
    <w:p w:rsidR="00F442B0" w:rsidRDefault="00FA5A65" w:rsidP="00F442B0">
      <w:pPr>
        <w:pStyle w:val="bpuIntro"/>
      </w:pPr>
      <w:r>
        <w:t>INTRODUCED JUNE 1</w:t>
      </w:r>
      <w:r w:rsidR="00F442B0">
        <w:t>, 2021</w:t>
      </w:r>
    </w:p>
    <w:p w:rsidR="00F442B0" w:rsidRDefault="00F442B0" w:rsidP="00F442B0">
      <w:pPr>
        <w:pStyle w:val="bpuIntro"/>
      </w:pPr>
    </w:p>
    <w:p w:rsidR="00F442B0" w:rsidRDefault="00F442B0" w:rsidP="00F442B0">
      <w:pPr>
        <w:pStyle w:val="bpuIntro"/>
        <w:sectPr w:rsidR="00F442B0" w:rsidSect="0023309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442B0" w:rsidRDefault="00F442B0" w:rsidP="00F442B0">
      <w:pPr>
        <w:pStyle w:val="bpuIntro"/>
      </w:pPr>
    </w:p>
    <w:p w:rsidR="00F442B0" w:rsidRDefault="00F442B0" w:rsidP="00F442B0">
      <w:pPr>
        <w:pStyle w:val="bpuSponsor"/>
      </w:pPr>
      <w:r>
        <w:t>Sponsored by:</w:t>
      </w:r>
    </w:p>
    <w:p w:rsidR="00F442B0" w:rsidRDefault="00F442B0" w:rsidP="00F442B0">
      <w:pPr>
        <w:pStyle w:val="bpuSponsor"/>
      </w:pPr>
      <w:r>
        <w:t>Senator  JOSEPH A. LAGANA</w:t>
      </w:r>
    </w:p>
    <w:p w:rsidR="00F442B0" w:rsidRDefault="00F442B0" w:rsidP="00F442B0">
      <w:pPr>
        <w:pStyle w:val="bpuSponsor"/>
      </w:pPr>
      <w:r>
        <w:t>District 38 (Bergen and Passaic)</w:t>
      </w:r>
    </w:p>
    <w:p w:rsidR="00F442B0" w:rsidRDefault="00576F96" w:rsidP="00576F96">
      <w:pPr>
        <w:pStyle w:val="bpuSponsor"/>
      </w:pPr>
      <w:r>
        <w:t>Senator  PATRICK J. DIEGNAN, JR.</w:t>
      </w:r>
    </w:p>
    <w:p w:rsidR="00576F96" w:rsidRDefault="00576F96" w:rsidP="00576F96">
      <w:pPr>
        <w:pStyle w:val="bpuSponsor"/>
      </w:pPr>
      <w:r>
        <w:t>District 18 (Middlesex)</w:t>
      </w:r>
    </w:p>
    <w:p w:rsidR="00576F96" w:rsidRPr="00576F96" w:rsidRDefault="00576F96" w:rsidP="00576F96">
      <w:pPr>
        <w:pStyle w:val="bpuSponsor"/>
      </w:pPr>
    </w:p>
    <w:p w:rsidR="00476C94" w:rsidRDefault="00233098" w:rsidP="00233098">
      <w:pPr>
        <w:pStyle w:val="bpuSponsor"/>
      </w:pPr>
      <w:r>
        <w:t>Co-Sponsored by:</w:t>
      </w:r>
    </w:p>
    <w:p w:rsidR="00233098" w:rsidRPr="00233098" w:rsidRDefault="00233098" w:rsidP="00233098">
      <w:pPr>
        <w:pStyle w:val="bpuSponsor"/>
      </w:pPr>
      <w:r w:rsidRPr="00233098">
        <w:t xml:space="preserve">Senators </w:t>
      </w:r>
      <w:proofErr w:type="spellStart"/>
      <w:r w:rsidRPr="00233098">
        <w:t>Corrado</w:t>
      </w:r>
      <w:proofErr w:type="spellEnd"/>
      <w:r w:rsidRPr="00233098">
        <w:t xml:space="preserve"> and Greenstein</w:t>
      </w:r>
    </w:p>
    <w:p w:rsidR="00476C94" w:rsidRDefault="00476C94" w:rsidP="00476C94"/>
    <w:p w:rsidR="00233098" w:rsidRPr="00476C94" w:rsidRDefault="00233098" w:rsidP="00476C94"/>
    <w:p w:rsidR="00F442B0" w:rsidRDefault="00F442B0" w:rsidP="00F442B0">
      <w:pPr>
        <w:pStyle w:val="bpuSponsor"/>
      </w:pPr>
    </w:p>
    <w:p w:rsidR="00F442B0" w:rsidRDefault="00F442B0" w:rsidP="00F442B0">
      <w:pPr>
        <w:pStyle w:val="bpuSponsor"/>
      </w:pPr>
    </w:p>
    <w:p w:rsidR="00F442B0" w:rsidRDefault="00F442B0" w:rsidP="00F442B0">
      <w:pPr>
        <w:pStyle w:val="bpuSponsor"/>
      </w:pPr>
      <w:r>
        <w:t>SYNOPSIS</w:t>
      </w:r>
    </w:p>
    <w:p w:rsidR="00F442B0" w:rsidRDefault="00F442B0" w:rsidP="00F442B0">
      <w:pPr>
        <w:pStyle w:val="bpuNormText"/>
      </w:pPr>
      <w:r>
        <w:tab/>
        <w:t xml:space="preserve">Revises violation and fines for approving or assigning unauthorized individuals as school bus drivers. </w:t>
      </w:r>
    </w:p>
    <w:p w:rsidR="00F442B0" w:rsidRDefault="00F442B0" w:rsidP="00F442B0">
      <w:pPr>
        <w:pStyle w:val="bpuNormText"/>
      </w:pPr>
    </w:p>
    <w:p w:rsidR="00F442B0" w:rsidRDefault="00F442B0" w:rsidP="00F442B0">
      <w:pPr>
        <w:pStyle w:val="bpuSponsor"/>
      </w:pPr>
      <w:r>
        <w:t xml:space="preserve">CURRENT VERSION OF TEXT </w:t>
      </w:r>
    </w:p>
    <w:p w:rsidR="00F442B0" w:rsidRDefault="00F442B0" w:rsidP="00F442B0">
      <w:pPr>
        <w:pStyle w:val="bpuNormText"/>
      </w:pPr>
      <w:r>
        <w:tab/>
        <w:t>As introduced.</w:t>
      </w:r>
    </w:p>
    <w:p w:rsidR="00F442B0" w:rsidRDefault="00F442B0" w:rsidP="00D11F4D">
      <w:pPr>
        <w:pStyle w:val="bpuNormText"/>
        <w:sectPr w:rsidR="00F442B0" w:rsidSect="00F442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E34E8" w:rsidRDefault="003E34E8" w:rsidP="003E34E8">
      <w:pPr>
        <w:pStyle w:val="FronterPage"/>
        <w:rPr>
          <w:noProof/>
        </w:rPr>
      </w:pPr>
    </w:p>
    <w:p w:rsidR="003E34E8" w:rsidRPr="00677316" w:rsidRDefault="003E34E8" w:rsidP="003E34E8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>concerning unauthorized school bus drivers and amending N.J.S.18A:39-20.</w:t>
      </w:r>
    </w:p>
    <w:p w:rsidR="003E34E8" w:rsidRPr="00D71D68" w:rsidRDefault="003E34E8" w:rsidP="003E34E8"/>
    <w:p w:rsidR="003E34E8" w:rsidRPr="00AA7880" w:rsidRDefault="003E34E8" w:rsidP="003E34E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E34E8" w:rsidRDefault="003E34E8" w:rsidP="003E34E8"/>
    <w:p w:rsidR="003E34E8" w:rsidRDefault="003E34E8" w:rsidP="003E34E8">
      <w:r>
        <w:tab/>
        <w:t>1.</w:t>
      </w:r>
      <w:r>
        <w:tab/>
        <w:t>N.J.S.18A:39-20 is amended to read as follows:</w:t>
      </w:r>
    </w:p>
    <w:p w:rsidR="006D204B" w:rsidRDefault="003E34E8" w:rsidP="006D204B">
      <w:pPr>
        <w:rPr>
          <w:u w:val="single"/>
        </w:rPr>
      </w:pPr>
      <w:r>
        <w:tab/>
      </w:r>
      <w:r w:rsidRPr="00A35F70">
        <w:t>18A:39-20.  No board of education or contractor shall</w:t>
      </w:r>
      <w:r>
        <w:t xml:space="preserve"> </w:t>
      </w:r>
      <w:r w:rsidRPr="00E500F3">
        <w:rPr>
          <w:rFonts w:ascii="Albertus Extra Bold" w:hAnsi="Albertus Extra Bold"/>
          <w:b/>
        </w:rPr>
        <w:t>[</w:t>
      </w:r>
      <w:r>
        <w:t>knowingly</w:t>
      </w:r>
      <w:r w:rsidRPr="00E500F3">
        <w:rPr>
          <w:rFonts w:ascii="Albertus Extra Bold" w:hAnsi="Albertus Extra Bold"/>
          <w:b/>
        </w:rPr>
        <w:t>]</w:t>
      </w:r>
      <w:r>
        <w:t xml:space="preserve"> approve or </w:t>
      </w:r>
      <w:r w:rsidRPr="00E500F3">
        <w:rPr>
          <w:rFonts w:ascii="Albertus Extra Bold" w:hAnsi="Albertus Extra Bold"/>
          <w:b/>
        </w:rPr>
        <w:t>[</w:t>
      </w:r>
      <w:r>
        <w:t>knowingly</w:t>
      </w:r>
      <w:r w:rsidRPr="00E500F3">
        <w:rPr>
          <w:rFonts w:ascii="Albertus Extra Bold" w:hAnsi="Albertus Extra Bold"/>
          <w:b/>
        </w:rPr>
        <w:t>]</w:t>
      </w:r>
      <w:r w:rsidRPr="00A35F70">
        <w:t xml:space="preserve"> assign an individual, as a driver or substitute driver of a school bus, without first complying with the provisions of this chapter, and any person violating, or failing to comply with such provisions shall be subject to a fine</w:t>
      </w:r>
      <w:r w:rsidR="00534BF3">
        <w:t xml:space="preserve"> of</w:t>
      </w:r>
      <w:r w:rsidR="006D204B">
        <w:rPr>
          <w:u w:val="single"/>
        </w:rPr>
        <w:t xml:space="preserve">: </w:t>
      </w:r>
    </w:p>
    <w:p w:rsidR="006D204B" w:rsidRDefault="006D204B" w:rsidP="006D204B">
      <w:pPr>
        <w:rPr>
          <w:u w:val="single"/>
        </w:rPr>
      </w:pPr>
      <w:r>
        <w:tab/>
      </w:r>
      <w:r w:rsidR="00534BF3">
        <w:rPr>
          <w:u w:val="single"/>
        </w:rPr>
        <w:t>a.</w:t>
      </w:r>
      <w:r w:rsidR="00534BF3">
        <w:tab/>
      </w:r>
      <w:r w:rsidRPr="00A35F70">
        <w:t>not more than $5,000 for each driver unlawfully approved or assigned</w:t>
      </w:r>
      <w:r w:rsidR="00534BF3">
        <w:t xml:space="preserve"> </w:t>
      </w:r>
      <w:r w:rsidR="00534BF3">
        <w:rPr>
          <w:u w:val="single"/>
        </w:rPr>
        <w:t>for the first offense</w:t>
      </w:r>
      <w:r>
        <w:rPr>
          <w:u w:val="single"/>
        </w:rPr>
        <w:t>;</w:t>
      </w:r>
    </w:p>
    <w:p w:rsidR="006D204B" w:rsidRDefault="006D204B" w:rsidP="006D204B">
      <w:pPr>
        <w:rPr>
          <w:u w:val="single"/>
        </w:rPr>
      </w:pPr>
      <w:r>
        <w:tab/>
      </w:r>
      <w:r w:rsidR="00534BF3">
        <w:rPr>
          <w:u w:val="single"/>
        </w:rPr>
        <w:t>b.</w:t>
      </w:r>
      <w:r w:rsidR="00534BF3">
        <w:rPr>
          <w:u w:val="single"/>
        </w:rPr>
        <w:tab/>
      </w:r>
      <w:r>
        <w:rPr>
          <w:u w:val="single"/>
        </w:rPr>
        <w:t>not more than $10,000 for each driver unlawfully approved or assigned</w:t>
      </w:r>
      <w:r w:rsidR="00534BF3">
        <w:rPr>
          <w:u w:val="single"/>
        </w:rPr>
        <w:t xml:space="preserve"> for the second offense</w:t>
      </w:r>
      <w:r>
        <w:rPr>
          <w:u w:val="single"/>
        </w:rPr>
        <w:t>; and</w:t>
      </w:r>
    </w:p>
    <w:p w:rsidR="006D204B" w:rsidRDefault="006D204B" w:rsidP="006D204B">
      <w:r>
        <w:tab/>
      </w:r>
      <w:r w:rsidR="00534BF3">
        <w:rPr>
          <w:u w:val="single"/>
        </w:rPr>
        <w:t>c.</w:t>
      </w:r>
      <w:r w:rsidR="00534BF3">
        <w:rPr>
          <w:u w:val="single"/>
        </w:rPr>
        <w:tab/>
      </w:r>
      <w:r>
        <w:rPr>
          <w:u w:val="single"/>
        </w:rPr>
        <w:t>not more than $15,000 for each driver unlawfully approved or assigned</w:t>
      </w:r>
      <w:r w:rsidR="00534BF3">
        <w:rPr>
          <w:u w:val="single"/>
        </w:rPr>
        <w:t xml:space="preserve"> for a third and each subsequent offense</w:t>
      </w:r>
      <w:r w:rsidRPr="0012144D">
        <w:rPr>
          <w:u w:val="single"/>
        </w:rPr>
        <w:t>.</w:t>
      </w:r>
    </w:p>
    <w:p w:rsidR="003E34E8" w:rsidRPr="006D204B" w:rsidRDefault="003E34E8" w:rsidP="003E34E8">
      <w:r w:rsidRPr="00972A67">
        <w:tab/>
      </w:r>
      <w:r w:rsidRPr="00F71EAB">
        <w:rPr>
          <w:u w:val="single"/>
        </w:rPr>
        <w:t xml:space="preserve">It shall not be a defense </w:t>
      </w:r>
      <w:r>
        <w:rPr>
          <w:u w:val="single"/>
        </w:rPr>
        <w:t xml:space="preserve">to avoid liability under this section </w:t>
      </w:r>
      <w:r w:rsidRPr="00F71EAB">
        <w:rPr>
          <w:u w:val="single"/>
        </w:rPr>
        <w:t>that a board of education or contractor unknowingly failed to comply with the provisions of this chapter</w:t>
      </w:r>
      <w:r w:rsidRPr="0012144D">
        <w:t>.</w:t>
      </w:r>
    </w:p>
    <w:p w:rsidR="003E34E8" w:rsidRDefault="003E34E8" w:rsidP="003E34E8">
      <w:r>
        <w:t>(</w:t>
      </w:r>
      <w:proofErr w:type="spellStart"/>
      <w:r>
        <w:t>cf</w:t>
      </w:r>
      <w:proofErr w:type="spellEnd"/>
      <w:r>
        <w:t>: P.L.2003, c.66, s.5)</w:t>
      </w:r>
    </w:p>
    <w:p w:rsidR="003E34E8" w:rsidRPr="00D71D68" w:rsidRDefault="003E34E8" w:rsidP="003E34E8"/>
    <w:p w:rsidR="003E34E8" w:rsidRPr="00AA7880" w:rsidRDefault="003E34E8" w:rsidP="003E34E8">
      <w:r>
        <w:tab/>
        <w:t xml:space="preserve">2. </w:t>
      </w:r>
      <w:r w:rsidR="00822460">
        <w:t xml:space="preserve"> </w:t>
      </w:r>
      <w:r>
        <w:t>This act shall take effect immediately.</w:t>
      </w:r>
    </w:p>
    <w:p w:rsidR="003E34E8" w:rsidRDefault="003E34E8" w:rsidP="003E34E8"/>
    <w:p w:rsidR="003E34E8" w:rsidRPr="00CE7BD8" w:rsidRDefault="003E34E8" w:rsidP="003E34E8"/>
    <w:p w:rsidR="003E34E8" w:rsidRPr="00AA7880" w:rsidRDefault="003E34E8" w:rsidP="003E34E8">
      <w:pPr>
        <w:jc w:val="center"/>
      </w:pPr>
      <w:r w:rsidRPr="00D71D68">
        <w:t>STATEMENT</w:t>
      </w:r>
    </w:p>
    <w:p w:rsidR="003E34E8" w:rsidRDefault="003E34E8" w:rsidP="003E34E8"/>
    <w:p w:rsidR="00344FF3" w:rsidRDefault="003E34E8" w:rsidP="00344FF3">
      <w:r>
        <w:tab/>
      </w:r>
      <w:r w:rsidR="00344FF3">
        <w:t xml:space="preserve">This bill amends current law to hold a board of education or school bus contractor responsible if they approve or assign an individual, </w:t>
      </w:r>
      <w:r w:rsidR="00344FF3" w:rsidRPr="00A35F70">
        <w:t xml:space="preserve">as a driver or substitute driver of a school bus, without first complying with the provisions of </w:t>
      </w:r>
      <w:r w:rsidR="00344FF3">
        <w:t>law concerning the training, certification, and criminal history record checks of school bus drivers.</w:t>
      </w:r>
      <w:r w:rsidR="00822460">
        <w:t xml:space="preserve"> </w:t>
      </w:r>
      <w:r w:rsidR="00344FF3">
        <w:t xml:space="preserve"> The bill increases the fines associated with such an action from </w:t>
      </w:r>
      <w:r w:rsidR="00EB046D">
        <w:t xml:space="preserve">not more than </w:t>
      </w:r>
      <w:r w:rsidR="00344FF3">
        <w:t xml:space="preserve">$5,000 for each offense to </w:t>
      </w:r>
      <w:r w:rsidR="00EB046D">
        <w:t xml:space="preserve">not more than </w:t>
      </w:r>
      <w:r w:rsidR="00344FF3">
        <w:t>$5,000 for the first offense,</w:t>
      </w:r>
      <w:r w:rsidR="00EB046D">
        <w:t xml:space="preserve"> not more than</w:t>
      </w:r>
      <w:r w:rsidR="00344FF3">
        <w:t xml:space="preserve"> $10,000 for the second offense, and </w:t>
      </w:r>
      <w:r w:rsidR="00EB046D">
        <w:t>not more than $15,000 for a third and each</w:t>
      </w:r>
      <w:r w:rsidR="00344FF3">
        <w:t xml:space="preserve"> subsequent offense. </w:t>
      </w:r>
      <w:r w:rsidR="00822460">
        <w:t xml:space="preserve"> </w:t>
      </w:r>
      <w:r w:rsidR="00344FF3">
        <w:t xml:space="preserve">The bill clarifies that it will not be a defense </w:t>
      </w:r>
      <w:r w:rsidR="00344FF3" w:rsidRPr="00A20FC0">
        <w:t>to avoid liability that a board of education or contractor unknowingly failed to comply w</w:t>
      </w:r>
      <w:r w:rsidR="00B97CC1">
        <w:t>ith the provisions of law concerning the training, certification, and criminal history record checks of school bus drivers.</w:t>
      </w:r>
    </w:p>
    <w:sectPr w:rsidR="00344FF3" w:rsidSect="00F442B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9A3" w:rsidRDefault="000A29A3">
      <w:r>
        <w:separator/>
      </w:r>
    </w:p>
  </w:endnote>
  <w:endnote w:type="continuationSeparator" w:id="0">
    <w:p w:rsidR="000A29A3" w:rsidRDefault="000A2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8F3" w:rsidRDefault="00233098" w:rsidP="00233098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A6C" w:rsidRPr="00921C91" w:rsidRDefault="00F84A6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84A6C" w:rsidRPr="00921C91" w:rsidRDefault="00F84A6C">
    <w:pPr>
      <w:pStyle w:val="Footer"/>
      <w:rPr>
        <w:szCs w:val="18"/>
      </w:rPr>
    </w:pPr>
  </w:p>
  <w:p w:rsidR="00F84A6C" w:rsidRPr="00921C91" w:rsidRDefault="00F84A6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84A6C" w:rsidRDefault="00F84A6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9A3" w:rsidRDefault="000A29A3">
      <w:r>
        <w:separator/>
      </w:r>
    </w:p>
  </w:footnote>
  <w:footnote w:type="continuationSeparator" w:id="0">
    <w:p w:rsidR="000A29A3" w:rsidRDefault="000A2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051E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442B0" w:rsidRDefault="00F442B0" w:rsidP="00F442B0">
    <w:pPr>
      <w:pStyle w:val="bpuHeadSpon"/>
    </w:pPr>
    <w:r w:rsidRPr="00F442B0">
      <w:rPr>
        <w:rStyle w:val="bpuHeadSponChar"/>
      </w:rPr>
      <w:t>S3852</w:t>
    </w:r>
    <w:r>
      <w:t xml:space="preserve"> LAGANA</w:t>
    </w:r>
  </w:p>
  <w:p w:rsidR="00F442B0" w:rsidRDefault="00F442B0" w:rsidP="00F442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08F3">
      <w:rPr>
        <w:noProof/>
      </w:rPr>
      <w:t>4</w:t>
    </w:r>
    <w:r>
      <w:fldChar w:fldCharType="end"/>
    </w:r>
  </w:p>
  <w:p w:rsidR="00F442B0" w:rsidRDefault="00F442B0" w:rsidP="00F442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442B0" w:rsidRDefault="00F442B0" w:rsidP="00F442B0">
    <w:pPr>
      <w:pStyle w:val="bpuHeadSpon"/>
    </w:pPr>
    <w:r w:rsidRPr="00F442B0">
      <w:rPr>
        <w:rStyle w:val="bpuHeadSponChar"/>
      </w:rPr>
      <w:t>S3852</w:t>
    </w:r>
    <w:r>
      <w:t xml:space="preserve"> LAGANA</w:t>
    </w:r>
    <w:r w:rsidR="00576F96">
      <w:t>, DIEGNAN</w:t>
    </w:r>
  </w:p>
  <w:p w:rsidR="00F442B0" w:rsidRDefault="00F442B0" w:rsidP="00F442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51E1">
      <w:rPr>
        <w:noProof/>
      </w:rPr>
      <w:t>2</w:t>
    </w:r>
    <w:r>
      <w:fldChar w:fldCharType="end"/>
    </w:r>
  </w:p>
  <w:p w:rsidR="00F442B0" w:rsidRDefault="00F442B0" w:rsidP="00F442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9A3"/>
    <w:rsid w:val="000051BD"/>
    <w:rsid w:val="000051E1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29A3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046C"/>
    <w:rsid w:val="000E4006"/>
    <w:rsid w:val="000F3DA2"/>
    <w:rsid w:val="000F5FDE"/>
    <w:rsid w:val="000F7466"/>
    <w:rsid w:val="0012144D"/>
    <w:rsid w:val="0013000E"/>
    <w:rsid w:val="00133F81"/>
    <w:rsid w:val="00135943"/>
    <w:rsid w:val="00140AE4"/>
    <w:rsid w:val="0014664C"/>
    <w:rsid w:val="00151AB6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309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4FF3"/>
    <w:rsid w:val="00346915"/>
    <w:rsid w:val="00350130"/>
    <w:rsid w:val="00354334"/>
    <w:rsid w:val="0036180C"/>
    <w:rsid w:val="003630D8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34E8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848"/>
    <w:rsid w:val="004704A8"/>
    <w:rsid w:val="00471102"/>
    <w:rsid w:val="00471F18"/>
    <w:rsid w:val="00476C94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BF3"/>
    <w:rsid w:val="00540B0B"/>
    <w:rsid w:val="0054460F"/>
    <w:rsid w:val="005536CD"/>
    <w:rsid w:val="00554051"/>
    <w:rsid w:val="00557240"/>
    <w:rsid w:val="005629A4"/>
    <w:rsid w:val="005651F3"/>
    <w:rsid w:val="00572184"/>
    <w:rsid w:val="00576F96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08F3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04B"/>
    <w:rsid w:val="006D791B"/>
    <w:rsid w:val="006E2895"/>
    <w:rsid w:val="006F180D"/>
    <w:rsid w:val="006F4334"/>
    <w:rsid w:val="006F47AF"/>
    <w:rsid w:val="006F6B8A"/>
    <w:rsid w:val="00707CD3"/>
    <w:rsid w:val="007160F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246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364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4A3"/>
    <w:rsid w:val="00901BDA"/>
    <w:rsid w:val="00911E42"/>
    <w:rsid w:val="009121D8"/>
    <w:rsid w:val="00912D9C"/>
    <w:rsid w:val="00916F7A"/>
    <w:rsid w:val="0091708F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7CC1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2E90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92C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F4D"/>
    <w:rsid w:val="00D1215F"/>
    <w:rsid w:val="00D16561"/>
    <w:rsid w:val="00D17FF8"/>
    <w:rsid w:val="00D23FE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76E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46D"/>
    <w:rsid w:val="00EC5281"/>
    <w:rsid w:val="00EC791D"/>
    <w:rsid w:val="00EC7CA6"/>
    <w:rsid w:val="00ED3C5D"/>
    <w:rsid w:val="00ED4553"/>
    <w:rsid w:val="00ED7934"/>
    <w:rsid w:val="00F00D08"/>
    <w:rsid w:val="00F00D45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2B0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4A6C"/>
    <w:rsid w:val="00FA0AFC"/>
    <w:rsid w:val="00FA1C82"/>
    <w:rsid w:val="00FA2ED1"/>
    <w:rsid w:val="00FA4A52"/>
    <w:rsid w:val="00FA5A65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561AC50"/>
  <w15:docId w15:val="{CA7C36D3-9B12-49B6-B453-226E3664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442B0"/>
  </w:style>
  <w:style w:type="paragraph" w:styleId="BalloonText">
    <w:name w:val="Balloon Text"/>
    <w:basedOn w:val="Normal"/>
    <w:link w:val="BalloonTextChar"/>
    <w:semiHidden/>
    <w:unhideWhenUsed/>
    <w:rsid w:val="00476C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76C9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380</Words>
  <Characters>1973</Characters>
  <Application>Microsoft Office Word</Application>
  <DocSecurity>0</DocSecurity>
  <Lines>71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S3852</vt:lpstr>
    </vt:vector>
  </TitlesOfParts>
  <Manager>R229</Manager>
  <Company>NJ Office of Legislative Services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S3852</dc:title>
  <dc:subject>21-241 S</dc:subject>
  <dc:creator>Senator  LAGANA</dc:creator>
  <cp:keywords>S3852|2|ER |218|302|252|N|0|</cp:keywords>
  <dc:description>INTRODUCED JUNE 1, 2021</dc:description>
  <cp:lastModifiedBy>Franks, Denise</cp:lastModifiedBy>
  <cp:revision>2</cp:revision>
  <cp:lastPrinted>2021-07-01T18:48:00Z</cp:lastPrinted>
  <dcterms:created xsi:type="dcterms:W3CDTF">2021-07-01T18:48:00Z</dcterms:created>
  <dcterms:modified xsi:type="dcterms:W3CDTF">2021-07-01T18:48:00Z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