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146" w:rsidRDefault="00B15146" w:rsidP="00B1514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4047 </w:t>
      </w:r>
    </w:p>
    <w:p w:rsidR="00B15146" w:rsidRPr="009D38FF" w:rsidRDefault="00B15146" w:rsidP="00B1514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7902348" r:id="rId8"/>
        </w:object>
      </w:r>
    </w:p>
    <w:p w:rsidR="00B15146" w:rsidRDefault="00B15146" w:rsidP="00B15146">
      <w:pPr>
        <w:pStyle w:val="bpuState"/>
      </w:pPr>
      <w:r>
        <w:t>STATE OF NEW JERSEY</w:t>
      </w:r>
    </w:p>
    <w:p w:rsidR="00B15146" w:rsidRDefault="00B15146" w:rsidP="00B15146">
      <w:pPr>
        <w:pStyle w:val="bpuLegislature"/>
      </w:pPr>
      <w:r>
        <w:t>219th LEGISLATURE</w:t>
      </w:r>
    </w:p>
    <w:p w:rsidR="00B15146" w:rsidRDefault="00B15146" w:rsidP="00B15146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7902349" r:id="rId9"/>
        </w:object>
      </w:r>
      <w:r>
        <w:t xml:space="preserve">  </w:t>
      </w:r>
    </w:p>
    <w:p w:rsidR="00B15146" w:rsidRDefault="00A02821" w:rsidP="00B15146">
      <w:pPr>
        <w:pStyle w:val="bpuIntro"/>
      </w:pPr>
      <w:r>
        <w:t>INTRODUCED NOVEMBER 8</w:t>
      </w:r>
      <w:r w:rsidR="00B15146">
        <w:t>, 2021</w:t>
      </w:r>
    </w:p>
    <w:p w:rsidR="00B15146" w:rsidRDefault="00B15146" w:rsidP="00B15146">
      <w:pPr>
        <w:pStyle w:val="bpuIntro"/>
      </w:pPr>
    </w:p>
    <w:p w:rsidR="00B15146" w:rsidRDefault="00B15146" w:rsidP="00B15146">
      <w:pPr>
        <w:pStyle w:val="bpuIntro"/>
        <w:sectPr w:rsidR="00B15146" w:rsidSect="00B1514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15146" w:rsidRDefault="00B15146" w:rsidP="00B15146">
      <w:pPr>
        <w:pStyle w:val="bpuIntro"/>
      </w:pPr>
    </w:p>
    <w:p w:rsidR="00B15146" w:rsidRDefault="00B15146" w:rsidP="00B15146">
      <w:pPr>
        <w:pStyle w:val="bpuSponsor"/>
      </w:pPr>
      <w:r>
        <w:t>Sponsored by:</w:t>
      </w:r>
    </w:p>
    <w:p w:rsidR="00B15146" w:rsidRDefault="00B15146" w:rsidP="00B15146">
      <w:pPr>
        <w:pStyle w:val="bpuSponsor"/>
      </w:pPr>
      <w:proofErr w:type="gramStart"/>
      <w:r>
        <w:t>Senator  NIA</w:t>
      </w:r>
      <w:proofErr w:type="gramEnd"/>
      <w:r>
        <w:t xml:space="preserve"> H. GILL</w:t>
      </w:r>
    </w:p>
    <w:p w:rsidR="00B15146" w:rsidRDefault="00B15146" w:rsidP="00B15146">
      <w:pPr>
        <w:pStyle w:val="bpuSponsor"/>
      </w:pPr>
      <w:r>
        <w:t>District 34 (Essex and Passaic)</w:t>
      </w:r>
    </w:p>
    <w:p w:rsidR="00B15146" w:rsidRDefault="00B15146" w:rsidP="00B15146">
      <w:pPr>
        <w:pStyle w:val="bpuSponsor"/>
      </w:pPr>
    </w:p>
    <w:p w:rsidR="00B15146" w:rsidRDefault="00B15146" w:rsidP="00B15146">
      <w:pPr>
        <w:pStyle w:val="bpuSponsor"/>
      </w:pPr>
    </w:p>
    <w:p w:rsidR="00B15146" w:rsidRDefault="00B15146" w:rsidP="00B15146">
      <w:pPr>
        <w:pStyle w:val="bpuSponsor"/>
      </w:pPr>
    </w:p>
    <w:p w:rsidR="00B15146" w:rsidRDefault="00B15146" w:rsidP="00B15146">
      <w:pPr>
        <w:pStyle w:val="bpuSponsor"/>
      </w:pPr>
    </w:p>
    <w:p w:rsidR="00B15146" w:rsidRDefault="00B15146" w:rsidP="00B15146">
      <w:pPr>
        <w:pStyle w:val="bpuSponsor"/>
      </w:pPr>
      <w:r>
        <w:t>SYNOPSIS</w:t>
      </w:r>
    </w:p>
    <w:p w:rsidR="00B15146" w:rsidRDefault="00B15146" w:rsidP="00B15146">
      <w:pPr>
        <w:pStyle w:val="bpuNormText"/>
      </w:pPr>
      <w:r>
        <w:tab/>
        <w:t xml:space="preserve">Prohibits certain digital application distribution platforms from engaging in certain payment-for-service practices. </w:t>
      </w:r>
    </w:p>
    <w:p w:rsidR="00B15146" w:rsidRDefault="00B15146" w:rsidP="00B15146">
      <w:pPr>
        <w:pStyle w:val="bpuNormText"/>
      </w:pPr>
    </w:p>
    <w:p w:rsidR="00B15146" w:rsidRDefault="00B15146" w:rsidP="00B15146">
      <w:pPr>
        <w:pStyle w:val="bpuSponsor"/>
      </w:pPr>
      <w:r>
        <w:t xml:space="preserve">CURRENT VERSION OF TEXT </w:t>
      </w:r>
    </w:p>
    <w:p w:rsidR="00B15146" w:rsidRDefault="00B15146" w:rsidP="00B15146">
      <w:pPr>
        <w:pStyle w:val="bpuNormText"/>
      </w:pPr>
      <w:r>
        <w:tab/>
        <w:t>As introduced.</w:t>
      </w:r>
    </w:p>
    <w:p w:rsidR="00B15146" w:rsidRDefault="00B15146" w:rsidP="00B1514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15146" w:rsidRDefault="00B1514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15146" w:rsidSect="00B1514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A4E8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8551A">
        <w:t>concerning digital application distribution platforms and supplementing Title 56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A4E8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A4E8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8551A" w:rsidRDefault="00A8551A" w:rsidP="00686AEB">
      <w:r>
        <w:tab/>
        <w:t>1.</w:t>
      </w:r>
      <w:r>
        <w:tab/>
      </w:r>
      <w:proofErr w:type="gramStart"/>
      <w:r>
        <w:t>As</w:t>
      </w:r>
      <w:proofErr w:type="gramEnd"/>
      <w:r>
        <w:t xml:space="preserve"> used in </w:t>
      </w:r>
      <w:r w:rsidR="00C41617" w:rsidRPr="00AC2A0E">
        <w:t>P.L.    , c.    (C.      ) (pending before the Legislature as this bill)</w:t>
      </w:r>
      <w:r w:rsidR="00C41617">
        <w:t>:</w:t>
      </w:r>
    </w:p>
    <w:p w:rsidR="00C41617" w:rsidRDefault="00C41617" w:rsidP="00686AEB">
      <w:r>
        <w:tab/>
        <w:t>“Developer” means a creator of software applications that are made available for download by users through a digital application distribution platform or other digital distribution platform.</w:t>
      </w:r>
    </w:p>
    <w:p w:rsidR="00C41617" w:rsidRDefault="00C41617" w:rsidP="00686AEB">
      <w:r>
        <w:tab/>
        <w:t>“Digital application distribution platform” means:</w:t>
      </w:r>
      <w:r w:rsidR="00A35D0E">
        <w:t xml:space="preserve"> (1)</w:t>
      </w:r>
      <w:r>
        <w:t xml:space="preserve"> a digital distribution platform for</w:t>
      </w:r>
      <w:r w:rsidR="000437E5">
        <w:t xml:space="preserve"> software</w:t>
      </w:r>
      <w:r>
        <w:t xml:space="preserve"> application</w:t>
      </w:r>
      <w:r w:rsidR="00A35D0E">
        <w:t>s and services that are made available</w:t>
      </w:r>
      <w:r>
        <w:t xml:space="preserve"> to users on general purpose hardware, including</w:t>
      </w:r>
      <w:r w:rsidR="000437E5">
        <w:t xml:space="preserve"> mobile telecommunications devices</w:t>
      </w:r>
      <w:r w:rsidR="00BE6C91">
        <w:t>, smartphones, tablet computers</w:t>
      </w:r>
      <w:r>
        <w:t>, personal computers, and other general purpose devices that are connected to the Internet;</w:t>
      </w:r>
      <w:r w:rsidR="00BE6C91">
        <w:t xml:space="preserve"> and</w:t>
      </w:r>
      <w:r w:rsidR="00A35D0E">
        <w:t xml:space="preserve"> (2)</w:t>
      </w:r>
      <w:r>
        <w:t xml:space="preserve"> a digital </w:t>
      </w:r>
      <w:r w:rsidR="0068035A">
        <w:t>distribution</w:t>
      </w:r>
      <w:r>
        <w:t xml:space="preserve"> platform that is</w:t>
      </w:r>
      <w:r w:rsidR="00A35D0E">
        <w:t xml:space="preserve"> either</w:t>
      </w:r>
      <w:r>
        <w:t xml:space="preserve"> provided or used for only certain types of</w:t>
      </w:r>
      <w:r w:rsidR="00BE6C91">
        <w:t xml:space="preserve"> electronic</w:t>
      </w:r>
      <w:r>
        <w:t xml:space="preserve"> devices, including certain grades of computing device, </w:t>
      </w:r>
      <w:r w:rsidR="00BE6C91">
        <w:t xml:space="preserve">electronic </w:t>
      </w:r>
      <w:r>
        <w:t>devices that are made by only a particular manufacturer, or</w:t>
      </w:r>
      <w:r w:rsidR="00BE6C91">
        <w:t xml:space="preserve"> electronic</w:t>
      </w:r>
      <w:r>
        <w:t xml:space="preserve"> devices that </w:t>
      </w:r>
      <w:r w:rsidR="00BE6C91">
        <w:t>function on</w:t>
      </w:r>
      <w:r>
        <w:t xml:space="preserve"> a particular operating system.</w:t>
      </w:r>
    </w:p>
    <w:p w:rsidR="0068035A" w:rsidRDefault="0068035A" w:rsidP="00686AEB">
      <w:r>
        <w:tab/>
        <w:t>“Digital distribution platform” means a technology des</w:t>
      </w:r>
      <w:r w:rsidR="002046FA">
        <w:t>igned to stream digital content</w:t>
      </w:r>
      <w:r>
        <w:t xml:space="preserve"> including, but not limited to, audio,</w:t>
      </w:r>
      <w:r w:rsidR="000437E5">
        <w:t xml:space="preserve"> video, gaming software</w:t>
      </w:r>
      <w:r>
        <w:t>,</w:t>
      </w:r>
      <w:r w:rsidR="000437E5">
        <w:t xml:space="preserve"> and</w:t>
      </w:r>
      <w:r>
        <w:t xml:space="preserve"> software</w:t>
      </w:r>
      <w:r w:rsidR="000437E5">
        <w:t xml:space="preserve"> applications</w:t>
      </w:r>
      <w:r>
        <w:t>, to allow the digital content to be downloaded by a user in full.</w:t>
      </w:r>
    </w:p>
    <w:p w:rsidR="00C41617" w:rsidRDefault="00C41617" w:rsidP="00686AEB">
      <w:r>
        <w:tab/>
        <w:t>“In-application payment system”</w:t>
      </w:r>
      <w:r w:rsidR="000437E5">
        <w:t xml:space="preserve"> means a software</w:t>
      </w:r>
      <w:r>
        <w:t xml:space="preserve"> application, service, or user interface that is used to process payments from</w:t>
      </w:r>
      <w:r w:rsidR="00727207">
        <w:t xml:space="preserve"> a</w:t>
      </w:r>
      <w:r>
        <w:t xml:space="preserve"> u</w:t>
      </w:r>
      <w:r w:rsidR="00727207">
        <w:t>ser</w:t>
      </w:r>
      <w:r>
        <w:t xml:space="preserve"> to</w:t>
      </w:r>
      <w:r w:rsidR="00727207">
        <w:t xml:space="preserve"> a developer</w:t>
      </w:r>
      <w:r w:rsidR="00A35D0E">
        <w:t xml:space="preserve"> for software applications, </w:t>
      </w:r>
      <w:r w:rsidR="002046FA">
        <w:t>digital and</w:t>
      </w:r>
      <w:r>
        <w:t xml:space="preserve"> physical products</w:t>
      </w:r>
      <w:r w:rsidR="00A35D0E">
        <w:t>,</w:t>
      </w:r>
      <w:r>
        <w:t xml:space="preserve"> and services distributed through software applications.</w:t>
      </w:r>
    </w:p>
    <w:p w:rsidR="00C41617" w:rsidRDefault="00C41617" w:rsidP="00686AEB">
      <w:r>
        <w:tab/>
        <w:t>“Provider” means a person or entity that owns, operates, implements, or maintains a digital application distribution platform or an in-application payment system.</w:t>
      </w:r>
    </w:p>
    <w:p w:rsidR="00C41617" w:rsidRDefault="00C41617" w:rsidP="00686AEB">
      <w:r>
        <w:tab/>
        <w:t xml:space="preserve">“Special-purpose digital application distribution platform” means a digital distribution platform for single or specialized categories of </w:t>
      </w:r>
      <w:r w:rsidR="000437E5">
        <w:t>software applications and</w:t>
      </w:r>
      <w:r>
        <w:t xml:space="preserve"> services that are provided to users on hardware intended primarily for specific purposes, including gaming consoles, music players, and other special-purpose</w:t>
      </w:r>
      <w:r w:rsidR="00BE6C91">
        <w:t xml:space="preserve"> electronic</w:t>
      </w:r>
      <w:r>
        <w:t xml:space="preserve"> devices that are connected to the Internet.</w:t>
      </w:r>
    </w:p>
    <w:p w:rsidR="00C41617" w:rsidRDefault="00C41617" w:rsidP="00686AEB">
      <w:r>
        <w:tab/>
        <w:t>“User” means a person whose most recent address on record with a provider is located in this State.</w:t>
      </w:r>
    </w:p>
    <w:p w:rsidR="00C41617" w:rsidRDefault="00C41617" w:rsidP="00686AEB"/>
    <w:p w:rsidR="00C41617" w:rsidRDefault="0068035A" w:rsidP="00686AEB">
      <w:r>
        <w:tab/>
        <w:t>2.</w:t>
      </w:r>
      <w:r>
        <w:tab/>
      </w:r>
      <w:proofErr w:type="gramStart"/>
      <w:r w:rsidR="00E820AA">
        <w:t>a</w:t>
      </w:r>
      <w:proofErr w:type="gramEnd"/>
      <w:r w:rsidR="00E820AA">
        <w:t xml:space="preserve">.  </w:t>
      </w:r>
      <w:r>
        <w:t xml:space="preserve">A provider of a digital application </w:t>
      </w:r>
      <w:r w:rsidR="00E820AA">
        <w:t>distribution</w:t>
      </w:r>
      <w:r>
        <w:t xml:space="preserve"> platform for which cumulative downloads of software applications from the digital application distribution platform to users exceed one million downloads in</w:t>
      </w:r>
      <w:r w:rsidR="002046FA">
        <w:t xml:space="preserve"> either</w:t>
      </w:r>
      <w:r>
        <w:t xml:space="preserve"> the previous or current calendar year</w:t>
      </w:r>
      <w:r w:rsidR="00130636">
        <w:t xml:space="preserve"> shall be prohibited from</w:t>
      </w:r>
      <w:r>
        <w:t>:</w:t>
      </w:r>
    </w:p>
    <w:p w:rsidR="0068035A" w:rsidRDefault="00E820AA" w:rsidP="00686AEB">
      <w:r>
        <w:tab/>
        <w:t>(1)</w:t>
      </w:r>
      <w:r w:rsidR="0068035A">
        <w:tab/>
      </w:r>
      <w:proofErr w:type="gramStart"/>
      <w:r>
        <w:t>requiring</w:t>
      </w:r>
      <w:proofErr w:type="gramEnd"/>
      <w:r>
        <w:t xml:space="preserve"> a developer that is domiciled in this State to use a particular in-application payment system as the exclusive mode of </w:t>
      </w:r>
      <w:r>
        <w:lastRenderedPageBreak/>
        <w:t>accepting payments from a user to download a software application</w:t>
      </w:r>
      <w:r w:rsidR="002046FA">
        <w:t>,</w:t>
      </w:r>
      <w:r>
        <w:t xml:space="preserve"> or purchase a digital or physical product or service through a software application;</w:t>
      </w:r>
    </w:p>
    <w:p w:rsidR="00E820AA" w:rsidRDefault="00E820AA" w:rsidP="00686AEB">
      <w:r>
        <w:tab/>
        <w:t>(2)</w:t>
      </w:r>
      <w:r>
        <w:tab/>
        <w:t>requiring</w:t>
      </w:r>
      <w:r w:rsidR="00BE6C91">
        <w:t xml:space="preserve"> exclusive use</w:t>
      </w:r>
      <w:r>
        <w:t xml:space="preserve"> of a particular in-application payment system as the exclusive mode of accepting </w:t>
      </w:r>
      <w:r w:rsidR="00130636">
        <w:t>payments</w:t>
      </w:r>
      <w:r>
        <w:t xml:space="preserve"> from users to download a software application or purchase a digital or physical product or service through a software application; and</w:t>
      </w:r>
    </w:p>
    <w:p w:rsidR="00A35D0E" w:rsidRDefault="00E820AA" w:rsidP="00686AEB">
      <w:r>
        <w:tab/>
        <w:t>(3)</w:t>
      </w:r>
      <w:r>
        <w:tab/>
      </w:r>
      <w:proofErr w:type="gramStart"/>
      <w:r>
        <w:t>retaliating</w:t>
      </w:r>
      <w:proofErr w:type="gramEnd"/>
      <w:r w:rsidR="00362D50">
        <w:t>, in a manner that is deemed detrimental by the Attorney General,</w:t>
      </w:r>
      <w:r>
        <w:t xml:space="preserve"> against a developer</w:t>
      </w:r>
      <w:r w:rsidR="00362D50">
        <w:t xml:space="preserve"> </w:t>
      </w:r>
      <w:r>
        <w:t>that is domiciled in this State or a user for using</w:t>
      </w:r>
      <w:r w:rsidR="002046FA">
        <w:t xml:space="preserve"> an in-application payment system or digital application distribution platform that</w:t>
      </w:r>
      <w:r w:rsidR="00A35D0E">
        <w:t>:</w:t>
      </w:r>
    </w:p>
    <w:p w:rsidR="00A35D0E" w:rsidRDefault="00A35D0E" w:rsidP="00686AEB">
      <w:r>
        <w:tab/>
        <w:t>(a)</w:t>
      </w:r>
      <w:r>
        <w:tab/>
      </w:r>
      <w:proofErr w:type="gramStart"/>
      <w:r w:rsidR="00E820AA">
        <w:t>is</w:t>
      </w:r>
      <w:proofErr w:type="gramEnd"/>
      <w:r w:rsidR="00E820AA">
        <w:t xml:space="preserve"> not owned by, operated by, or affil</w:t>
      </w:r>
      <w:r>
        <w:t xml:space="preserve">iated with the provider; </w:t>
      </w:r>
      <w:r w:rsidR="00E820AA">
        <w:t xml:space="preserve">or </w:t>
      </w:r>
    </w:p>
    <w:p w:rsidR="00E820AA" w:rsidRDefault="00A35D0E" w:rsidP="00686AEB">
      <w:r>
        <w:tab/>
        <w:t>(b)</w:t>
      </w:r>
      <w:r>
        <w:tab/>
      </w:r>
      <w:proofErr w:type="gramStart"/>
      <w:r>
        <w:t>is</w:t>
      </w:r>
      <w:proofErr w:type="gramEnd"/>
      <w:r>
        <w:t xml:space="preserve"> not owned by, operated by, or affiliated with the provider</w:t>
      </w:r>
      <w:r w:rsidR="00E820AA">
        <w:t xml:space="preserve"> to distribute applications to, or accept payments from, users.</w:t>
      </w:r>
    </w:p>
    <w:p w:rsidR="00E820AA" w:rsidRDefault="00E820AA" w:rsidP="00686AEB">
      <w:r>
        <w:tab/>
        <w:t>b.</w:t>
      </w:r>
      <w:r>
        <w:tab/>
        <w:t>An agreement that violates</w:t>
      </w:r>
      <w:r w:rsidR="00BE6C91">
        <w:t xml:space="preserve"> the provisions of</w:t>
      </w:r>
      <w:r>
        <w:t xml:space="preserve"> this section is unenforceable and is deemed a violation of </w:t>
      </w:r>
      <w:r w:rsidRPr="00E820AA">
        <w:t>P.L.1960, c.39 (C.56:8-1 et seq.)</w:t>
      </w:r>
      <w:r w:rsidR="00D738E1">
        <w:t>.</w:t>
      </w:r>
    </w:p>
    <w:p w:rsidR="00E820AA" w:rsidRDefault="00E820AA" w:rsidP="00686AEB">
      <w:r>
        <w:tab/>
      </w:r>
      <w:r w:rsidR="00D738E1">
        <w:t>c</w:t>
      </w:r>
      <w:r>
        <w:t>.</w:t>
      </w:r>
      <w:r>
        <w:tab/>
        <w:t>The Attorney General shall receive complaints and investigate violations of</w:t>
      </w:r>
      <w:r w:rsidR="00BE6C91">
        <w:t xml:space="preserve"> the provisions of</w:t>
      </w:r>
      <w:r>
        <w:t xml:space="preserve"> this section and may bring an action in any court of competent jurisdiction to obtain legal or equitable relief on behalf of a user aggrieved by the violation.</w:t>
      </w:r>
    </w:p>
    <w:p w:rsidR="00D738E1" w:rsidRDefault="00D738E1" w:rsidP="00686AEB">
      <w:r>
        <w:tab/>
        <w:t>d.</w:t>
      </w:r>
      <w:r>
        <w:tab/>
        <w:t>T</w:t>
      </w:r>
      <w:r w:rsidR="00BE6C91">
        <w:t>he provisions of t</w:t>
      </w:r>
      <w:r>
        <w:t>his section shall not apply with respect to</w:t>
      </w:r>
      <w:r w:rsidR="00BE6C91">
        <w:t xml:space="preserve"> any</w:t>
      </w:r>
      <w:r>
        <w:t xml:space="preserve"> special-purpose digital ap</w:t>
      </w:r>
      <w:r w:rsidR="00BE6C91">
        <w:t>plication distribution platform</w:t>
      </w:r>
      <w:r>
        <w:t>.</w:t>
      </w:r>
    </w:p>
    <w:p w:rsidR="00C41617" w:rsidRPr="00D71D68" w:rsidRDefault="00C41617" w:rsidP="00686AEB"/>
    <w:p w:rsidR="00686AEB" w:rsidRDefault="00686AEB" w:rsidP="00686AEB">
      <w:r>
        <w:tab/>
      </w:r>
      <w:r w:rsidR="00E820AA">
        <w:t>3.</w:t>
      </w:r>
      <w:r w:rsidR="00E820AA">
        <w:tab/>
      </w:r>
      <w:r w:rsidR="009A4E8C">
        <w:t>This act shall take effect</w:t>
      </w:r>
      <w:r w:rsidR="00A8551A">
        <w:t xml:space="preserve"> immediately.</w:t>
      </w:r>
    </w:p>
    <w:p w:rsidR="00E820AA" w:rsidRPr="00AA7880" w:rsidRDefault="00E820AA" w:rsidP="00686AEB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130636" w:rsidRPr="00AA7880" w:rsidRDefault="00130636" w:rsidP="00686AEB">
      <w:pPr>
        <w:jc w:val="center"/>
      </w:pPr>
    </w:p>
    <w:p w:rsidR="00130636" w:rsidRDefault="00130636" w:rsidP="00130636">
      <w:r>
        <w:tab/>
        <w:t>This bill provides that a</w:t>
      </w:r>
      <w:r w:rsidRPr="00130636">
        <w:t xml:space="preserve"> </w:t>
      </w:r>
      <w:r>
        <w:t xml:space="preserve">provider of a </w:t>
      </w:r>
      <w:r w:rsidR="00BE6C91">
        <w:t>“</w:t>
      </w:r>
      <w:r>
        <w:t>digital application distribution platform,</w:t>
      </w:r>
      <w:r w:rsidR="00BE6C91">
        <w:t>”</w:t>
      </w:r>
      <w:r>
        <w:t xml:space="preserve"> as defined in the bill, for which cumulative downloads of software applications from the digital application distribution platform to </w:t>
      </w:r>
      <w:r w:rsidR="00BE6C91">
        <w:t>“</w:t>
      </w:r>
      <w:r>
        <w:t>users,</w:t>
      </w:r>
      <w:r w:rsidR="00BE6C91">
        <w:t>”</w:t>
      </w:r>
      <w:r>
        <w:t xml:space="preserve"> as defined in the bill, exceed one million downloads in the previous or current calendar year is to </w:t>
      </w:r>
      <w:r w:rsidR="00BE6C91">
        <w:t>be prohibited from</w:t>
      </w:r>
      <w:r>
        <w:t>:</w:t>
      </w:r>
    </w:p>
    <w:p w:rsidR="00130636" w:rsidRDefault="00130636" w:rsidP="00130636">
      <w:r>
        <w:tab/>
        <w:t>1)</w:t>
      </w:r>
      <w:r>
        <w:tab/>
        <w:t>requiring a developer</w:t>
      </w:r>
      <w:r w:rsidR="00BE6C91">
        <w:t xml:space="preserve"> of certain software applications (developer)</w:t>
      </w:r>
      <w:r>
        <w:t xml:space="preserve"> that is domiciled in this State to use a particular </w:t>
      </w:r>
      <w:r w:rsidR="00BE6C91">
        <w:t>“</w:t>
      </w:r>
      <w:r>
        <w:t>in-application payment system,</w:t>
      </w:r>
      <w:r w:rsidR="00BE6C91">
        <w:t>”</w:t>
      </w:r>
      <w:r>
        <w:t xml:space="preserve"> as that term is defined in the bill, as the exclusive mode of accepting payments from a user to download a software application or</w:t>
      </w:r>
      <w:r w:rsidR="002046FA">
        <w:t xml:space="preserve"> to</w:t>
      </w:r>
      <w:r>
        <w:t xml:space="preserve"> purchase a digital or physical product or service through a software application;</w:t>
      </w:r>
    </w:p>
    <w:p w:rsidR="00130636" w:rsidRDefault="008409DC" w:rsidP="00130636">
      <w:r>
        <w:tab/>
        <w:t>2)</w:t>
      </w:r>
      <w:r>
        <w:tab/>
        <w:t>requiring exclusive use</w:t>
      </w:r>
      <w:r w:rsidR="00130636">
        <w:t xml:space="preserve"> of a particular in-application payment system as the exclusive mode of accepting payments from users to download a software application or purchase a digital or physical product or service through a software application; and</w:t>
      </w:r>
    </w:p>
    <w:p w:rsidR="00130636" w:rsidRDefault="00130636" w:rsidP="00130636">
      <w:r>
        <w:tab/>
        <w:t>3)</w:t>
      </w:r>
      <w:r>
        <w:tab/>
        <w:t>retaliating</w:t>
      </w:r>
      <w:r w:rsidR="00362D50">
        <w:t>, in a manner that is deemed detrimental by the Attorney General,</w:t>
      </w:r>
      <w:r>
        <w:t xml:space="preserve"> against a developer that is domiciled in this State </w:t>
      </w:r>
      <w:r>
        <w:lastRenderedPageBreak/>
        <w:t>or a user for using an in-application payment system or digital application distribution platform that is not owned by, operated by, or affiliated with the provider or retaliate against a developer for that use to distribute applications to, or accept payments from, users.</w:t>
      </w:r>
    </w:p>
    <w:p w:rsidR="00130636" w:rsidRDefault="00130636" w:rsidP="00130636">
      <w:r>
        <w:tab/>
        <w:t>An agreement that violates the</w:t>
      </w:r>
      <w:r w:rsidR="00BE6C91">
        <w:t xml:space="preserve"> provisions of the</w:t>
      </w:r>
      <w:r>
        <w:t xml:space="preserve"> bill is unenforceable and is deemed a violation of the State’s consumer fraud act. The bill is not to apply with respect to</w:t>
      </w:r>
      <w:r w:rsidR="00BE6C91">
        <w:t xml:space="preserve"> and</w:t>
      </w:r>
      <w:r>
        <w:t xml:space="preserve"> </w:t>
      </w:r>
      <w:r w:rsidR="00BE6C91">
        <w:t>“</w:t>
      </w:r>
      <w:r>
        <w:t>special-purpose digital ap</w:t>
      </w:r>
      <w:r w:rsidR="00BE6C91">
        <w:t>plication distribution platform</w:t>
      </w:r>
      <w:r>
        <w:t>,</w:t>
      </w:r>
      <w:r w:rsidR="00BE6C91">
        <w:t>”</w:t>
      </w:r>
      <w:r>
        <w:t xml:space="preserve"> as defined in the bill.</w:t>
      </w:r>
    </w:p>
    <w:p w:rsidR="000C5038" w:rsidRDefault="00130636">
      <w:r>
        <w:tab/>
        <w:t xml:space="preserve">The bill provides that the Attorney General is to receive complaints and investigate violations of the </w:t>
      </w:r>
      <w:r w:rsidR="00BE6C91">
        <w:t xml:space="preserve">provisions of the </w:t>
      </w:r>
      <w:r>
        <w:t>bill and may bring an action in any court of competent jurisdiction to obtain legal or equitable relief on behalf of a user aggrieved by the violation.</w:t>
      </w:r>
    </w:p>
    <w:sectPr w:rsidR="000C5038" w:rsidSect="00B1514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0AE" w:rsidRDefault="00C310AE">
      <w:r>
        <w:separator/>
      </w:r>
    </w:p>
  </w:endnote>
  <w:endnote w:type="continuationSeparator" w:id="0">
    <w:p w:rsidR="00C310AE" w:rsidRDefault="00C3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0AE" w:rsidRDefault="00C310AE">
      <w:r>
        <w:separator/>
      </w:r>
    </w:p>
  </w:footnote>
  <w:footnote w:type="continuationSeparator" w:id="0">
    <w:p w:rsidR="00C310AE" w:rsidRDefault="00C31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F7EF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15146" w:rsidRDefault="00B15146" w:rsidP="00B15146">
    <w:pPr>
      <w:pStyle w:val="bpuHeadSpon"/>
    </w:pPr>
    <w:r w:rsidRPr="00B15146">
      <w:rPr>
        <w:rStyle w:val="bpuHeadSponChar"/>
      </w:rPr>
      <w:t>S4047</w:t>
    </w:r>
    <w:r>
      <w:t xml:space="preserve"> GILL</w:t>
    </w:r>
  </w:p>
  <w:p w:rsidR="00B15146" w:rsidRDefault="00B15146" w:rsidP="00B1514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7EFE">
      <w:rPr>
        <w:noProof/>
      </w:rPr>
      <w:t>4</w:t>
    </w:r>
    <w:r>
      <w:fldChar w:fldCharType="end"/>
    </w:r>
  </w:p>
  <w:p w:rsidR="00B15146" w:rsidRDefault="00B15146" w:rsidP="00B1514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15146" w:rsidRDefault="00B15146" w:rsidP="00B15146">
    <w:pPr>
      <w:pStyle w:val="bpuHeadSpon"/>
    </w:pPr>
    <w:r w:rsidRPr="00B15146">
      <w:rPr>
        <w:rStyle w:val="bpuHeadSponChar"/>
      </w:rPr>
      <w:t>S4047</w:t>
    </w:r>
    <w:r>
      <w:t xml:space="preserve"> GILL</w:t>
    </w:r>
  </w:p>
  <w:p w:rsidR="00B15146" w:rsidRDefault="00B15146" w:rsidP="00B1514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7EFE">
      <w:rPr>
        <w:noProof/>
      </w:rPr>
      <w:t>2</w:t>
    </w:r>
    <w:r>
      <w:fldChar w:fldCharType="end"/>
    </w:r>
  </w:p>
  <w:p w:rsidR="00B15146" w:rsidRDefault="00B15146" w:rsidP="00B1514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0AE"/>
    <w:rsid w:val="000051BD"/>
    <w:rsid w:val="000160A5"/>
    <w:rsid w:val="0002335B"/>
    <w:rsid w:val="0003549A"/>
    <w:rsid w:val="000367AE"/>
    <w:rsid w:val="000437E5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636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6FA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D50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796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3EE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593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35A"/>
    <w:rsid w:val="00686AEB"/>
    <w:rsid w:val="006B7897"/>
    <w:rsid w:val="006B7FA7"/>
    <w:rsid w:val="006C086A"/>
    <w:rsid w:val="006C21C1"/>
    <w:rsid w:val="006C2366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864"/>
    <w:rsid w:val="00727207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09DC"/>
    <w:rsid w:val="00841D2C"/>
    <w:rsid w:val="008431FB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EFE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E8C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821"/>
    <w:rsid w:val="00A11228"/>
    <w:rsid w:val="00A222C2"/>
    <w:rsid w:val="00A305D6"/>
    <w:rsid w:val="00A342C4"/>
    <w:rsid w:val="00A35D0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51A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5146"/>
    <w:rsid w:val="00B2574A"/>
    <w:rsid w:val="00B35D8A"/>
    <w:rsid w:val="00B45B34"/>
    <w:rsid w:val="00B57047"/>
    <w:rsid w:val="00B61D86"/>
    <w:rsid w:val="00B6342D"/>
    <w:rsid w:val="00B726BD"/>
    <w:rsid w:val="00B732BC"/>
    <w:rsid w:val="00B8625E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6C91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0AE"/>
    <w:rsid w:val="00C328D0"/>
    <w:rsid w:val="00C41617"/>
    <w:rsid w:val="00C46BC1"/>
    <w:rsid w:val="00C5235F"/>
    <w:rsid w:val="00C54CE2"/>
    <w:rsid w:val="00C66BF3"/>
    <w:rsid w:val="00C70140"/>
    <w:rsid w:val="00C73CA7"/>
    <w:rsid w:val="00C76939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8E1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0AA"/>
    <w:rsid w:val="00E93836"/>
    <w:rsid w:val="00EA7C16"/>
    <w:rsid w:val="00EC5281"/>
    <w:rsid w:val="00EC791D"/>
    <w:rsid w:val="00EC7CA6"/>
    <w:rsid w:val="00ED3C5D"/>
    <w:rsid w:val="00ED4553"/>
    <w:rsid w:val="00EF1D4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CCEB50B-3F85-4F90-BB53-DDBE8EDE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B15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A2B52-CE9D-4491-86AA-0DFA81698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954</Words>
  <Characters>5367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S4047</vt:lpstr>
    </vt:vector>
  </TitlesOfParts>
  <Manager>R229</Manager>
  <Company>NJ Office of Legislative Services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S4047</dc:title>
  <dc:subject>Sen. Gill - Prohibits certain application distribution platforms from restricting ways in which app developers can receive payments</dc:subject>
  <dc:creator>Senator  GILL</dc:creator>
  <cp:keywords>S4047|4|AU |269|147|323|N|0|</cp:keywords>
  <dc:description>INTRODUCED NOVEMBER 8, 2021</dc:description>
  <cp:lastModifiedBy>Bell, Careema</cp:lastModifiedBy>
  <cp:revision>2</cp:revision>
  <cp:lastPrinted>2005-10-12T19:02:00Z</cp:lastPrinted>
  <dcterms:created xsi:type="dcterms:W3CDTF">2021-11-08T23:45:00Z</dcterms:created>
  <dcterms:modified xsi:type="dcterms:W3CDTF">2021-11-08T23:45:00Z</dcterms:modified>
  <cp:category>ss.1-2: C.56:8-227 et seq.; s.3: Eff. date &amp; Note to ss.1-2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