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9F8249" w14:textId="119CBFE6" w:rsidR="00CA057E" w:rsidRDefault="00CA057E" w:rsidP="00CA057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4062 </w:t>
      </w:r>
    </w:p>
    <w:p w14:paraId="457AA81B" w14:textId="6599EB1B" w:rsidR="00CA057E" w:rsidRPr="009D38FF" w:rsidRDefault="00CA057E" w:rsidP="00CA057E">
      <w:pPr>
        <w:pStyle w:val="bpuWpGraphic"/>
      </w:pPr>
      <w:r>
        <w:object w:dxaOrig="8985" w:dyaOrig="255" w14:anchorId="0D8FED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702718689" r:id="rId8"/>
        </w:object>
      </w:r>
    </w:p>
    <w:p w14:paraId="34215D4E" w14:textId="77777777" w:rsidR="00CA057E" w:rsidRDefault="00CA057E" w:rsidP="00CA057E">
      <w:pPr>
        <w:pStyle w:val="bpuState"/>
      </w:pPr>
      <w:r>
        <w:t>STATE OF NEW JERSEY</w:t>
      </w:r>
    </w:p>
    <w:p w14:paraId="0AB89AA1" w14:textId="77777777" w:rsidR="00CA057E" w:rsidRDefault="00CA057E" w:rsidP="00CA057E">
      <w:pPr>
        <w:pStyle w:val="bpuLegislature"/>
      </w:pPr>
      <w:r>
        <w:t>219th LEGISLATURE</w:t>
      </w:r>
    </w:p>
    <w:p w14:paraId="414A3190" w14:textId="0C6A252B" w:rsidR="00CA057E" w:rsidRDefault="00CA057E" w:rsidP="00CA057E">
      <w:pPr>
        <w:pStyle w:val="bpuWpGraphic"/>
      </w:pPr>
      <w:r>
        <w:object w:dxaOrig="8985" w:dyaOrig="255" w14:anchorId="6710D938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702718690" r:id="rId9"/>
        </w:object>
      </w:r>
      <w:r>
        <w:t xml:space="preserve">  </w:t>
      </w:r>
    </w:p>
    <w:p w14:paraId="1A770C11" w14:textId="77777777" w:rsidR="00CA057E" w:rsidRDefault="00CA057E" w:rsidP="00CA057E">
      <w:pPr>
        <w:pStyle w:val="bpuIntro"/>
      </w:pPr>
      <w:r>
        <w:t>INTRODUCED NOVEMBER 8, 2021</w:t>
      </w:r>
    </w:p>
    <w:p w14:paraId="56325B3D" w14:textId="77777777" w:rsidR="00CA057E" w:rsidRDefault="00CA057E" w:rsidP="00CA057E">
      <w:pPr>
        <w:pStyle w:val="bpuIntro"/>
      </w:pPr>
    </w:p>
    <w:p w14:paraId="77849301" w14:textId="77777777" w:rsidR="00CA057E" w:rsidRDefault="00CA057E" w:rsidP="00CA057E">
      <w:pPr>
        <w:pStyle w:val="bpuIntro"/>
        <w:sectPr w:rsidR="00CA057E" w:rsidSect="00DD307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351D1B5" w14:textId="77777777" w:rsidR="00CA057E" w:rsidRDefault="00CA057E" w:rsidP="00CA057E">
      <w:pPr>
        <w:pStyle w:val="bpuIntro"/>
      </w:pPr>
    </w:p>
    <w:p w14:paraId="3D64A983" w14:textId="77777777" w:rsidR="00CA057E" w:rsidRDefault="00CA057E" w:rsidP="00CA057E">
      <w:pPr>
        <w:pStyle w:val="bpuSponsor"/>
      </w:pPr>
      <w:r>
        <w:t>Sponsored by:</w:t>
      </w:r>
    </w:p>
    <w:p w14:paraId="31D2D8AD" w14:textId="77777777" w:rsidR="00CA057E" w:rsidRDefault="00CA057E" w:rsidP="00CA057E">
      <w:pPr>
        <w:pStyle w:val="bpuSponsor"/>
      </w:pPr>
      <w:r>
        <w:t>Senator  STEPHEN M. SWEENEY</w:t>
      </w:r>
    </w:p>
    <w:p w14:paraId="01D1BD35" w14:textId="77777777" w:rsidR="00CA057E" w:rsidRDefault="00CA057E" w:rsidP="00CA057E">
      <w:pPr>
        <w:pStyle w:val="bpuSponsor"/>
      </w:pPr>
      <w:r>
        <w:t>District 3 (Cumberland, Gloucester and Salem)</w:t>
      </w:r>
    </w:p>
    <w:p w14:paraId="4C26D5CF" w14:textId="3239C72A" w:rsidR="00CA057E" w:rsidRDefault="00F95BB7" w:rsidP="00F95BB7">
      <w:pPr>
        <w:pStyle w:val="bpuSponsor"/>
      </w:pPr>
      <w:r>
        <w:t>Senator  JOSEPH A. LAGANA</w:t>
      </w:r>
    </w:p>
    <w:p w14:paraId="6D9A6E12" w14:textId="6712DA87" w:rsidR="00F95BB7" w:rsidRDefault="00F95BB7" w:rsidP="00F95BB7">
      <w:pPr>
        <w:pStyle w:val="bpuSponsor"/>
      </w:pPr>
      <w:r>
        <w:t>District 38 (Bergen and Passaic)</w:t>
      </w:r>
    </w:p>
    <w:p w14:paraId="59565E7C" w14:textId="77777777" w:rsidR="00F95BB7" w:rsidRPr="00F95BB7" w:rsidRDefault="00F95BB7" w:rsidP="00F95BB7">
      <w:pPr>
        <w:pStyle w:val="bpuSponsor"/>
      </w:pPr>
    </w:p>
    <w:p w14:paraId="5E83098B" w14:textId="28133DBC" w:rsidR="00CA057E" w:rsidRDefault="00DD307F" w:rsidP="00DD307F">
      <w:pPr>
        <w:pStyle w:val="bpuSponsor"/>
      </w:pPr>
      <w:r>
        <w:t>Co-Sponsored by:</w:t>
      </w:r>
    </w:p>
    <w:p w14:paraId="053411C5" w14:textId="70E54136" w:rsidR="00DD307F" w:rsidRDefault="00DD307F" w:rsidP="00DD307F">
      <w:pPr>
        <w:pStyle w:val="bpuSponsor"/>
      </w:pPr>
      <w:r w:rsidRPr="00DD307F">
        <w:t xml:space="preserve">Senators </w:t>
      </w:r>
      <w:proofErr w:type="spellStart"/>
      <w:r w:rsidRPr="00DD307F">
        <w:t>A.M.Bucco</w:t>
      </w:r>
      <w:proofErr w:type="spellEnd"/>
      <w:r w:rsidRPr="00DD307F">
        <w:t xml:space="preserve"> and </w:t>
      </w:r>
      <w:proofErr w:type="spellStart"/>
      <w:r w:rsidRPr="00DD307F">
        <w:t>O'Scanlon</w:t>
      </w:r>
      <w:proofErr w:type="spellEnd"/>
    </w:p>
    <w:p w14:paraId="2603AFCD" w14:textId="767C169F" w:rsidR="00DD307F" w:rsidRDefault="00DD307F" w:rsidP="00DD307F"/>
    <w:p w14:paraId="117CD916" w14:textId="77777777" w:rsidR="00DD307F" w:rsidRPr="00DD307F" w:rsidRDefault="00DD307F" w:rsidP="00DD307F"/>
    <w:p w14:paraId="22D017F7" w14:textId="77777777" w:rsidR="00CA057E" w:rsidRDefault="00CA057E" w:rsidP="00CA057E">
      <w:pPr>
        <w:pStyle w:val="bpuSponsor"/>
      </w:pPr>
    </w:p>
    <w:p w14:paraId="7D6344A5" w14:textId="77777777" w:rsidR="00CA057E" w:rsidRDefault="00CA057E" w:rsidP="00CA057E">
      <w:pPr>
        <w:pStyle w:val="bpuSponsor"/>
      </w:pPr>
    </w:p>
    <w:p w14:paraId="23833675" w14:textId="77777777" w:rsidR="00CA057E" w:rsidRDefault="00CA057E" w:rsidP="00CA057E">
      <w:pPr>
        <w:pStyle w:val="bpuSponsor"/>
      </w:pPr>
      <w:r>
        <w:t>SYNOPSIS</w:t>
      </w:r>
    </w:p>
    <w:p w14:paraId="45E0195A" w14:textId="77777777" w:rsidR="00CA057E" w:rsidRDefault="00CA057E" w:rsidP="00CA057E">
      <w:pPr>
        <w:pStyle w:val="bpuNormText"/>
      </w:pPr>
      <w:r>
        <w:tab/>
        <w:t xml:space="preserve">Exempts honorably discharged veterans from payment of passenger motor vehicle registration fee; requires notification of eligible motorists. </w:t>
      </w:r>
    </w:p>
    <w:p w14:paraId="51F942C9" w14:textId="77777777" w:rsidR="00CA057E" w:rsidRDefault="00CA057E" w:rsidP="00CA057E">
      <w:pPr>
        <w:pStyle w:val="bpuNormText"/>
      </w:pPr>
    </w:p>
    <w:p w14:paraId="75D5EB06" w14:textId="77777777" w:rsidR="00CA057E" w:rsidRDefault="00CA057E" w:rsidP="00CA057E">
      <w:pPr>
        <w:pStyle w:val="bpuSponsor"/>
      </w:pPr>
      <w:r>
        <w:t xml:space="preserve">CURRENT VERSION OF TEXT </w:t>
      </w:r>
    </w:p>
    <w:p w14:paraId="1AB8868F" w14:textId="77777777" w:rsidR="00CA057E" w:rsidRDefault="00CA057E" w:rsidP="00CA057E">
      <w:pPr>
        <w:pStyle w:val="bpuNormText"/>
      </w:pPr>
      <w:r>
        <w:tab/>
        <w:t>As introduced.</w:t>
      </w:r>
    </w:p>
    <w:p w14:paraId="302C3FA4" w14:textId="340EE7DA" w:rsidR="00CA057E" w:rsidRDefault="00CA057E" w:rsidP="00CA057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AE1701C" wp14:editId="328992D5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25B958A" w14:textId="77777777" w:rsidR="00CA057E" w:rsidRDefault="00CA057E" w:rsidP="00122025">
      <w:pPr>
        <w:pStyle w:val="FronterPage"/>
        <w:tabs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A057E" w:rsidSect="00CA057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0EBED6D4" w14:textId="77777777" w:rsidR="00686AEB" w:rsidRPr="00677316" w:rsidRDefault="00865210" w:rsidP="008F4C46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7C4587" w:rsidRPr="007C4587">
        <w:rPr>
          <w:rStyle w:val="HangingAnActChar"/>
        </w:rPr>
        <w:t>concerning certain motor vehicle registration fee</w:t>
      </w:r>
      <w:r w:rsidR="00FB29B2">
        <w:rPr>
          <w:rStyle w:val="HangingAnActChar"/>
        </w:rPr>
        <w:t xml:space="preserve"> exemption</w:t>
      </w:r>
      <w:r w:rsidR="007C4587" w:rsidRPr="007C4587">
        <w:rPr>
          <w:rStyle w:val="HangingAnActChar"/>
        </w:rPr>
        <w:t>s for certain veterans and supplementing Title 39 of the Revised Statutes.</w:t>
      </w:r>
    </w:p>
    <w:p w14:paraId="4A4429D4" w14:textId="77777777" w:rsidR="000B1054" w:rsidRPr="00D71D68" w:rsidRDefault="000B1054" w:rsidP="000B1054"/>
    <w:p w14:paraId="3405874D" w14:textId="77777777" w:rsidR="00686AEB" w:rsidRPr="00AA7880" w:rsidRDefault="00686AEB" w:rsidP="00686AEB">
      <w:r>
        <w:tab/>
      </w:r>
      <w:r w:rsidR="0086521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65210">
        <w:rPr>
          <w:rStyle w:val="BillLanguage"/>
        </w:rPr>
        <w:t>by the Senate and General Assembly of the State of New Jersey:</w:t>
      </w:r>
    </w:p>
    <w:p w14:paraId="53247448" w14:textId="77777777" w:rsidR="00686AEB" w:rsidRPr="00D71D68" w:rsidRDefault="00686AEB" w:rsidP="00686AEB"/>
    <w:p w14:paraId="388DC9CB" w14:textId="6E2D24C6" w:rsidR="007C4587" w:rsidRDefault="007C4587" w:rsidP="00686AEB">
      <w:r>
        <w:tab/>
        <w:t>1.</w:t>
      </w:r>
      <w:r>
        <w:tab/>
        <w:t xml:space="preserve">a. </w:t>
      </w:r>
      <w:r w:rsidR="00944176">
        <w:t xml:space="preserve"> </w:t>
      </w:r>
      <w:r w:rsidR="00481641">
        <w:t>The Chief Administrator of the New Jersey Motor Vehicle Commission</w:t>
      </w:r>
      <w:r>
        <w:t xml:space="preserve"> shall </w:t>
      </w:r>
      <w:r w:rsidRPr="007C4587">
        <w:t>not</w:t>
      </w:r>
      <w:r>
        <w:t xml:space="preserve"> charge</w:t>
      </w:r>
      <w:r w:rsidR="00DB7D3C">
        <w:t xml:space="preserve"> a fee</w:t>
      </w:r>
      <w:r>
        <w:t xml:space="preserve"> for </w:t>
      </w:r>
      <w:r w:rsidR="00DB7D3C">
        <w:t>the registration</w:t>
      </w:r>
      <w:r>
        <w:t xml:space="preserve"> of </w:t>
      </w:r>
      <w:r w:rsidR="00753257">
        <w:t>a</w:t>
      </w:r>
      <w:r>
        <w:t xml:space="preserve"> motor vehicle</w:t>
      </w:r>
      <w:r w:rsidR="00C97156" w:rsidRPr="00C97156">
        <w:t xml:space="preserve"> </w:t>
      </w:r>
      <w:r w:rsidR="00C97156">
        <w:t>of passenger type</w:t>
      </w:r>
      <w:r>
        <w:t>, which is not to be used for hire,</w:t>
      </w:r>
      <w:r w:rsidR="00E23DD6">
        <w:t xml:space="preserve"> and</w:t>
      </w:r>
      <w:r>
        <w:t xml:space="preserve"> </w:t>
      </w:r>
      <w:r w:rsidR="00DB7D3C">
        <w:t xml:space="preserve">that is </w:t>
      </w:r>
      <w:r>
        <w:t>owned by any resident of th</w:t>
      </w:r>
      <w:r w:rsidR="0033140E">
        <w:t>is State</w:t>
      </w:r>
      <w:r>
        <w:t>, individually or jointly with a spouse</w:t>
      </w:r>
      <w:r w:rsidRPr="007C4587">
        <w:t>, who</w:t>
      </w:r>
      <w:r>
        <w:t xml:space="preserve"> </w:t>
      </w:r>
      <w:r w:rsidR="0033140E">
        <w:t>is</w:t>
      </w:r>
      <w:r w:rsidR="00944176" w:rsidRPr="00944176">
        <w:t xml:space="preserve"> </w:t>
      </w:r>
      <w:r w:rsidR="0033140E">
        <w:t>a</w:t>
      </w:r>
      <w:r w:rsidR="00DD050A">
        <w:t>n</w:t>
      </w:r>
      <w:r w:rsidR="0033140E">
        <w:t xml:space="preserve"> </w:t>
      </w:r>
      <w:r w:rsidR="00944176" w:rsidRPr="00944176">
        <w:t xml:space="preserve">honorably discharged </w:t>
      </w:r>
      <w:r w:rsidR="0033140E">
        <w:t>veteran</w:t>
      </w:r>
      <w:r w:rsidR="00944176">
        <w:t>.</w:t>
      </w:r>
      <w:r w:rsidR="0033140E">
        <w:t xml:space="preserve"> </w:t>
      </w:r>
      <w:r w:rsidR="006D6EFA">
        <w:t xml:space="preserve"> </w:t>
      </w:r>
      <w:r w:rsidR="0033140E">
        <w:t>The chief administrator, after consultation with t</w:t>
      </w:r>
      <w:r w:rsidR="0033140E" w:rsidRPr="007C4587">
        <w:t>he Adjutant General of the Department of Military and Veterans’ Affairs,</w:t>
      </w:r>
      <w:r w:rsidR="0033140E">
        <w:t xml:space="preserve"> shall determine </w:t>
      </w:r>
      <w:r w:rsidR="00B56126">
        <w:t xml:space="preserve">the manner </w:t>
      </w:r>
      <w:r w:rsidR="00D653C8">
        <w:t xml:space="preserve">for application </w:t>
      </w:r>
      <w:r w:rsidR="00B56126">
        <w:t xml:space="preserve">and </w:t>
      </w:r>
      <w:r w:rsidR="00D653C8">
        <w:t xml:space="preserve">the </w:t>
      </w:r>
      <w:r w:rsidR="001D449D">
        <w:t xml:space="preserve">documentation </w:t>
      </w:r>
      <w:r w:rsidR="00B56126">
        <w:t xml:space="preserve">that </w:t>
      </w:r>
      <w:r w:rsidR="00D653C8">
        <w:t xml:space="preserve">an </w:t>
      </w:r>
      <w:r w:rsidR="00D653C8" w:rsidRPr="00944176">
        <w:t xml:space="preserve">honorably discharged </w:t>
      </w:r>
      <w:r w:rsidR="00D653C8">
        <w:t>veteran</w:t>
      </w:r>
      <w:r w:rsidR="00B56126">
        <w:t xml:space="preserve"> </w:t>
      </w:r>
      <w:r w:rsidR="00D653C8">
        <w:t>shall use to provide proof of eligibility for the registration fee exemption</w:t>
      </w:r>
      <w:r w:rsidR="00B56126">
        <w:t>.</w:t>
      </w:r>
    </w:p>
    <w:p w14:paraId="32835035" w14:textId="77777777" w:rsidR="007C4587" w:rsidRDefault="007C4587" w:rsidP="00686AEB">
      <w:r>
        <w:tab/>
        <w:t>b.</w:t>
      </w:r>
      <w:r>
        <w:tab/>
      </w:r>
      <w:r w:rsidRPr="007C4587">
        <w:t xml:space="preserve">The Adjutant General of the Department of Military and Veterans’ Affairs, in consultation with the chief administrator, shall notify all eligible motorists of the availability of the </w:t>
      </w:r>
      <w:r w:rsidR="00DB7D3C">
        <w:t xml:space="preserve">registration </w:t>
      </w:r>
      <w:r w:rsidRPr="007C4587">
        <w:t>fee exemption provided for pursuant to subsection a. of this section.</w:t>
      </w:r>
    </w:p>
    <w:p w14:paraId="72A8C476" w14:textId="280DEEB8" w:rsidR="0033140E" w:rsidRDefault="0033140E" w:rsidP="00686AEB">
      <w:r>
        <w:tab/>
        <w:t>c.</w:t>
      </w:r>
      <w:r>
        <w:tab/>
        <w:t>As used in this section, “</w:t>
      </w:r>
      <w:r w:rsidRPr="00944176">
        <w:t xml:space="preserve">honorably discharged </w:t>
      </w:r>
      <w:r>
        <w:t xml:space="preserve">veteran” means </w:t>
      </w:r>
      <w:r w:rsidRPr="0033140E">
        <w:t>an individual who served on active duty in the Armed Forces of the United States, a Reserve component the</w:t>
      </w:r>
      <w:r w:rsidR="0002418C">
        <w:t xml:space="preserve">reof, or the National Guard, </w:t>
      </w:r>
      <w:r w:rsidR="0058231E">
        <w:t xml:space="preserve">who </w:t>
      </w:r>
      <w:r w:rsidR="0002418C">
        <w:t>received an honorable discharge</w:t>
      </w:r>
      <w:r w:rsidR="0058231E">
        <w:t xml:space="preserve">, and has received documentation that provides proof of the honorable discharge as determined by the </w:t>
      </w:r>
      <w:r w:rsidR="0058231E" w:rsidRPr="007C4587">
        <w:t>Adjutant General of the Department of Military and Veterans’ Affairs</w:t>
      </w:r>
      <w:r>
        <w:t>.</w:t>
      </w:r>
    </w:p>
    <w:p w14:paraId="4F85E072" w14:textId="77777777" w:rsidR="007C4587" w:rsidRDefault="007C4587" w:rsidP="00686AEB"/>
    <w:p w14:paraId="5E005FBC" w14:textId="277D7EE0" w:rsidR="007C4587" w:rsidRPr="004E0807" w:rsidRDefault="00686AEB" w:rsidP="007C4587">
      <w:r>
        <w:tab/>
      </w:r>
      <w:r w:rsidR="007C4587">
        <w:t>2.</w:t>
      </w:r>
      <w:r w:rsidR="007C4587">
        <w:tab/>
      </w:r>
      <w:r w:rsidR="00865210">
        <w:t>This act shall take effect</w:t>
      </w:r>
      <w:r w:rsidR="007C4587" w:rsidRPr="007C4587">
        <w:t xml:space="preserve"> </w:t>
      </w:r>
      <w:r w:rsidR="007C4587" w:rsidRPr="004E0807">
        <w:t xml:space="preserve">on the first day of the </w:t>
      </w:r>
      <w:r w:rsidR="006D6EFA">
        <w:t xml:space="preserve">sixth </w:t>
      </w:r>
      <w:r w:rsidR="007C4587" w:rsidRPr="004E0807">
        <w:t>month after enactment, but</w:t>
      </w:r>
      <w:r w:rsidR="007C4587">
        <w:t xml:space="preserve"> the Adjutant General of the Department of Military and Veterans’ Affairs</w:t>
      </w:r>
      <w:r w:rsidR="007C4587" w:rsidRPr="004E0807">
        <w:t xml:space="preserve"> and the Chief Administrator of the New Jersey Motor Vehicle Commission may take such administrative action in advance</w:t>
      </w:r>
      <w:r w:rsidR="0094311D">
        <w:t xml:space="preserve"> of that date</w:t>
      </w:r>
      <w:r w:rsidR="007C4587" w:rsidRPr="004E0807">
        <w:t xml:space="preserve"> as shall be necessary for the</w:t>
      </w:r>
      <w:r w:rsidR="0094311D">
        <w:t xml:space="preserve"> timely</w:t>
      </w:r>
      <w:r w:rsidR="007C4587" w:rsidRPr="004E0807">
        <w:t xml:space="preserve"> implementation of this act.</w:t>
      </w:r>
    </w:p>
    <w:p w14:paraId="4F65A5D5" w14:textId="77777777" w:rsidR="007C4587" w:rsidRPr="00AA7880" w:rsidRDefault="007C4587" w:rsidP="007C4587"/>
    <w:p w14:paraId="0997C3DC" w14:textId="77777777" w:rsidR="00686AEB" w:rsidRPr="00AA7880" w:rsidRDefault="00686AEB" w:rsidP="00686AEB"/>
    <w:p w14:paraId="1E417C7B" w14:textId="77777777" w:rsidR="00686AEB" w:rsidRPr="00AA7880" w:rsidRDefault="00686AEB" w:rsidP="00686AEB">
      <w:pPr>
        <w:jc w:val="center"/>
      </w:pPr>
      <w:r w:rsidRPr="00D71D68">
        <w:t>STATEMENT</w:t>
      </w:r>
    </w:p>
    <w:p w14:paraId="51513EF1" w14:textId="77777777" w:rsidR="00686AEB" w:rsidRDefault="00686AEB" w:rsidP="00686AEB"/>
    <w:p w14:paraId="660EEC8B" w14:textId="76BA1654" w:rsidR="00DC0C99" w:rsidRDefault="007C4587">
      <w:r>
        <w:tab/>
      </w:r>
      <w:r w:rsidR="00481641">
        <w:t xml:space="preserve">This bill </w:t>
      </w:r>
      <w:r w:rsidR="00E278E3">
        <w:t xml:space="preserve">prohibits the Chief Administrator of the New Jersey Motor Vehicle Commission </w:t>
      </w:r>
      <w:r w:rsidR="00841E76">
        <w:t xml:space="preserve">(chief administrator) </w:t>
      </w:r>
      <w:r w:rsidR="00E278E3">
        <w:t xml:space="preserve">from charging a fee for the registration of </w:t>
      </w:r>
      <w:r w:rsidR="00E23DD6">
        <w:t>a</w:t>
      </w:r>
      <w:r w:rsidR="00E278E3">
        <w:t xml:space="preserve"> motor vehicle</w:t>
      </w:r>
      <w:r w:rsidR="00C97156">
        <w:t xml:space="preserve"> of passenger type</w:t>
      </w:r>
      <w:r w:rsidR="00E278E3">
        <w:t>, which is not to be used for hire, that is owned by any resident of this State, individually or jointly with a spouse</w:t>
      </w:r>
      <w:r w:rsidR="00E278E3" w:rsidRPr="007C4587">
        <w:t>, who</w:t>
      </w:r>
      <w:r w:rsidR="00E278E3">
        <w:t xml:space="preserve"> is</w:t>
      </w:r>
      <w:r w:rsidR="00E278E3" w:rsidRPr="00944176">
        <w:t xml:space="preserve"> </w:t>
      </w:r>
      <w:r w:rsidR="00E278E3">
        <w:t>a</w:t>
      </w:r>
      <w:r w:rsidR="009B4C98">
        <w:t>n</w:t>
      </w:r>
      <w:r w:rsidR="00E278E3">
        <w:t xml:space="preserve"> </w:t>
      </w:r>
      <w:r w:rsidR="00841E76">
        <w:t>“</w:t>
      </w:r>
      <w:r w:rsidR="00E278E3" w:rsidRPr="00944176">
        <w:t>honorably discharged</w:t>
      </w:r>
      <w:r w:rsidR="0002418C">
        <w:t>”</w:t>
      </w:r>
      <w:r w:rsidR="00E278E3" w:rsidRPr="00944176">
        <w:t xml:space="preserve"> </w:t>
      </w:r>
      <w:r w:rsidR="0002418C">
        <w:t>veteran</w:t>
      </w:r>
      <w:r w:rsidR="00841E76">
        <w:t xml:space="preserve"> as defined in the bill</w:t>
      </w:r>
      <w:r w:rsidR="00481641" w:rsidRPr="00DF11F2">
        <w:t xml:space="preserve">. </w:t>
      </w:r>
      <w:r w:rsidR="006D6EFA">
        <w:t xml:space="preserve"> </w:t>
      </w:r>
      <w:r w:rsidR="00841E76">
        <w:t>The bill requires the chief administrator, after consultation with t</w:t>
      </w:r>
      <w:r w:rsidR="00841E76" w:rsidRPr="007C4587">
        <w:t>he Adjutant General of the Department of Military and Veterans’ Affairs</w:t>
      </w:r>
      <w:r w:rsidR="00841E76">
        <w:t xml:space="preserve"> (adjutant general)</w:t>
      </w:r>
      <w:r w:rsidR="00841E76" w:rsidRPr="007C4587">
        <w:t>,</w:t>
      </w:r>
      <w:r w:rsidR="00841E76">
        <w:t xml:space="preserve"> to determine the manner for application and the documentation that an </w:t>
      </w:r>
      <w:r w:rsidR="00841E76" w:rsidRPr="00944176">
        <w:t xml:space="preserve">honorably discharged </w:t>
      </w:r>
      <w:r w:rsidR="00841E76">
        <w:t>veteran is to use to provide proof of eligibility for the registration fee exemption.</w:t>
      </w:r>
      <w:r w:rsidR="00481641" w:rsidRPr="00DF11F2">
        <w:t xml:space="preserve"> </w:t>
      </w:r>
      <w:r w:rsidR="00481641">
        <w:t xml:space="preserve">The bill requires the </w:t>
      </w:r>
      <w:r w:rsidR="00841E76">
        <w:t>a</w:t>
      </w:r>
      <w:r w:rsidR="00481641" w:rsidRPr="00AD2661">
        <w:t xml:space="preserve">djutant </w:t>
      </w:r>
      <w:r w:rsidR="00841E76">
        <w:t>g</w:t>
      </w:r>
      <w:r w:rsidR="00481641" w:rsidRPr="00AD2661">
        <w:t>eneral</w:t>
      </w:r>
      <w:r w:rsidR="00481641">
        <w:t xml:space="preserve">, in consultation with the </w:t>
      </w:r>
      <w:r w:rsidR="00841E76">
        <w:t>c</w:t>
      </w:r>
      <w:r w:rsidR="00481641">
        <w:t xml:space="preserve">hief </w:t>
      </w:r>
      <w:r w:rsidR="00841E76">
        <w:t>a</w:t>
      </w:r>
      <w:r w:rsidR="00481641" w:rsidRPr="00AD2661">
        <w:t>dministrator</w:t>
      </w:r>
      <w:r w:rsidR="00481641">
        <w:t>, to</w:t>
      </w:r>
      <w:r w:rsidR="00481641" w:rsidRPr="00AD2661">
        <w:t xml:space="preserve"> notify all eligible motorists of the availability of the fee exemption</w:t>
      </w:r>
      <w:r w:rsidR="00481641">
        <w:t>.</w:t>
      </w:r>
    </w:p>
    <w:sectPr w:rsidR="00DC0C99" w:rsidSect="00CA057E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6335D7" w14:textId="77777777" w:rsidR="00B24F15" w:rsidRDefault="00B24F15">
      <w:r>
        <w:separator/>
      </w:r>
    </w:p>
  </w:endnote>
  <w:endnote w:type="continuationSeparator" w:id="0">
    <w:p w14:paraId="150152B6" w14:textId="77777777" w:rsidR="00B24F15" w:rsidRDefault="00B24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CA050B" w14:textId="5CF5FDF9" w:rsidR="00F95BB7" w:rsidRDefault="00DD307F" w:rsidP="00DD307F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A1B2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DC7C91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99D27D" w14:textId="77777777" w:rsidR="00B24F15" w:rsidRDefault="00B24F15">
      <w:r>
        <w:separator/>
      </w:r>
    </w:p>
  </w:footnote>
  <w:footnote w:type="continuationSeparator" w:id="0">
    <w:p w14:paraId="772B14BB" w14:textId="77777777" w:rsidR="00B24F15" w:rsidRDefault="00B24F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077E3F" w14:textId="77777777" w:rsidR="00665CBC" w:rsidRDefault="008C0DC7">
    <w:pPr>
      <w:pStyle w:val="Header"/>
    </w:pPr>
    <w:r>
      <w:rPr>
        <w:noProof/>
      </w:rPr>
      <w:pict w14:anchorId="53A25F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E15B5" w14:textId="277E7155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3B6BC" w14:textId="78740312" w:rsidR="00665CBC" w:rsidRDefault="00665CBC" w:rsidP="00686AEB">
    <w:pPr>
      <w:pStyle w:val="Header"/>
      <w:jc w:val="center"/>
      <w:rPr>
        <w:rStyle w:val="PageNumber"/>
      </w:rPr>
    </w:pPr>
  </w:p>
  <w:p w14:paraId="15A6CF37" w14:textId="1E7F0899" w:rsidR="00CA057E" w:rsidRDefault="00CA057E" w:rsidP="00CA057E">
    <w:pPr>
      <w:pStyle w:val="bpuHeadSpon"/>
    </w:pPr>
    <w:r w:rsidRPr="00CA057E">
      <w:rPr>
        <w:rStyle w:val="bpuHeadSponChar"/>
      </w:rPr>
      <w:t>S4062</w:t>
    </w:r>
    <w:r>
      <w:t xml:space="preserve"> SWEENEY</w:t>
    </w:r>
    <w:r w:rsidR="00F95BB7">
      <w:t>, LAGANA</w:t>
    </w:r>
  </w:p>
  <w:p w14:paraId="18549937" w14:textId="650DD4B9" w:rsidR="00CA057E" w:rsidRDefault="00CA057E" w:rsidP="00CA05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0DC7">
      <w:rPr>
        <w:noProof/>
      </w:rPr>
      <w:t>3</w:t>
    </w:r>
    <w:r>
      <w:fldChar w:fldCharType="end"/>
    </w:r>
  </w:p>
  <w:p w14:paraId="042004C6" w14:textId="77777777" w:rsidR="00CA057E" w:rsidRDefault="00CA057E" w:rsidP="00CA057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0838F7" w14:textId="10DD433F" w:rsidR="00665CBC" w:rsidRDefault="00665CBC">
    <w:pPr>
      <w:pStyle w:val="Header"/>
    </w:pPr>
  </w:p>
  <w:p w14:paraId="136977EB" w14:textId="7A76E4AB" w:rsidR="00CA057E" w:rsidRDefault="00CA057E" w:rsidP="00CA057E">
    <w:pPr>
      <w:pStyle w:val="bpuHeadSpon"/>
    </w:pPr>
    <w:r w:rsidRPr="00CA057E">
      <w:rPr>
        <w:rStyle w:val="bpuHeadSponChar"/>
      </w:rPr>
      <w:t>S4062</w:t>
    </w:r>
    <w:r>
      <w:t xml:space="preserve"> SWEENEY</w:t>
    </w:r>
    <w:r w:rsidR="00F95BB7">
      <w:t>, LAGANA</w:t>
    </w:r>
  </w:p>
  <w:p w14:paraId="765D35F3" w14:textId="541FEBE5" w:rsidR="00CA057E" w:rsidRDefault="00CA057E" w:rsidP="00CA05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0DC7">
      <w:rPr>
        <w:noProof/>
      </w:rPr>
      <w:t>2</w:t>
    </w:r>
    <w:r>
      <w:fldChar w:fldCharType="end"/>
    </w:r>
  </w:p>
  <w:p w14:paraId="07B29145" w14:textId="77777777" w:rsidR="00CA057E" w:rsidRDefault="00CA057E" w:rsidP="00CA057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19E"/>
    <w:rsid w:val="000051BD"/>
    <w:rsid w:val="000160A5"/>
    <w:rsid w:val="0002335B"/>
    <w:rsid w:val="0002418C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49C0"/>
    <w:rsid w:val="000C5038"/>
    <w:rsid w:val="000D11AF"/>
    <w:rsid w:val="000D561B"/>
    <w:rsid w:val="000D6255"/>
    <w:rsid w:val="000D6262"/>
    <w:rsid w:val="000D7B4A"/>
    <w:rsid w:val="000E4006"/>
    <w:rsid w:val="000F3DA2"/>
    <w:rsid w:val="000F5FDE"/>
    <w:rsid w:val="000F7466"/>
    <w:rsid w:val="00111070"/>
    <w:rsid w:val="00122025"/>
    <w:rsid w:val="0013000E"/>
    <w:rsid w:val="00133F81"/>
    <w:rsid w:val="0013563D"/>
    <w:rsid w:val="00135943"/>
    <w:rsid w:val="0014478E"/>
    <w:rsid w:val="0014664C"/>
    <w:rsid w:val="001645FB"/>
    <w:rsid w:val="00173D2B"/>
    <w:rsid w:val="00181676"/>
    <w:rsid w:val="00183603"/>
    <w:rsid w:val="0018410E"/>
    <w:rsid w:val="00186347"/>
    <w:rsid w:val="00194E78"/>
    <w:rsid w:val="0019707B"/>
    <w:rsid w:val="00197E8B"/>
    <w:rsid w:val="00197FA4"/>
    <w:rsid w:val="001A161A"/>
    <w:rsid w:val="001A2B78"/>
    <w:rsid w:val="001A3B79"/>
    <w:rsid w:val="001A4239"/>
    <w:rsid w:val="001A66B6"/>
    <w:rsid w:val="001B4716"/>
    <w:rsid w:val="001B4EA4"/>
    <w:rsid w:val="001C320A"/>
    <w:rsid w:val="001C7C52"/>
    <w:rsid w:val="001D25F3"/>
    <w:rsid w:val="001D449D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63B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DF0"/>
    <w:rsid w:val="002B3FE6"/>
    <w:rsid w:val="002C2D81"/>
    <w:rsid w:val="002C461E"/>
    <w:rsid w:val="002C6CEC"/>
    <w:rsid w:val="002E09CE"/>
    <w:rsid w:val="002E5EBB"/>
    <w:rsid w:val="002E69D1"/>
    <w:rsid w:val="002F3BA6"/>
    <w:rsid w:val="00314826"/>
    <w:rsid w:val="00315320"/>
    <w:rsid w:val="00325776"/>
    <w:rsid w:val="00325E27"/>
    <w:rsid w:val="00330395"/>
    <w:rsid w:val="0033140E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125B"/>
    <w:rsid w:val="00371EFE"/>
    <w:rsid w:val="00382F1F"/>
    <w:rsid w:val="003840E5"/>
    <w:rsid w:val="00391DA4"/>
    <w:rsid w:val="003A1DA7"/>
    <w:rsid w:val="003A3C64"/>
    <w:rsid w:val="003A3F83"/>
    <w:rsid w:val="003C43EF"/>
    <w:rsid w:val="003C5927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327"/>
    <w:rsid w:val="00436F2D"/>
    <w:rsid w:val="00436F5D"/>
    <w:rsid w:val="00441B42"/>
    <w:rsid w:val="0045118A"/>
    <w:rsid w:val="00455D51"/>
    <w:rsid w:val="00456BF9"/>
    <w:rsid w:val="00461057"/>
    <w:rsid w:val="004700BA"/>
    <w:rsid w:val="004704A8"/>
    <w:rsid w:val="00471102"/>
    <w:rsid w:val="00471F18"/>
    <w:rsid w:val="00481641"/>
    <w:rsid w:val="00484144"/>
    <w:rsid w:val="00484C19"/>
    <w:rsid w:val="00485866"/>
    <w:rsid w:val="00490561"/>
    <w:rsid w:val="00492076"/>
    <w:rsid w:val="00493B1D"/>
    <w:rsid w:val="00497037"/>
    <w:rsid w:val="004A3009"/>
    <w:rsid w:val="004A64BF"/>
    <w:rsid w:val="004A6940"/>
    <w:rsid w:val="004A77A4"/>
    <w:rsid w:val="004C742C"/>
    <w:rsid w:val="004D7A0C"/>
    <w:rsid w:val="004E1F3E"/>
    <w:rsid w:val="004E6667"/>
    <w:rsid w:val="004F21BD"/>
    <w:rsid w:val="004F4F1D"/>
    <w:rsid w:val="004F74DD"/>
    <w:rsid w:val="00501317"/>
    <w:rsid w:val="0050495C"/>
    <w:rsid w:val="00505DC9"/>
    <w:rsid w:val="00505F51"/>
    <w:rsid w:val="00506E1E"/>
    <w:rsid w:val="005109AE"/>
    <w:rsid w:val="00513C81"/>
    <w:rsid w:val="00527BFB"/>
    <w:rsid w:val="00532A32"/>
    <w:rsid w:val="00540B0B"/>
    <w:rsid w:val="0054460F"/>
    <w:rsid w:val="00545B64"/>
    <w:rsid w:val="005536CD"/>
    <w:rsid w:val="00554051"/>
    <w:rsid w:val="00557240"/>
    <w:rsid w:val="005623A9"/>
    <w:rsid w:val="005629A4"/>
    <w:rsid w:val="005651F3"/>
    <w:rsid w:val="00572184"/>
    <w:rsid w:val="00577A15"/>
    <w:rsid w:val="00580533"/>
    <w:rsid w:val="0058231E"/>
    <w:rsid w:val="0059131D"/>
    <w:rsid w:val="005A220C"/>
    <w:rsid w:val="005B3F92"/>
    <w:rsid w:val="005B479C"/>
    <w:rsid w:val="005B561E"/>
    <w:rsid w:val="005C07E4"/>
    <w:rsid w:val="005C2124"/>
    <w:rsid w:val="005C336F"/>
    <w:rsid w:val="005C7F3C"/>
    <w:rsid w:val="005D20FD"/>
    <w:rsid w:val="005E017C"/>
    <w:rsid w:val="005E50C6"/>
    <w:rsid w:val="005F2A97"/>
    <w:rsid w:val="005F399B"/>
    <w:rsid w:val="006019F8"/>
    <w:rsid w:val="00602754"/>
    <w:rsid w:val="0060372D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4E85"/>
    <w:rsid w:val="006C597F"/>
    <w:rsid w:val="006C7327"/>
    <w:rsid w:val="006D00E5"/>
    <w:rsid w:val="006D6EFA"/>
    <w:rsid w:val="006D791B"/>
    <w:rsid w:val="006E2895"/>
    <w:rsid w:val="006F180D"/>
    <w:rsid w:val="006F4334"/>
    <w:rsid w:val="006F47AF"/>
    <w:rsid w:val="006F6B8A"/>
    <w:rsid w:val="00707CD3"/>
    <w:rsid w:val="00711B5D"/>
    <w:rsid w:val="00716BB9"/>
    <w:rsid w:val="007256D1"/>
    <w:rsid w:val="007279FD"/>
    <w:rsid w:val="007502CB"/>
    <w:rsid w:val="00752D79"/>
    <w:rsid w:val="00752E20"/>
    <w:rsid w:val="00753257"/>
    <w:rsid w:val="00756EDE"/>
    <w:rsid w:val="00764456"/>
    <w:rsid w:val="00780E07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4587"/>
    <w:rsid w:val="007C7DE4"/>
    <w:rsid w:val="007D40CB"/>
    <w:rsid w:val="007D5796"/>
    <w:rsid w:val="007D59C0"/>
    <w:rsid w:val="007D7D9C"/>
    <w:rsid w:val="007F485D"/>
    <w:rsid w:val="007F6050"/>
    <w:rsid w:val="007F7702"/>
    <w:rsid w:val="008023C9"/>
    <w:rsid w:val="00813627"/>
    <w:rsid w:val="00832816"/>
    <w:rsid w:val="00837109"/>
    <w:rsid w:val="00840365"/>
    <w:rsid w:val="008406A3"/>
    <w:rsid w:val="00841D2C"/>
    <w:rsid w:val="00841E76"/>
    <w:rsid w:val="00845F3C"/>
    <w:rsid w:val="008461B8"/>
    <w:rsid w:val="008462F1"/>
    <w:rsid w:val="00847EF1"/>
    <w:rsid w:val="008538FA"/>
    <w:rsid w:val="008573B0"/>
    <w:rsid w:val="0086521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0DC7"/>
    <w:rsid w:val="008C79B3"/>
    <w:rsid w:val="008D77BD"/>
    <w:rsid w:val="008E454C"/>
    <w:rsid w:val="008F1E5A"/>
    <w:rsid w:val="008F4C46"/>
    <w:rsid w:val="00901BDA"/>
    <w:rsid w:val="009121D8"/>
    <w:rsid w:val="00912D9C"/>
    <w:rsid w:val="00916F7A"/>
    <w:rsid w:val="00917FE3"/>
    <w:rsid w:val="009318C7"/>
    <w:rsid w:val="00931C09"/>
    <w:rsid w:val="009348C2"/>
    <w:rsid w:val="0094311D"/>
    <w:rsid w:val="009440D0"/>
    <w:rsid w:val="00944176"/>
    <w:rsid w:val="009523A3"/>
    <w:rsid w:val="00960958"/>
    <w:rsid w:val="00963A46"/>
    <w:rsid w:val="00966A3E"/>
    <w:rsid w:val="00971493"/>
    <w:rsid w:val="00971AD9"/>
    <w:rsid w:val="00973069"/>
    <w:rsid w:val="0097349F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4C98"/>
    <w:rsid w:val="009B5D67"/>
    <w:rsid w:val="009B6176"/>
    <w:rsid w:val="009C0D22"/>
    <w:rsid w:val="009C1763"/>
    <w:rsid w:val="009C2DD9"/>
    <w:rsid w:val="009C3E09"/>
    <w:rsid w:val="009C5630"/>
    <w:rsid w:val="009D0E5D"/>
    <w:rsid w:val="009D0F63"/>
    <w:rsid w:val="009D30D1"/>
    <w:rsid w:val="009D7934"/>
    <w:rsid w:val="009D7CCF"/>
    <w:rsid w:val="009E3164"/>
    <w:rsid w:val="009E5961"/>
    <w:rsid w:val="009E6A09"/>
    <w:rsid w:val="009F4FAC"/>
    <w:rsid w:val="00A017C0"/>
    <w:rsid w:val="00A11228"/>
    <w:rsid w:val="00A222C2"/>
    <w:rsid w:val="00A25845"/>
    <w:rsid w:val="00A305D6"/>
    <w:rsid w:val="00A342C4"/>
    <w:rsid w:val="00A37E04"/>
    <w:rsid w:val="00A50F6B"/>
    <w:rsid w:val="00A52237"/>
    <w:rsid w:val="00A551D6"/>
    <w:rsid w:val="00A6251B"/>
    <w:rsid w:val="00A6754E"/>
    <w:rsid w:val="00A70F58"/>
    <w:rsid w:val="00A72987"/>
    <w:rsid w:val="00A7346B"/>
    <w:rsid w:val="00A74253"/>
    <w:rsid w:val="00A84C4F"/>
    <w:rsid w:val="00A932A1"/>
    <w:rsid w:val="00A94471"/>
    <w:rsid w:val="00A96E06"/>
    <w:rsid w:val="00AA6197"/>
    <w:rsid w:val="00AA6C70"/>
    <w:rsid w:val="00AB16FD"/>
    <w:rsid w:val="00AB4813"/>
    <w:rsid w:val="00AC4BBE"/>
    <w:rsid w:val="00AC607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4F15"/>
    <w:rsid w:val="00B2574A"/>
    <w:rsid w:val="00B27362"/>
    <w:rsid w:val="00B35D8A"/>
    <w:rsid w:val="00B42580"/>
    <w:rsid w:val="00B45B34"/>
    <w:rsid w:val="00B56126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3ED"/>
    <w:rsid w:val="00BC7892"/>
    <w:rsid w:val="00BE038D"/>
    <w:rsid w:val="00BE24D6"/>
    <w:rsid w:val="00BE7EFA"/>
    <w:rsid w:val="00BF06AD"/>
    <w:rsid w:val="00BF2C67"/>
    <w:rsid w:val="00BF5C56"/>
    <w:rsid w:val="00C04F4D"/>
    <w:rsid w:val="00C12E48"/>
    <w:rsid w:val="00C13D14"/>
    <w:rsid w:val="00C15F53"/>
    <w:rsid w:val="00C23F09"/>
    <w:rsid w:val="00C25356"/>
    <w:rsid w:val="00C328D0"/>
    <w:rsid w:val="00C3333D"/>
    <w:rsid w:val="00C46BC1"/>
    <w:rsid w:val="00C5235F"/>
    <w:rsid w:val="00C54CE2"/>
    <w:rsid w:val="00C54DA3"/>
    <w:rsid w:val="00C6419E"/>
    <w:rsid w:val="00C643B1"/>
    <w:rsid w:val="00C66BF3"/>
    <w:rsid w:val="00C70140"/>
    <w:rsid w:val="00C72108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97156"/>
    <w:rsid w:val="00CA037D"/>
    <w:rsid w:val="00CA057E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02AA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3E16"/>
    <w:rsid w:val="00D343D0"/>
    <w:rsid w:val="00D3664D"/>
    <w:rsid w:val="00D378DB"/>
    <w:rsid w:val="00D500E9"/>
    <w:rsid w:val="00D507BC"/>
    <w:rsid w:val="00D6090A"/>
    <w:rsid w:val="00D62FA3"/>
    <w:rsid w:val="00D63A8C"/>
    <w:rsid w:val="00D63B6F"/>
    <w:rsid w:val="00D64A90"/>
    <w:rsid w:val="00D653C8"/>
    <w:rsid w:val="00D9410B"/>
    <w:rsid w:val="00D9695B"/>
    <w:rsid w:val="00DA2417"/>
    <w:rsid w:val="00DA4698"/>
    <w:rsid w:val="00DA5585"/>
    <w:rsid w:val="00DB02AC"/>
    <w:rsid w:val="00DB6AA2"/>
    <w:rsid w:val="00DB7D3C"/>
    <w:rsid w:val="00DC0C99"/>
    <w:rsid w:val="00DC4E8B"/>
    <w:rsid w:val="00DC5BD9"/>
    <w:rsid w:val="00DD050A"/>
    <w:rsid w:val="00DD307F"/>
    <w:rsid w:val="00DE10D1"/>
    <w:rsid w:val="00DE2514"/>
    <w:rsid w:val="00DE6851"/>
    <w:rsid w:val="00DF03EE"/>
    <w:rsid w:val="00E01B71"/>
    <w:rsid w:val="00E05CC9"/>
    <w:rsid w:val="00E15573"/>
    <w:rsid w:val="00E23DD6"/>
    <w:rsid w:val="00E25A5B"/>
    <w:rsid w:val="00E278E3"/>
    <w:rsid w:val="00E373C7"/>
    <w:rsid w:val="00E4267B"/>
    <w:rsid w:val="00E42F13"/>
    <w:rsid w:val="00E435F8"/>
    <w:rsid w:val="00E452DF"/>
    <w:rsid w:val="00E51FC3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2BF9"/>
    <w:rsid w:val="00F1124E"/>
    <w:rsid w:val="00F1350D"/>
    <w:rsid w:val="00F15583"/>
    <w:rsid w:val="00F15770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46EBE"/>
    <w:rsid w:val="00F53E52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5BB7"/>
    <w:rsid w:val="00FA0AFC"/>
    <w:rsid w:val="00FA1C82"/>
    <w:rsid w:val="00FA2ED1"/>
    <w:rsid w:val="00FA4A52"/>
    <w:rsid w:val="00FA66C9"/>
    <w:rsid w:val="00FB29B2"/>
    <w:rsid w:val="00FB4045"/>
    <w:rsid w:val="00FB4D8E"/>
    <w:rsid w:val="00FC0D0A"/>
    <w:rsid w:val="00FC1B0B"/>
    <w:rsid w:val="00FD2F97"/>
    <w:rsid w:val="00FD5EE0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660FF7"/>
  <w15:docId w15:val="{726088C5-2D33-4B09-B4A9-FC6FA4459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HangingSup">
    <w:name w:val="HangingSup"/>
    <w:basedOn w:val="Normal"/>
    <w:qFormat/>
    <w:rsid w:val="0049056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paragraph" w:customStyle="1" w:styleId="HangingTableTop">
    <w:name w:val="HangingTableTop"/>
    <w:basedOn w:val="Normal"/>
    <w:qFormat/>
    <w:rsid w:val="002B3DF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720" w:hanging="1152"/>
      <w:jc w:val="left"/>
    </w:pPr>
    <w:rPr>
      <w:szCs w:val="20"/>
    </w:rPr>
  </w:style>
  <w:style w:type="paragraph" w:customStyle="1" w:styleId="HangingTableBottom">
    <w:name w:val="HangingTableBottom"/>
    <w:basedOn w:val="Normal"/>
    <w:qFormat/>
    <w:rsid w:val="00DC4E8B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1152" w:right="1440" w:hanging="1152"/>
      <w:jc w:val="left"/>
    </w:pPr>
  </w:style>
  <w:style w:type="character" w:styleId="CommentReference">
    <w:name w:val="annotation reference"/>
    <w:basedOn w:val="DefaultParagraphFont"/>
    <w:semiHidden/>
    <w:unhideWhenUsed/>
    <w:rsid w:val="0094311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431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4311D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431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4311D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431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4311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A0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4D789-4ABA-4F70-8F01-635A97C84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499</Words>
  <Characters>2715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S4062</vt:lpstr>
    </vt:vector>
  </TitlesOfParts>
  <Manager>R229</Manager>
  <Company>NJ Office of Legislative Services</Company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S4062</dc:title>
  <dc:subject/>
  <dc:creator>Senator  SWEENEY</dc:creator>
  <cp:keywords>S4062|3|AU |261|270|269|F|0|</cp:keywords>
  <dc:description>INTRODUCED NOVEMBER 8, 2021</dc:description>
  <cp:lastModifiedBy>Todaro, Vivian</cp:lastModifiedBy>
  <cp:revision>2</cp:revision>
  <cp:lastPrinted>2021-12-07T17:56:00Z</cp:lastPrinted>
  <dcterms:created xsi:type="dcterms:W3CDTF">2022-01-03T17:38:00Z</dcterms:created>
  <dcterms:modified xsi:type="dcterms:W3CDTF">2022-01-03T17:38:00Z</dcterms:modified>
  <cp:category>s.1: C.39:3-27.1a; s.2: Eff. date &amp; Note to 2021/161_x000d_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