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2EF" w:rsidRDefault="003972EF" w:rsidP="003972E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4261 </w:t>
      </w:r>
    </w:p>
    <w:p w:rsidR="003972EF" w:rsidRPr="009D38FF" w:rsidRDefault="003972EF" w:rsidP="003972E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0577257" r:id="rId8"/>
        </w:object>
      </w:r>
    </w:p>
    <w:p w:rsidR="003972EF" w:rsidRDefault="003972EF" w:rsidP="003972EF">
      <w:pPr>
        <w:pStyle w:val="bpuState"/>
      </w:pPr>
      <w:r>
        <w:t>STATE OF NEW JERSEY</w:t>
      </w:r>
    </w:p>
    <w:p w:rsidR="003972EF" w:rsidRDefault="003972EF" w:rsidP="003972EF">
      <w:pPr>
        <w:pStyle w:val="bpuLegislature"/>
      </w:pPr>
      <w:r>
        <w:t>219th LEGISLATURE</w:t>
      </w:r>
    </w:p>
    <w:p w:rsidR="003972EF" w:rsidRDefault="003972EF" w:rsidP="003972E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0577258" r:id="rId9"/>
        </w:object>
      </w:r>
      <w:r>
        <w:t xml:space="preserve">  </w:t>
      </w:r>
    </w:p>
    <w:p w:rsidR="003972EF" w:rsidRDefault="003972EF" w:rsidP="003972EF">
      <w:pPr>
        <w:pStyle w:val="bpuIntro"/>
      </w:pPr>
      <w:r>
        <w:t>INTRODUCED DECEMBER 9, 2021</w:t>
      </w:r>
    </w:p>
    <w:p w:rsidR="003972EF" w:rsidRDefault="003972EF" w:rsidP="003972EF">
      <w:pPr>
        <w:pStyle w:val="bpuIntro"/>
      </w:pPr>
    </w:p>
    <w:p w:rsidR="003972EF" w:rsidRDefault="003972EF" w:rsidP="003972EF">
      <w:pPr>
        <w:pStyle w:val="bpuIntro"/>
        <w:sectPr w:rsidR="003972EF" w:rsidSect="003972EF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972EF" w:rsidRDefault="003972EF" w:rsidP="003972EF">
      <w:pPr>
        <w:pStyle w:val="bpuIntro"/>
      </w:pPr>
    </w:p>
    <w:p w:rsidR="003972EF" w:rsidRDefault="003972EF" w:rsidP="003972EF">
      <w:pPr>
        <w:pStyle w:val="bpuSponsor"/>
      </w:pPr>
      <w:r>
        <w:t>Sponsored by:</w:t>
      </w:r>
    </w:p>
    <w:p w:rsidR="003972EF" w:rsidRDefault="003972EF" w:rsidP="003972EF">
      <w:pPr>
        <w:pStyle w:val="bpuSponsor"/>
      </w:pPr>
      <w:r>
        <w:t>Senator  NICHOLAS P. SCUTARI</w:t>
      </w:r>
    </w:p>
    <w:p w:rsidR="003972EF" w:rsidRDefault="003972EF" w:rsidP="003972EF">
      <w:pPr>
        <w:pStyle w:val="bpuSponsor"/>
      </w:pPr>
      <w:r>
        <w:t>District 22 (Middlesex, Somerset and Union)</w:t>
      </w:r>
    </w:p>
    <w:p w:rsidR="003972EF" w:rsidRDefault="003972EF" w:rsidP="003972EF">
      <w:pPr>
        <w:pStyle w:val="bpuSponsor"/>
      </w:pPr>
    </w:p>
    <w:p w:rsidR="003972EF" w:rsidRDefault="003972EF" w:rsidP="003972EF">
      <w:pPr>
        <w:pStyle w:val="bpuSponsor"/>
      </w:pPr>
    </w:p>
    <w:p w:rsidR="003972EF" w:rsidRDefault="003972EF" w:rsidP="003972EF">
      <w:pPr>
        <w:pStyle w:val="bpuSponsor"/>
      </w:pPr>
    </w:p>
    <w:p w:rsidR="003972EF" w:rsidRDefault="003972EF" w:rsidP="003972EF">
      <w:pPr>
        <w:pStyle w:val="bpuSponsor"/>
      </w:pPr>
    </w:p>
    <w:p w:rsidR="003972EF" w:rsidRDefault="003972EF" w:rsidP="003972EF">
      <w:pPr>
        <w:pStyle w:val="bpuSponsor"/>
      </w:pPr>
      <w:r>
        <w:t>SYNOPSIS</w:t>
      </w:r>
    </w:p>
    <w:p w:rsidR="003972EF" w:rsidRDefault="003972EF" w:rsidP="003972EF">
      <w:pPr>
        <w:pStyle w:val="bpuNormText"/>
      </w:pPr>
      <w:r>
        <w:tab/>
        <w:t xml:space="preserve">Authorizes student attending institution of higher education to earn credit towards graduation for serving as poll worker. </w:t>
      </w:r>
    </w:p>
    <w:p w:rsidR="003972EF" w:rsidRDefault="003972EF" w:rsidP="003972EF">
      <w:pPr>
        <w:pStyle w:val="bpuNormText"/>
      </w:pPr>
    </w:p>
    <w:p w:rsidR="003972EF" w:rsidRDefault="003972EF" w:rsidP="003972EF">
      <w:pPr>
        <w:pStyle w:val="bpuSponsor"/>
      </w:pPr>
      <w:r>
        <w:t xml:space="preserve">CURRENT VERSION OF TEXT </w:t>
      </w:r>
    </w:p>
    <w:p w:rsidR="003972EF" w:rsidRDefault="003972EF" w:rsidP="003972EF">
      <w:pPr>
        <w:pStyle w:val="bpuNormText"/>
      </w:pPr>
      <w:r>
        <w:tab/>
        <w:t>As introduced.</w:t>
      </w:r>
    </w:p>
    <w:p w:rsidR="003972EF" w:rsidRDefault="003972EF" w:rsidP="003972E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972EF" w:rsidRDefault="003972EF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972EF" w:rsidSect="003972E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349E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F5AD8" w:rsidRPr="002F5AD8">
        <w:t>concerning academic credit at institutions of higher education and supplementing chapter 3B</w:t>
      </w:r>
      <w:r w:rsidR="009A4B8D">
        <w:t xml:space="preserve"> </w:t>
      </w:r>
      <w:r w:rsidR="002F5AD8" w:rsidRPr="002F5AD8">
        <w:t>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349E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349E6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964604" w:rsidRDefault="00982A26" w:rsidP="003F1F8D">
      <w:r>
        <w:tab/>
      </w:r>
      <w:r w:rsidR="00214C68">
        <w:t>1.</w:t>
      </w:r>
      <w:r w:rsidR="00214C68">
        <w:tab/>
        <w:t xml:space="preserve">a.  </w:t>
      </w:r>
      <w:r w:rsidR="00964604">
        <w:t>The Secretary of Higher Education, in c</w:t>
      </w:r>
      <w:r w:rsidR="00EB4E07">
        <w:t xml:space="preserve">onsultation with the Director of the </w:t>
      </w:r>
      <w:r w:rsidR="00964604">
        <w:t>Division of Elections</w:t>
      </w:r>
      <w:r w:rsidR="00EB4E07">
        <w:t xml:space="preserve"> in the Department of State</w:t>
      </w:r>
      <w:r w:rsidR="00964604">
        <w:t xml:space="preserve">, shall </w:t>
      </w:r>
      <w:r>
        <w:t>develop guidelines</w:t>
      </w:r>
      <w:r w:rsidR="00E21B0B">
        <w:t xml:space="preserve"> </w:t>
      </w:r>
      <w:r w:rsidR="00EB4E07">
        <w:t xml:space="preserve">for a program </w:t>
      </w:r>
      <w:r w:rsidR="00D56040">
        <w:t>to allow a</w:t>
      </w:r>
      <w:r w:rsidR="00E21B0B">
        <w:t xml:space="preserve"> </w:t>
      </w:r>
      <w:r w:rsidR="00031D7A">
        <w:t xml:space="preserve">student </w:t>
      </w:r>
      <w:r w:rsidR="00E21B0B">
        <w:t xml:space="preserve">enrolled in an institution of higher education </w:t>
      </w:r>
      <w:r w:rsidR="00A73DBB">
        <w:t>to earn</w:t>
      </w:r>
      <w:r w:rsidR="00964604">
        <w:t xml:space="preserve"> one academic credit for an undergraduate degree program for each full day </w:t>
      </w:r>
      <w:r w:rsidR="00964604" w:rsidRPr="00964604">
        <w:t>that the student serves as</w:t>
      </w:r>
      <w:r w:rsidR="0056038E">
        <w:t xml:space="preserve"> a poll worker during an </w:t>
      </w:r>
      <w:r w:rsidR="00964604" w:rsidRPr="00964604">
        <w:t>election held in the State.</w:t>
      </w:r>
    </w:p>
    <w:p w:rsidR="00A73DBB" w:rsidRPr="00A73DBB" w:rsidRDefault="00A73DBB" w:rsidP="00A73DBB">
      <w:r>
        <w:tab/>
        <w:t>b.</w:t>
      </w:r>
      <w:r>
        <w:tab/>
      </w:r>
      <w:r w:rsidRPr="00A73DBB">
        <w:t>An institution of higher education may award and apply towards an undergraduate degree program one academic credit to an enrolled student for each full day of service that the student serv</w:t>
      </w:r>
      <w:r w:rsidR="004C68A5">
        <w:t xml:space="preserve">es as a poll worker during an </w:t>
      </w:r>
      <w:r w:rsidR="0005703E">
        <w:t xml:space="preserve">election held in the State. </w:t>
      </w:r>
      <w:r w:rsidR="00214C68">
        <w:t xml:space="preserve"> </w:t>
      </w:r>
      <w:r w:rsidR="0005703E">
        <w:t>A</w:t>
      </w:r>
      <w:r w:rsidR="00233BA4">
        <w:t xml:space="preserve">n institution </w:t>
      </w:r>
      <w:r w:rsidR="0005703E">
        <w:t xml:space="preserve">that </w:t>
      </w:r>
      <w:r w:rsidR="00233BA4">
        <w:t>determines t</w:t>
      </w:r>
      <w:r w:rsidR="00EF6766">
        <w:t>o allow a student to receive</w:t>
      </w:r>
      <w:r w:rsidR="00233BA4">
        <w:t xml:space="preserve"> academic credit</w:t>
      </w:r>
      <w:r w:rsidR="00EF6766">
        <w:t xml:space="preserve"> for service as a poll worker</w:t>
      </w:r>
      <w:r w:rsidR="00233BA4">
        <w:t>,</w:t>
      </w:r>
      <w:r w:rsidR="00C83191">
        <w:t xml:space="preserve"> </w:t>
      </w:r>
      <w:r w:rsidRPr="00A73DBB">
        <w:t xml:space="preserve">following an evaluation and determination by </w:t>
      </w:r>
      <w:r w:rsidR="00C83191">
        <w:t>the institution that the credit is</w:t>
      </w:r>
      <w:r w:rsidRPr="00A73DBB">
        <w:t xml:space="preserve"> in alignment wi</w:t>
      </w:r>
      <w:r w:rsidR="00A54D59">
        <w:t>th the educational and programmatic mission</w:t>
      </w:r>
      <w:r w:rsidR="0005703E">
        <w:t xml:space="preserve"> of the institution, shall comply with </w:t>
      </w:r>
      <w:r w:rsidR="00A54D59">
        <w:t>the guidelines</w:t>
      </w:r>
      <w:r w:rsidR="00233BA4">
        <w:t xml:space="preserve"> developed pursuant to subsection a. of this section. </w:t>
      </w:r>
    </w:p>
    <w:p w:rsidR="00A73DBB" w:rsidRDefault="00A73DBB" w:rsidP="003F1F8D"/>
    <w:p w:rsidR="00686AEB" w:rsidRPr="00AA7880" w:rsidRDefault="00B428E8" w:rsidP="00686AEB">
      <w:r>
        <w:tab/>
        <w:t>2.</w:t>
      </w:r>
      <w:r>
        <w:tab/>
      </w:r>
      <w:r w:rsidR="003349E6">
        <w:t>This act shall take effect</w:t>
      </w:r>
      <w:r>
        <w:t xml:space="preserve"> immediately.</w:t>
      </w:r>
    </w:p>
    <w:p w:rsidR="00686AEB" w:rsidRDefault="00686AEB" w:rsidP="00686AEB"/>
    <w:p w:rsidR="00214C68" w:rsidRPr="00CE7BD8" w:rsidRDefault="00214C68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66B4F" w:rsidRDefault="00D66B4F" w:rsidP="00686AEB">
      <w:r>
        <w:tab/>
        <w:t xml:space="preserve">This bill directs the </w:t>
      </w:r>
      <w:r w:rsidRPr="00D66B4F">
        <w:t>Secretary of Higher Education, in consultation with th</w:t>
      </w:r>
      <w:r w:rsidR="004F3F84">
        <w:t xml:space="preserve">e Director of the </w:t>
      </w:r>
      <w:r>
        <w:t>Division of Elections</w:t>
      </w:r>
      <w:r w:rsidR="004F3F84">
        <w:t xml:space="preserve"> in the Department of State</w:t>
      </w:r>
      <w:r>
        <w:t>, to</w:t>
      </w:r>
      <w:r w:rsidRPr="00D66B4F">
        <w:t xml:space="preserve"> develop guidelines </w:t>
      </w:r>
      <w:r w:rsidR="004F3F84">
        <w:t xml:space="preserve">for a program </w:t>
      </w:r>
      <w:r w:rsidRPr="00D66B4F">
        <w:t>to allow a student enrolled in an institution of higher education to earn one academic credit for an undergraduate degree program for each full day that the student serves as</w:t>
      </w:r>
      <w:r w:rsidR="004C68A5">
        <w:t xml:space="preserve"> a poll worker during an </w:t>
      </w:r>
      <w:r w:rsidRPr="00D66B4F">
        <w:t>election held in the State.</w:t>
      </w:r>
      <w:r>
        <w:t xml:space="preserve"> Under the bill, an institution</w:t>
      </w:r>
      <w:r w:rsidRPr="00D66B4F">
        <w:t xml:space="preserve"> may award and apply towards an undergraduate degree program one academic credit to an enrolled student for each full day of service that the student serves as</w:t>
      </w:r>
      <w:r w:rsidR="007C4B09">
        <w:t xml:space="preserve"> a poll worker during an </w:t>
      </w:r>
      <w:r w:rsidRPr="00D66B4F">
        <w:t>election held i</w:t>
      </w:r>
      <w:r w:rsidR="004F3F84">
        <w:t xml:space="preserve">n the State. </w:t>
      </w:r>
      <w:r w:rsidR="00214C68">
        <w:t xml:space="preserve"> </w:t>
      </w:r>
      <w:r w:rsidR="004F3F84">
        <w:t>A</w:t>
      </w:r>
      <w:r w:rsidRPr="00D66B4F">
        <w:t>n institution</w:t>
      </w:r>
      <w:r w:rsidR="004F3F84">
        <w:t xml:space="preserve"> that</w:t>
      </w:r>
      <w:r w:rsidRPr="00D66B4F">
        <w:t xml:space="preserve"> determines to allow a student to receive academic credit for service as a poll worker, following an evaluation and determination by the institution that the credit is in alignment with the educational and programmatic mission of the institution, </w:t>
      </w:r>
      <w:r w:rsidR="004F3F84">
        <w:t>is required to comply with</w:t>
      </w:r>
      <w:r w:rsidRPr="00D66B4F">
        <w:t xml:space="preserve"> the guidelines</w:t>
      </w:r>
      <w:r>
        <w:t xml:space="preserve"> developed by the secretary.</w:t>
      </w:r>
    </w:p>
    <w:sectPr w:rsidR="00D66B4F" w:rsidSect="003972EF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A47" w:rsidRDefault="00595A47">
      <w:r>
        <w:separator/>
      </w:r>
    </w:p>
  </w:endnote>
  <w:endnote w:type="continuationSeparator" w:id="0">
    <w:p w:rsidR="00595A47" w:rsidRDefault="00595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A47" w:rsidRDefault="00595A47">
      <w:r>
        <w:separator/>
      </w:r>
    </w:p>
  </w:footnote>
  <w:footnote w:type="continuationSeparator" w:id="0">
    <w:p w:rsidR="00595A47" w:rsidRDefault="00595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47CB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972EF" w:rsidRDefault="003972EF" w:rsidP="003972EF">
    <w:pPr>
      <w:pStyle w:val="bpuHeadSpon"/>
    </w:pPr>
    <w:r w:rsidRPr="003972EF">
      <w:rPr>
        <w:rStyle w:val="bpuHeadSponChar"/>
      </w:rPr>
      <w:t>S4261</w:t>
    </w:r>
    <w:r>
      <w:t xml:space="preserve"> SCUTARI</w:t>
    </w:r>
  </w:p>
  <w:p w:rsidR="003972EF" w:rsidRDefault="003972EF" w:rsidP="003972E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E1211">
      <w:rPr>
        <w:noProof/>
      </w:rPr>
      <w:t>3</w:t>
    </w:r>
    <w:r>
      <w:fldChar w:fldCharType="end"/>
    </w:r>
  </w:p>
  <w:p w:rsidR="003972EF" w:rsidRDefault="003972EF" w:rsidP="003972E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972EF" w:rsidRDefault="003972EF" w:rsidP="003972EF">
    <w:pPr>
      <w:pStyle w:val="bpuHeadSpon"/>
    </w:pPr>
    <w:r w:rsidRPr="003972EF">
      <w:rPr>
        <w:rStyle w:val="bpuHeadSponChar"/>
      </w:rPr>
      <w:t>S4261</w:t>
    </w:r>
    <w:r>
      <w:t xml:space="preserve"> SCUTARI</w:t>
    </w:r>
  </w:p>
  <w:p w:rsidR="003972EF" w:rsidRDefault="003972EF" w:rsidP="003972E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47CB5">
      <w:rPr>
        <w:noProof/>
      </w:rPr>
      <w:t>2</w:t>
    </w:r>
    <w:r>
      <w:fldChar w:fldCharType="end"/>
    </w:r>
  </w:p>
  <w:p w:rsidR="003972EF" w:rsidRDefault="003972EF" w:rsidP="003972E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A47"/>
    <w:rsid w:val="000051BD"/>
    <w:rsid w:val="000160A5"/>
    <w:rsid w:val="0002335B"/>
    <w:rsid w:val="00031D7A"/>
    <w:rsid w:val="0003549A"/>
    <w:rsid w:val="000367AE"/>
    <w:rsid w:val="00043B22"/>
    <w:rsid w:val="00054975"/>
    <w:rsid w:val="00054A77"/>
    <w:rsid w:val="0005703E"/>
    <w:rsid w:val="00057502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3F81"/>
    <w:rsid w:val="0013563D"/>
    <w:rsid w:val="00135943"/>
    <w:rsid w:val="0014664C"/>
    <w:rsid w:val="001645FB"/>
    <w:rsid w:val="00173D2B"/>
    <w:rsid w:val="00181676"/>
    <w:rsid w:val="00183603"/>
    <w:rsid w:val="00183B84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066B"/>
    <w:rsid w:val="001D25F3"/>
    <w:rsid w:val="001E15F1"/>
    <w:rsid w:val="001E16FA"/>
    <w:rsid w:val="001E6213"/>
    <w:rsid w:val="001F14C7"/>
    <w:rsid w:val="001F7405"/>
    <w:rsid w:val="00205533"/>
    <w:rsid w:val="00212B8D"/>
    <w:rsid w:val="00214C68"/>
    <w:rsid w:val="002206C8"/>
    <w:rsid w:val="00222983"/>
    <w:rsid w:val="00233BA4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C70DA"/>
    <w:rsid w:val="002E09CE"/>
    <w:rsid w:val="002E5EBB"/>
    <w:rsid w:val="002E69D1"/>
    <w:rsid w:val="002F3BA6"/>
    <w:rsid w:val="002F5AD8"/>
    <w:rsid w:val="00315320"/>
    <w:rsid w:val="00325776"/>
    <w:rsid w:val="00325E27"/>
    <w:rsid w:val="00330395"/>
    <w:rsid w:val="00333704"/>
    <w:rsid w:val="003349E6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770E8"/>
    <w:rsid w:val="00382F1F"/>
    <w:rsid w:val="003840E5"/>
    <w:rsid w:val="00391DA4"/>
    <w:rsid w:val="003972EF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1F8D"/>
    <w:rsid w:val="003F3B37"/>
    <w:rsid w:val="0040195A"/>
    <w:rsid w:val="00402DC0"/>
    <w:rsid w:val="00416C4B"/>
    <w:rsid w:val="0041751E"/>
    <w:rsid w:val="004211E5"/>
    <w:rsid w:val="00422091"/>
    <w:rsid w:val="00426FA6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73CD9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68A5"/>
    <w:rsid w:val="004C742C"/>
    <w:rsid w:val="004D7A0C"/>
    <w:rsid w:val="004E1F3E"/>
    <w:rsid w:val="004E4106"/>
    <w:rsid w:val="004F21BD"/>
    <w:rsid w:val="004F3F84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1EAE"/>
    <w:rsid w:val="005536CD"/>
    <w:rsid w:val="00554051"/>
    <w:rsid w:val="00557240"/>
    <w:rsid w:val="0056038E"/>
    <w:rsid w:val="005623A9"/>
    <w:rsid w:val="005629A4"/>
    <w:rsid w:val="005651F3"/>
    <w:rsid w:val="00572184"/>
    <w:rsid w:val="005757BF"/>
    <w:rsid w:val="00577A15"/>
    <w:rsid w:val="00580533"/>
    <w:rsid w:val="0059131D"/>
    <w:rsid w:val="00595A47"/>
    <w:rsid w:val="005A14A4"/>
    <w:rsid w:val="005A72C8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47E15"/>
    <w:rsid w:val="00665CBC"/>
    <w:rsid w:val="00667A5C"/>
    <w:rsid w:val="00677316"/>
    <w:rsid w:val="00686AEB"/>
    <w:rsid w:val="006B334F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34CFA"/>
    <w:rsid w:val="007502CB"/>
    <w:rsid w:val="00752D79"/>
    <w:rsid w:val="00752E20"/>
    <w:rsid w:val="00756EDE"/>
    <w:rsid w:val="00762692"/>
    <w:rsid w:val="00764456"/>
    <w:rsid w:val="00780E07"/>
    <w:rsid w:val="00781B4D"/>
    <w:rsid w:val="007824BF"/>
    <w:rsid w:val="00783B8D"/>
    <w:rsid w:val="0079381F"/>
    <w:rsid w:val="00794B94"/>
    <w:rsid w:val="00794BD4"/>
    <w:rsid w:val="007A2F73"/>
    <w:rsid w:val="007A3061"/>
    <w:rsid w:val="007A5A0B"/>
    <w:rsid w:val="007A6F93"/>
    <w:rsid w:val="007C0E14"/>
    <w:rsid w:val="007C4B09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37788"/>
    <w:rsid w:val="00840365"/>
    <w:rsid w:val="008406A3"/>
    <w:rsid w:val="00841D2C"/>
    <w:rsid w:val="00845F3C"/>
    <w:rsid w:val="008461B8"/>
    <w:rsid w:val="008462F1"/>
    <w:rsid w:val="00847CB5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0C2E"/>
    <w:rsid w:val="008A31C5"/>
    <w:rsid w:val="008A4F9A"/>
    <w:rsid w:val="008B2850"/>
    <w:rsid w:val="008C793A"/>
    <w:rsid w:val="008C79B3"/>
    <w:rsid w:val="008D77BD"/>
    <w:rsid w:val="008E0FA8"/>
    <w:rsid w:val="008E454C"/>
    <w:rsid w:val="008E683F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4604"/>
    <w:rsid w:val="00966A3E"/>
    <w:rsid w:val="00971493"/>
    <w:rsid w:val="00971AD9"/>
    <w:rsid w:val="00973069"/>
    <w:rsid w:val="00973523"/>
    <w:rsid w:val="00980766"/>
    <w:rsid w:val="00982A26"/>
    <w:rsid w:val="009835D4"/>
    <w:rsid w:val="009865D4"/>
    <w:rsid w:val="00997152"/>
    <w:rsid w:val="009972CD"/>
    <w:rsid w:val="009A0E9C"/>
    <w:rsid w:val="009A45DA"/>
    <w:rsid w:val="009A4B8D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22C2"/>
    <w:rsid w:val="00A25845"/>
    <w:rsid w:val="00A305D6"/>
    <w:rsid w:val="00A342C4"/>
    <w:rsid w:val="00A50F6B"/>
    <w:rsid w:val="00A52237"/>
    <w:rsid w:val="00A54D59"/>
    <w:rsid w:val="00A551D6"/>
    <w:rsid w:val="00A6251B"/>
    <w:rsid w:val="00A6754E"/>
    <w:rsid w:val="00A70F58"/>
    <w:rsid w:val="00A72987"/>
    <w:rsid w:val="00A7346B"/>
    <w:rsid w:val="00A73DB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211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28E8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750F"/>
    <w:rsid w:val="00BE038D"/>
    <w:rsid w:val="00BE24D6"/>
    <w:rsid w:val="00BE7EFA"/>
    <w:rsid w:val="00BF06AD"/>
    <w:rsid w:val="00BF2C67"/>
    <w:rsid w:val="00BF5C56"/>
    <w:rsid w:val="00C04F4D"/>
    <w:rsid w:val="00C10887"/>
    <w:rsid w:val="00C12E48"/>
    <w:rsid w:val="00C13D14"/>
    <w:rsid w:val="00C15F53"/>
    <w:rsid w:val="00C23F09"/>
    <w:rsid w:val="00C25356"/>
    <w:rsid w:val="00C328D0"/>
    <w:rsid w:val="00C3333D"/>
    <w:rsid w:val="00C46A2C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3191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452B"/>
    <w:rsid w:val="00D56040"/>
    <w:rsid w:val="00D6090A"/>
    <w:rsid w:val="00D62FA3"/>
    <w:rsid w:val="00D63A8C"/>
    <w:rsid w:val="00D63B6F"/>
    <w:rsid w:val="00D64A90"/>
    <w:rsid w:val="00D66B4F"/>
    <w:rsid w:val="00D93308"/>
    <w:rsid w:val="00D9410B"/>
    <w:rsid w:val="00D9695B"/>
    <w:rsid w:val="00DA2417"/>
    <w:rsid w:val="00DA5585"/>
    <w:rsid w:val="00DA7D4B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5CC9"/>
    <w:rsid w:val="00E06C5A"/>
    <w:rsid w:val="00E15573"/>
    <w:rsid w:val="00E21B0B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4E07"/>
    <w:rsid w:val="00EC5281"/>
    <w:rsid w:val="00EC791D"/>
    <w:rsid w:val="00EC7CA6"/>
    <w:rsid w:val="00ED3C5D"/>
    <w:rsid w:val="00ED4553"/>
    <w:rsid w:val="00ED73ED"/>
    <w:rsid w:val="00EF6766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24CE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097ADB3-23B8-48D2-9033-2941DB925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styleId="BalloonText">
    <w:name w:val="Balloon Text"/>
    <w:basedOn w:val="Normal"/>
    <w:link w:val="BalloonTextChar"/>
    <w:semiHidden/>
    <w:unhideWhenUsed/>
    <w:rsid w:val="00E06C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06C5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97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A55AC-5E61-4EF6-8751-76B42B984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422</Words>
  <Characters>2172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S4261</vt:lpstr>
    </vt:vector>
  </TitlesOfParts>
  <Manager>R224</Manager>
  <Company>NJ Office of Legislative Services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S4261</dc:title>
  <dc:subject/>
  <dc:creator>Senator  SCUTARI</dc:creator>
  <cp:keywords>S4261|2|ER |218|227|252|N|0|</cp:keywords>
  <dc:description>INTRODUCED DECEMBER 9, 2021</dc:description>
  <cp:lastModifiedBy>Franks, Denise</cp:lastModifiedBy>
  <cp:revision>2</cp:revision>
  <cp:lastPrinted>2021-12-08T16:00:00Z</cp:lastPrinted>
  <dcterms:created xsi:type="dcterms:W3CDTF">2021-12-09T22:47:00Z</dcterms:created>
  <dcterms:modified xsi:type="dcterms:W3CDTF">2021-12-09T22:47:00Z</dcterms:modified>
  <cp:category>s.1: C.18A:3B-101 to 2021/253_x000d_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