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7DA" w:rsidRDefault="007017DA" w:rsidP="007017D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CONCURRENT RESOLUTION No. 65 </w:t>
      </w:r>
    </w:p>
    <w:p w:rsidR="007017DA" w:rsidRPr="009D38FF" w:rsidRDefault="007017DA" w:rsidP="007017D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9499612" r:id="rId7"/>
        </w:object>
      </w:r>
    </w:p>
    <w:p w:rsidR="007017DA" w:rsidRDefault="007017DA" w:rsidP="007017DA">
      <w:pPr>
        <w:pStyle w:val="bpuState"/>
      </w:pPr>
      <w:r>
        <w:t>STATE OF NEW JERSEY</w:t>
      </w:r>
    </w:p>
    <w:p w:rsidR="007017DA" w:rsidRDefault="007017DA" w:rsidP="007017DA">
      <w:pPr>
        <w:pStyle w:val="bpuLegislature"/>
      </w:pPr>
      <w:r>
        <w:t>219th LEGISLATURE</w:t>
      </w:r>
    </w:p>
    <w:p w:rsidR="007017DA" w:rsidRDefault="007017DA" w:rsidP="007017DA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9499613" r:id="rId8"/>
        </w:object>
      </w:r>
      <w:r>
        <w:t xml:space="preserve">  </w:t>
      </w:r>
    </w:p>
    <w:p w:rsidR="007017DA" w:rsidRDefault="007017DA" w:rsidP="007017DA">
      <w:pPr>
        <w:pStyle w:val="bpuIntro"/>
      </w:pPr>
      <w:r>
        <w:t>INTRODUCED FEBRUARY 13, 2020</w:t>
      </w:r>
    </w:p>
    <w:p w:rsidR="007017DA" w:rsidRDefault="007017DA" w:rsidP="007017DA">
      <w:pPr>
        <w:pStyle w:val="bpuIntro"/>
      </w:pPr>
    </w:p>
    <w:p w:rsidR="007017DA" w:rsidRDefault="007017DA" w:rsidP="007017DA">
      <w:pPr>
        <w:pStyle w:val="bpuIntro"/>
        <w:sectPr w:rsidR="007017DA" w:rsidSect="00CA0BD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017DA" w:rsidRDefault="007017DA" w:rsidP="007017DA">
      <w:pPr>
        <w:pStyle w:val="bpuIntro"/>
      </w:pPr>
    </w:p>
    <w:p w:rsidR="007017DA" w:rsidRDefault="007017DA" w:rsidP="007017DA">
      <w:pPr>
        <w:pStyle w:val="bpuSponsor"/>
      </w:pPr>
      <w:r>
        <w:t>Sponsored by:</w:t>
      </w:r>
    </w:p>
    <w:p w:rsidR="007017DA" w:rsidRDefault="007017DA" w:rsidP="007017DA">
      <w:pPr>
        <w:pStyle w:val="bpuSponsor"/>
      </w:pPr>
      <w:r>
        <w:t>Senator  CHRISTOPHER "KIP" BATEMAN</w:t>
      </w:r>
    </w:p>
    <w:p w:rsidR="007017DA" w:rsidRDefault="007017DA" w:rsidP="007017DA">
      <w:pPr>
        <w:pStyle w:val="bpuSponsor"/>
      </w:pPr>
      <w:r>
        <w:t>District 16 (Hunterdon, Mercer, Middlesex and Somerset)</w:t>
      </w:r>
    </w:p>
    <w:p w:rsidR="007017DA" w:rsidRDefault="007017DA" w:rsidP="007017DA">
      <w:pPr>
        <w:pStyle w:val="bpuSponsor"/>
      </w:pPr>
      <w:r>
        <w:t>Senator  BOB SMITH</w:t>
      </w:r>
    </w:p>
    <w:p w:rsidR="007017DA" w:rsidRDefault="007017DA" w:rsidP="007017DA">
      <w:pPr>
        <w:pStyle w:val="bpuSponsor"/>
      </w:pPr>
      <w:r>
        <w:t>District 17 (Middlesex and Somerset)</w:t>
      </w:r>
    </w:p>
    <w:p w:rsidR="007017DA" w:rsidRDefault="007017DA" w:rsidP="007017DA">
      <w:pPr>
        <w:pStyle w:val="bpuSponsor"/>
      </w:pPr>
    </w:p>
    <w:p w:rsidR="007017DA" w:rsidRDefault="00CA0BDD" w:rsidP="00CA0BDD">
      <w:pPr>
        <w:pStyle w:val="bpuSponsor"/>
      </w:pPr>
      <w:r>
        <w:t>Co-Sponsored by:</w:t>
      </w:r>
    </w:p>
    <w:p w:rsidR="00CA0BDD" w:rsidRDefault="00CA0BDD" w:rsidP="00CA0BDD">
      <w:pPr>
        <w:pStyle w:val="bpuSponsor"/>
      </w:pPr>
      <w:r w:rsidRPr="00CA0BDD">
        <w:t>Senator Turner</w:t>
      </w:r>
    </w:p>
    <w:p w:rsidR="00CA0BDD" w:rsidRDefault="00CA0BDD" w:rsidP="00CA0BDD"/>
    <w:p w:rsidR="00CA0BDD" w:rsidRPr="00CA0BDD" w:rsidRDefault="00CA0BDD" w:rsidP="00CA0BDD"/>
    <w:p w:rsidR="007017DA" w:rsidRDefault="007017DA" w:rsidP="007017DA">
      <w:pPr>
        <w:pStyle w:val="bpuSponsor"/>
      </w:pPr>
    </w:p>
    <w:p w:rsidR="007017DA" w:rsidRDefault="007017DA" w:rsidP="007017DA">
      <w:pPr>
        <w:pStyle w:val="bpuSponsor"/>
      </w:pPr>
    </w:p>
    <w:p w:rsidR="007017DA" w:rsidRDefault="007017DA" w:rsidP="007017DA">
      <w:pPr>
        <w:pStyle w:val="bpuSponsor"/>
      </w:pPr>
      <w:r>
        <w:t>SYNOPSIS</w:t>
      </w:r>
    </w:p>
    <w:p w:rsidR="007017DA" w:rsidRDefault="007017DA" w:rsidP="007017DA">
      <w:pPr>
        <w:pStyle w:val="bpuNormText"/>
      </w:pPr>
      <w:r>
        <w:tab/>
        <w:t xml:space="preserve">Commemorates 50th anniversary of Earth Day. </w:t>
      </w:r>
    </w:p>
    <w:p w:rsidR="007017DA" w:rsidRDefault="007017DA" w:rsidP="007017DA">
      <w:pPr>
        <w:pStyle w:val="bpuNormText"/>
      </w:pPr>
    </w:p>
    <w:p w:rsidR="007017DA" w:rsidRDefault="007017DA" w:rsidP="007017DA">
      <w:pPr>
        <w:pStyle w:val="bpuSponsor"/>
      </w:pPr>
      <w:r>
        <w:t xml:space="preserve">CURRENT VERSION OF TEXT </w:t>
      </w:r>
    </w:p>
    <w:p w:rsidR="007017DA" w:rsidRDefault="007017DA" w:rsidP="007017DA">
      <w:pPr>
        <w:pStyle w:val="bpuNormText"/>
      </w:pPr>
      <w:r>
        <w:tab/>
        <w:t>As introduced.</w:t>
      </w:r>
    </w:p>
    <w:p w:rsidR="007017DA" w:rsidRDefault="007017DA" w:rsidP="007017D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017DA" w:rsidRDefault="007017D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017DA" w:rsidSect="007017D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76D0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Concurrent Resolution</w:t>
      </w:r>
      <w:r w:rsidR="00686AEB" w:rsidRPr="006B7FA7">
        <w:rPr>
          <w:rStyle w:val="HangingAnActChar"/>
        </w:rPr>
        <w:t xml:space="preserve"> </w:t>
      </w:r>
      <w:r w:rsidR="00D518E4">
        <w:t>commemorating the 50th anniversary of Earth Day.</w:t>
      </w:r>
    </w:p>
    <w:p w:rsidR="000B1054" w:rsidRDefault="000B1054" w:rsidP="000B1054"/>
    <w:p w:rsidR="00842228" w:rsidRPr="001C43C8" w:rsidRDefault="0084222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late </w:t>
      </w:r>
      <w:r w:rsidRPr="00842228">
        <w:t>Unite</w:t>
      </w:r>
      <w:r>
        <w:t xml:space="preserve">d States Senator Gaylord Nelson, </w:t>
      </w:r>
      <w:r w:rsidRPr="00842228">
        <w:t>inspired to action after seeing the damage caused by an oil spill in 1969</w:t>
      </w:r>
      <w:r>
        <w:t xml:space="preserve">, founded Earth Day as a way of generating awareness </w:t>
      </w:r>
      <w:r w:rsidR="00823FAC">
        <w:t>about</w:t>
      </w:r>
      <w:r>
        <w:t xml:space="preserve"> environmental issues; and</w:t>
      </w:r>
    </w:p>
    <w:p w:rsidR="00842228" w:rsidRDefault="0084222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842228">
        <w:t xml:space="preserve">On April 22, 1970 twenty million Americans, comprising </w:t>
      </w:r>
      <w:r w:rsidR="004E6D48">
        <w:t>10</w:t>
      </w:r>
      <w:r w:rsidRPr="00842228">
        <w:t xml:space="preserve"> percent of the population of the United States at the time, demonstrated across the country to raise awareness about water and air pollution</w:t>
      </w:r>
      <w:r w:rsidR="004E6D48">
        <w:t>; and</w:t>
      </w:r>
    </w:p>
    <w:p w:rsidR="004E6D48" w:rsidRPr="001C43C8" w:rsidRDefault="004E6D4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E6D48">
        <w:t>The attention garnered by Earth Day</w:t>
      </w:r>
      <w:r w:rsidR="0047513A">
        <w:t xml:space="preserve"> events</w:t>
      </w:r>
      <w:r w:rsidRPr="004E6D48">
        <w:t xml:space="preserve"> </w:t>
      </w:r>
      <w:r w:rsidR="004024ED">
        <w:t>to negative public health effects caused by pollution</w:t>
      </w:r>
      <w:r w:rsidRPr="004E6D48">
        <w:t xml:space="preserve"> led to the creation of the </w:t>
      </w:r>
      <w:r>
        <w:t xml:space="preserve">United States </w:t>
      </w:r>
      <w:r w:rsidRPr="004E6D48">
        <w:t xml:space="preserve">Environmental Protection Agency, and the passage of the </w:t>
      </w:r>
      <w:r>
        <w:t>federal "</w:t>
      </w:r>
      <w:r w:rsidRPr="004E6D48">
        <w:t xml:space="preserve">Clean Air </w:t>
      </w:r>
      <w:r>
        <w:t xml:space="preserve">Act" </w:t>
      </w:r>
      <w:r w:rsidRPr="004E6D48">
        <w:t xml:space="preserve">and </w:t>
      </w:r>
      <w:r>
        <w:t xml:space="preserve">"Clean </w:t>
      </w:r>
      <w:r w:rsidRPr="004E6D48">
        <w:t>Water Act</w:t>
      </w:r>
      <w:r>
        <w:t>"</w:t>
      </w:r>
      <w:r w:rsidRPr="004E6D48">
        <w:t xml:space="preserve"> by the end of 1970</w:t>
      </w:r>
      <w:r>
        <w:t>; and</w:t>
      </w:r>
    </w:p>
    <w:p w:rsidR="008C7D3B" w:rsidRDefault="008C7D3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</w:t>
      </w:r>
      <w:r w:rsidR="0047513A">
        <w:t xml:space="preserve"> celebration of</w:t>
      </w:r>
      <w:r>
        <w:t xml:space="preserve"> the first Earth Day had an impact on this State, with the New Jersey Department of Environmental Protection being formed on the same day; and</w:t>
      </w:r>
    </w:p>
    <w:p w:rsidR="004160BB" w:rsidRDefault="004160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160BB">
        <w:t xml:space="preserve">In 1990, Earth Day </w:t>
      </w:r>
      <w:r w:rsidR="00484D2A">
        <w:t>became an</w:t>
      </w:r>
      <w:r w:rsidRPr="004160BB">
        <w:t xml:space="preserve"> international</w:t>
      </w:r>
      <w:r w:rsidR="00484D2A">
        <w:t xml:space="preserve"> event</w:t>
      </w:r>
      <w:r w:rsidRPr="004160BB">
        <w:t>, with organizers mobilizing 200 million people in 141 countries to action</w:t>
      </w:r>
      <w:r>
        <w:t>; and</w:t>
      </w:r>
    </w:p>
    <w:p w:rsidR="004208BE" w:rsidRPr="001C43C8" w:rsidRDefault="004208BE" w:rsidP="0091720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208BE">
        <w:t>In 2009</w:t>
      </w:r>
      <w:r>
        <w:t>,</w:t>
      </w:r>
      <w:r w:rsidRPr="004208BE">
        <w:t xml:space="preserve"> the United Nations</w:t>
      </w:r>
      <w:r w:rsidR="0091720B">
        <w:t xml:space="preserve"> General Assembly, </w:t>
      </w:r>
      <w:r w:rsidR="0091720B" w:rsidRPr="004208BE">
        <w:t>noting that Earth Day is observe</w:t>
      </w:r>
      <w:r w:rsidR="0091720B">
        <w:t>d each year in many countries,</w:t>
      </w:r>
      <w:r w:rsidRPr="004208BE">
        <w:t xml:space="preserve"> designated April 22nd as International Mother Earth Day</w:t>
      </w:r>
      <w:r w:rsidR="0091720B">
        <w:t>,</w:t>
      </w:r>
      <w:r w:rsidRPr="004208BE">
        <w:t xml:space="preserve"> </w:t>
      </w:r>
      <w:r w:rsidR="0091720B">
        <w:t xml:space="preserve">and invited all member states to use the day to consider environmental issues; </w:t>
      </w:r>
      <w:r w:rsidRPr="004208BE">
        <w:t>and</w:t>
      </w:r>
    </w:p>
    <w:p w:rsidR="004160BB" w:rsidRPr="001C43C8" w:rsidRDefault="004160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160BB">
        <w:t xml:space="preserve">The </w:t>
      </w:r>
      <w:r>
        <w:t>scope</w:t>
      </w:r>
      <w:r w:rsidRPr="004160BB">
        <w:t xml:space="preserve"> of Earth Day events continue</w:t>
      </w:r>
      <w:r w:rsidR="009801E0">
        <w:t>s</w:t>
      </w:r>
      <w:r w:rsidRPr="004160BB">
        <w:t xml:space="preserve"> to expand, engaging people in over 190 countries to raise awareness about environmental issues</w:t>
      </w:r>
      <w:r w:rsidR="004208BE">
        <w:t>; and</w:t>
      </w:r>
    </w:p>
    <w:p w:rsidR="0011574C" w:rsidRDefault="0011574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April 22, </w:t>
      </w:r>
      <w:r w:rsidRPr="0011574C">
        <w:t>2020</w:t>
      </w:r>
      <w:r>
        <w:t xml:space="preserve"> marks the 50th anniversary of Earth Day,</w:t>
      </w:r>
      <w:r w:rsidRPr="0011574C">
        <w:t xml:space="preserve"> and</w:t>
      </w:r>
    </w:p>
    <w:p w:rsidR="0011574C" w:rsidRPr="001C43C8" w:rsidRDefault="0011574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It is fitting and proper for the Legislature to commemorate the 50th anniversary of Earth Day, in order to generate support for </w:t>
      </w:r>
      <w:r w:rsidRPr="0011574C">
        <w:t xml:space="preserve">Earth Day events that will occur in this State, across the United States, and around the world, </w:t>
      </w:r>
      <w:r>
        <w:t>and</w:t>
      </w:r>
      <w:r w:rsidRPr="0011574C">
        <w:t xml:space="preserve"> to raise awareness about the environmental issues of our time</w:t>
      </w:r>
      <w:r>
        <w:t>; now, therefore,</w:t>
      </w:r>
    </w:p>
    <w:p w:rsidR="00842228" w:rsidRPr="00D71D68" w:rsidRDefault="00842228" w:rsidP="000B1054"/>
    <w:p w:rsidR="00686AEB" w:rsidRPr="00AA7880" w:rsidRDefault="00686AEB" w:rsidP="00686AEB">
      <w:r>
        <w:tab/>
      </w:r>
      <w:r w:rsidR="00B76D06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76D06">
        <w:rPr>
          <w:rStyle w:val="BillLanguage"/>
        </w:rPr>
        <w:t>by the Senate of the State of New Jersey (the General Assembly concurring):</w:t>
      </w:r>
    </w:p>
    <w:p w:rsidR="00686AEB" w:rsidRPr="00D71D68" w:rsidRDefault="00686AEB" w:rsidP="00686AEB"/>
    <w:p w:rsidR="00686AEB" w:rsidRDefault="00686AEB" w:rsidP="00686AEB">
      <w:r>
        <w:tab/>
      </w:r>
      <w:r w:rsidR="00474928">
        <w:t>1.</w:t>
      </w:r>
      <w:r w:rsidR="00474928">
        <w:tab/>
      </w:r>
      <w:r w:rsidR="00474928" w:rsidRPr="00474928">
        <w:t xml:space="preserve">The Legislature commemorates the </w:t>
      </w:r>
      <w:r w:rsidR="00474928">
        <w:t>50th</w:t>
      </w:r>
      <w:r w:rsidR="00474928" w:rsidRPr="00474928">
        <w:t xml:space="preserve"> Anniversary of Earth Day and recognizes the impact that this event has had, and continues to have, on public awareness and action </w:t>
      </w:r>
      <w:r w:rsidR="00606A27">
        <w:t>regarding</w:t>
      </w:r>
      <w:r w:rsidR="00474928" w:rsidRPr="00474928">
        <w:t xml:space="preserve"> environmental issues.</w:t>
      </w:r>
    </w:p>
    <w:p w:rsidR="00606A27" w:rsidRDefault="00606A27" w:rsidP="00686AEB"/>
    <w:p w:rsidR="00606A27" w:rsidRPr="00AA7880" w:rsidRDefault="00606A27" w:rsidP="00686AEB">
      <w:r>
        <w:tab/>
        <w:t>2.</w:t>
      </w:r>
      <w:r>
        <w:tab/>
      </w:r>
      <w:r w:rsidRPr="00606A27">
        <w:t>The Legislature calls upon the public officials and citizens of this State to recognize and celebrate</w:t>
      </w:r>
      <w:r>
        <w:t xml:space="preserve"> the 50th anniversary of Earth Day.</w:t>
      </w:r>
    </w:p>
    <w:p w:rsidR="00987970" w:rsidRDefault="00987970" w:rsidP="00686AEB">
      <w:r>
        <w:lastRenderedPageBreak/>
        <w:tab/>
        <w:t>3.</w:t>
      </w:r>
      <w:r>
        <w:tab/>
      </w:r>
      <w:r w:rsidRPr="00987970">
        <w:t xml:space="preserve">Copies of this resolution, as filed with the Secretary of State, shall be transmitted by the Secretary of the Senate </w:t>
      </w:r>
      <w:r>
        <w:t>or the Clerk of the General Assembly</w:t>
      </w:r>
      <w:r w:rsidRPr="00987970">
        <w:t xml:space="preserve"> to the Governor, the Commissioner of Environmental Protection</w:t>
      </w:r>
      <w:r>
        <w:t>, and every member of Congress elected from this State.</w:t>
      </w:r>
    </w:p>
    <w:p w:rsidR="00987970" w:rsidRDefault="00987970" w:rsidP="00686AEB"/>
    <w:p w:rsidR="00987970" w:rsidRPr="00CE7BD8" w:rsidRDefault="0098797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C17EAC" w:rsidRDefault="00C17EAC" w:rsidP="00686AEB"/>
    <w:p w:rsidR="00C17EAC" w:rsidRDefault="00C17EAC" w:rsidP="00686AEB">
      <w:r>
        <w:tab/>
        <w:t xml:space="preserve">This </w:t>
      </w:r>
      <w:r w:rsidR="00987970">
        <w:t>concurrent resolution commemorates the 50th anniversary of Earth Day.</w:t>
      </w:r>
    </w:p>
    <w:sectPr w:rsidR="00C17EAC" w:rsidSect="007017D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B03" w:rsidRDefault="00FB7B03">
      <w:r>
        <w:separator/>
      </w:r>
    </w:p>
  </w:endnote>
  <w:endnote w:type="continuationSeparator" w:id="0">
    <w:p w:rsidR="00FB7B03" w:rsidRDefault="00FB7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DD" w:rsidRDefault="00CA0BDD" w:rsidP="00CA0BDD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B03" w:rsidRDefault="00FB7B03">
      <w:r>
        <w:separator/>
      </w:r>
    </w:p>
  </w:footnote>
  <w:footnote w:type="continuationSeparator" w:id="0">
    <w:p w:rsidR="00FB7B03" w:rsidRDefault="00FB7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06B4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017DA" w:rsidRDefault="007017DA" w:rsidP="007017DA">
    <w:pPr>
      <w:pStyle w:val="bpuHeadSpon"/>
    </w:pPr>
    <w:r w:rsidRPr="007017DA">
      <w:rPr>
        <w:rStyle w:val="bpuHeadSponChar"/>
      </w:rPr>
      <w:t>SCR65</w:t>
    </w:r>
    <w:r>
      <w:t xml:space="preserve"> BATEMAN, B.SMITH</w:t>
    </w:r>
  </w:p>
  <w:p w:rsidR="007017DA" w:rsidRDefault="007017DA" w:rsidP="007017D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06B4A">
      <w:rPr>
        <w:noProof/>
      </w:rPr>
      <w:t>3</w:t>
    </w:r>
    <w:r>
      <w:fldChar w:fldCharType="end"/>
    </w:r>
  </w:p>
  <w:p w:rsidR="007017DA" w:rsidRDefault="007017DA" w:rsidP="007017D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017DA" w:rsidRDefault="007017DA" w:rsidP="007017DA">
    <w:pPr>
      <w:pStyle w:val="bpuHeadSpon"/>
    </w:pPr>
    <w:r w:rsidRPr="007017DA">
      <w:rPr>
        <w:rStyle w:val="bpuHeadSponChar"/>
      </w:rPr>
      <w:t>SCR65</w:t>
    </w:r>
    <w:r>
      <w:t xml:space="preserve"> BATEMAN, B.SMITH</w:t>
    </w:r>
  </w:p>
  <w:p w:rsidR="007017DA" w:rsidRDefault="007017DA" w:rsidP="007017D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06B4A">
      <w:rPr>
        <w:noProof/>
      </w:rPr>
      <w:t>2</w:t>
    </w:r>
    <w:r>
      <w:fldChar w:fldCharType="end"/>
    </w:r>
  </w:p>
  <w:p w:rsidR="007017DA" w:rsidRDefault="007017DA" w:rsidP="007017D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0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6B4A"/>
    <w:rsid w:val="0011574C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879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6442"/>
    <w:rsid w:val="003C7FB2"/>
    <w:rsid w:val="003D24DE"/>
    <w:rsid w:val="003E26D4"/>
    <w:rsid w:val="003E47BA"/>
    <w:rsid w:val="003F3B37"/>
    <w:rsid w:val="0040195A"/>
    <w:rsid w:val="004024ED"/>
    <w:rsid w:val="00402DC0"/>
    <w:rsid w:val="004160BB"/>
    <w:rsid w:val="00416C4B"/>
    <w:rsid w:val="0041751E"/>
    <w:rsid w:val="004208B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928"/>
    <w:rsid w:val="0047513A"/>
    <w:rsid w:val="00484144"/>
    <w:rsid w:val="00484C19"/>
    <w:rsid w:val="00484D2A"/>
    <w:rsid w:val="00485866"/>
    <w:rsid w:val="00492076"/>
    <w:rsid w:val="00493B1D"/>
    <w:rsid w:val="00497037"/>
    <w:rsid w:val="004A3009"/>
    <w:rsid w:val="004A6940"/>
    <w:rsid w:val="004A77A4"/>
    <w:rsid w:val="004B3A56"/>
    <w:rsid w:val="004C742C"/>
    <w:rsid w:val="004E1F3E"/>
    <w:rsid w:val="004E6D48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19E9"/>
    <w:rsid w:val="0054460F"/>
    <w:rsid w:val="005536CD"/>
    <w:rsid w:val="00554051"/>
    <w:rsid w:val="00557240"/>
    <w:rsid w:val="00561AD8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06A27"/>
    <w:rsid w:val="0061156F"/>
    <w:rsid w:val="00613FF5"/>
    <w:rsid w:val="006155A8"/>
    <w:rsid w:val="00616332"/>
    <w:rsid w:val="00621B94"/>
    <w:rsid w:val="00626239"/>
    <w:rsid w:val="00635316"/>
    <w:rsid w:val="00635449"/>
    <w:rsid w:val="006378C5"/>
    <w:rsid w:val="00645E6A"/>
    <w:rsid w:val="00665CBC"/>
    <w:rsid w:val="00667A5C"/>
    <w:rsid w:val="00671800"/>
    <w:rsid w:val="00677316"/>
    <w:rsid w:val="00686AEB"/>
    <w:rsid w:val="006B02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7D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3FAC"/>
    <w:rsid w:val="00832816"/>
    <w:rsid w:val="00837109"/>
    <w:rsid w:val="00840365"/>
    <w:rsid w:val="008406A3"/>
    <w:rsid w:val="00841D2C"/>
    <w:rsid w:val="0084222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D3B"/>
    <w:rsid w:val="008D77BD"/>
    <w:rsid w:val="008E454C"/>
    <w:rsid w:val="008F1E5A"/>
    <w:rsid w:val="00901BDA"/>
    <w:rsid w:val="009121D8"/>
    <w:rsid w:val="00916F7A"/>
    <w:rsid w:val="0091720B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1E0"/>
    <w:rsid w:val="00980766"/>
    <w:rsid w:val="009835D4"/>
    <w:rsid w:val="009865D4"/>
    <w:rsid w:val="00987970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48C6"/>
    <w:rsid w:val="00B35D8A"/>
    <w:rsid w:val="00B45B34"/>
    <w:rsid w:val="00B57047"/>
    <w:rsid w:val="00B61D86"/>
    <w:rsid w:val="00B6342D"/>
    <w:rsid w:val="00B726BD"/>
    <w:rsid w:val="00B732BC"/>
    <w:rsid w:val="00B76D0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EAC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940"/>
    <w:rsid w:val="00C8456C"/>
    <w:rsid w:val="00C91E19"/>
    <w:rsid w:val="00C92402"/>
    <w:rsid w:val="00C92867"/>
    <w:rsid w:val="00C93B93"/>
    <w:rsid w:val="00CA037D"/>
    <w:rsid w:val="00CA0837"/>
    <w:rsid w:val="00CA0BDD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8E4"/>
    <w:rsid w:val="00D55AFF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4B2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15C5F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3B01"/>
    <w:rsid w:val="00FB4045"/>
    <w:rsid w:val="00FB4D8E"/>
    <w:rsid w:val="00FB7B03"/>
    <w:rsid w:val="00FC0D0A"/>
    <w:rsid w:val="00FC1B0B"/>
    <w:rsid w:val="00FD2F97"/>
    <w:rsid w:val="00FD316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78ED15"/>
  <w15:docId w15:val="{28AA6B43-5EA4-471A-B33A-D1EEAC35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842228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7017DA"/>
  </w:style>
  <w:style w:type="paragraph" w:styleId="BalloonText">
    <w:name w:val="Balloon Text"/>
    <w:basedOn w:val="Normal"/>
    <w:link w:val="BalloonTextChar"/>
    <w:semiHidden/>
    <w:unhideWhenUsed/>
    <w:rsid w:val="004B3A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B3A5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483</Words>
  <Characters>2568</Characters>
  <Application>Microsoft Office Word</Application>
  <DocSecurity>0</DocSecurity>
  <Lines>88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SCR65</vt:lpstr>
    </vt:vector>
  </TitlesOfParts>
  <Manager>R224</Manager>
  <Company>NJ Office of Legislative Services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SCR65</dc:title>
  <dc:subject/>
  <dc:creator>Senator  BATEMAN, Senator  SMITH</dc:creator>
  <cp:keywords>SCR65|3|EA |300|161|133|N|0|</cp:keywords>
  <dc:description>INTRODUCED FEBRUARY 13, 2020</dc:description>
  <cp:lastModifiedBy>Puleo, Roseanne</cp:lastModifiedBy>
  <cp:revision>2</cp:revision>
  <cp:lastPrinted>2020-04-27T17:33:00Z</cp:lastPrinted>
  <dcterms:created xsi:type="dcterms:W3CDTF">2020-04-27T17:33:00Z</dcterms:created>
  <dcterms:modified xsi:type="dcterms:W3CDTF">2020-04-27T17:33:00Z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