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8C57D5" w14:textId="27C8F46A" w:rsidR="00064B36" w:rsidRDefault="00064B36" w:rsidP="00064B36">
      <w:pPr>
        <w:pStyle w:val="bpuBill"/>
      </w:pPr>
      <w:bookmarkStart w:id="0" w:name="bpuFrontPg"/>
      <w:bookmarkStart w:id="1" w:name="_GoBack"/>
      <w:bookmarkEnd w:id="0"/>
      <w:bookmarkEnd w:id="1"/>
      <w:r>
        <w:t xml:space="preserve">SENATE RESOLUTION No. 112 </w:t>
      </w:r>
    </w:p>
    <w:p w14:paraId="635556D4" w14:textId="46775FA3" w:rsidR="00064B36" w:rsidRPr="009D38FF" w:rsidRDefault="00064B36" w:rsidP="00064B36">
      <w:pPr>
        <w:pStyle w:val="bpuWpGraphic"/>
      </w:pPr>
      <w:r>
        <w:object w:dxaOrig="8985" w:dyaOrig="255" w14:anchorId="5BF0F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14147" r:id="rId8"/>
        </w:object>
      </w:r>
    </w:p>
    <w:p w14:paraId="0965C27A" w14:textId="77777777" w:rsidR="00064B36" w:rsidRDefault="00064B36" w:rsidP="00064B36">
      <w:pPr>
        <w:pStyle w:val="bpuState"/>
      </w:pPr>
      <w:r>
        <w:t>STATE OF NEW JERSEY</w:t>
      </w:r>
    </w:p>
    <w:p w14:paraId="067B2290" w14:textId="77777777" w:rsidR="00064B36" w:rsidRDefault="00064B36" w:rsidP="00064B36">
      <w:pPr>
        <w:pStyle w:val="bpuLegislature"/>
      </w:pPr>
      <w:r>
        <w:t>219th LEGISLATURE</w:t>
      </w:r>
    </w:p>
    <w:p w14:paraId="2E8B3642" w14:textId="6CA834C1" w:rsidR="00064B36" w:rsidRDefault="00064B36" w:rsidP="00064B36">
      <w:pPr>
        <w:pStyle w:val="bpuWpGraphic"/>
      </w:pPr>
      <w:r>
        <w:object w:dxaOrig="8985" w:dyaOrig="255" w14:anchorId="3CE9B3EC">
          <v:shape id="_x0000_i1026" type="#_x0000_t75" style="width:6in;height:12pt" o:ole="">
            <v:imagedata r:id="rId7" o:title=""/>
          </v:shape>
          <o:OLEObject Type="Embed" ProgID="WPWin6.1" ShapeID="_x0000_i1026" DrawAspect="Content" ObjectID="_1675514148" r:id="rId9"/>
        </w:object>
      </w:r>
      <w:r>
        <w:t xml:space="preserve">  </w:t>
      </w:r>
    </w:p>
    <w:p w14:paraId="54F9AA4B" w14:textId="77777777" w:rsidR="00064B36" w:rsidRDefault="00064B36" w:rsidP="00064B36">
      <w:pPr>
        <w:pStyle w:val="bpuIntro"/>
      </w:pPr>
      <w:r>
        <w:t>INTRODUCED FEBRUARY 22, 2021</w:t>
      </w:r>
    </w:p>
    <w:p w14:paraId="698BD297" w14:textId="77777777" w:rsidR="00064B36" w:rsidRDefault="00064B36" w:rsidP="00064B36">
      <w:pPr>
        <w:pStyle w:val="bpuIntro"/>
      </w:pPr>
    </w:p>
    <w:p w14:paraId="03F85B52" w14:textId="77777777" w:rsidR="00064B36" w:rsidRDefault="00064B36" w:rsidP="00064B36">
      <w:pPr>
        <w:pStyle w:val="bpuIntro"/>
        <w:sectPr w:rsidR="00064B36" w:rsidSect="00064B36">
          <w:headerReference w:type="even" r:id="rId10"/>
          <w:headerReference w:type="default" r:id="rId11"/>
          <w:pgSz w:w="12240" w:h="20160" w:code="5"/>
          <w:pgMar w:top="2160" w:right="1440" w:bottom="1440" w:left="1440" w:header="72" w:footer="720" w:gutter="0"/>
          <w:pgNumType w:start="1"/>
          <w:cols w:space="720"/>
          <w:docGrid w:linePitch="360"/>
        </w:sectPr>
      </w:pPr>
    </w:p>
    <w:p w14:paraId="0623E72C" w14:textId="77777777" w:rsidR="00064B36" w:rsidRDefault="00064B36" w:rsidP="00064B36">
      <w:pPr>
        <w:pStyle w:val="bpuIntro"/>
      </w:pPr>
    </w:p>
    <w:p w14:paraId="1F287920" w14:textId="77777777" w:rsidR="00064B36" w:rsidRDefault="00064B36" w:rsidP="00064B36">
      <w:pPr>
        <w:pStyle w:val="bpuSponsor"/>
      </w:pPr>
      <w:r>
        <w:t>Sponsored by:</w:t>
      </w:r>
    </w:p>
    <w:p w14:paraId="7C3AA640" w14:textId="77777777" w:rsidR="00064B36" w:rsidRDefault="00064B36" w:rsidP="00064B36">
      <w:pPr>
        <w:pStyle w:val="bpuSponsor"/>
      </w:pPr>
      <w:r>
        <w:t>Senator  JOSEPH PENNACCHIO</w:t>
      </w:r>
    </w:p>
    <w:p w14:paraId="5601DD70" w14:textId="77777777" w:rsidR="00064B36" w:rsidRDefault="00064B36" w:rsidP="00064B36">
      <w:pPr>
        <w:pStyle w:val="bpuSponsor"/>
      </w:pPr>
      <w:r>
        <w:t>District 26 (Essex, Morris and Passaic)</w:t>
      </w:r>
    </w:p>
    <w:p w14:paraId="25F7E710" w14:textId="77777777" w:rsidR="00064B36" w:rsidRDefault="00064B36" w:rsidP="00064B36">
      <w:pPr>
        <w:pStyle w:val="bpuSponsor"/>
      </w:pPr>
    </w:p>
    <w:p w14:paraId="5C2B9489" w14:textId="77777777" w:rsidR="00064B36" w:rsidRDefault="00064B36" w:rsidP="00064B36">
      <w:pPr>
        <w:pStyle w:val="bpuSponsor"/>
      </w:pPr>
    </w:p>
    <w:p w14:paraId="63088D9D" w14:textId="77777777" w:rsidR="00064B36" w:rsidRDefault="00064B36" w:rsidP="00064B36">
      <w:pPr>
        <w:pStyle w:val="bpuSponsor"/>
      </w:pPr>
    </w:p>
    <w:p w14:paraId="27DE79B7" w14:textId="77777777" w:rsidR="00064B36" w:rsidRDefault="00064B36" w:rsidP="00064B36">
      <w:pPr>
        <w:pStyle w:val="bpuSponsor"/>
      </w:pPr>
    </w:p>
    <w:p w14:paraId="3F4D8E6E" w14:textId="77777777" w:rsidR="00064B36" w:rsidRDefault="00064B36" w:rsidP="00064B36">
      <w:pPr>
        <w:pStyle w:val="bpuSponsor"/>
      </w:pPr>
      <w:r>
        <w:t>SYNOPSIS</w:t>
      </w:r>
    </w:p>
    <w:p w14:paraId="75AD81B7" w14:textId="77777777" w:rsidR="00064B36" w:rsidRDefault="00064B36" w:rsidP="00064B36">
      <w:pPr>
        <w:pStyle w:val="bpuNormText"/>
      </w:pPr>
      <w:r>
        <w:tab/>
        <w:t xml:space="preserve">Urges Biden Administration to lift regulatory freeze on executive orders designed to reduce cost of life-saving prescription drugs for Americans. </w:t>
      </w:r>
    </w:p>
    <w:p w14:paraId="32367446" w14:textId="77777777" w:rsidR="00064B36" w:rsidRDefault="00064B36" w:rsidP="00064B36">
      <w:pPr>
        <w:pStyle w:val="bpuNormText"/>
      </w:pPr>
    </w:p>
    <w:p w14:paraId="406E4F44" w14:textId="77777777" w:rsidR="00064B36" w:rsidRDefault="00064B36" w:rsidP="00064B36">
      <w:pPr>
        <w:pStyle w:val="bpuSponsor"/>
      </w:pPr>
      <w:r>
        <w:t xml:space="preserve">CURRENT VERSION OF TEXT </w:t>
      </w:r>
    </w:p>
    <w:p w14:paraId="279C817F" w14:textId="77777777" w:rsidR="00064B36" w:rsidRDefault="00064B36" w:rsidP="00064B36">
      <w:pPr>
        <w:pStyle w:val="bpuNormText"/>
      </w:pPr>
      <w:r>
        <w:tab/>
        <w:t>As introduced.</w:t>
      </w:r>
    </w:p>
    <w:p w14:paraId="58A0EE7F" w14:textId="3A20BBFB" w:rsidR="00064B36" w:rsidRDefault="00064B36" w:rsidP="00064B36">
      <w:pPr>
        <w:pStyle w:val="bpuNormText"/>
      </w:pPr>
      <w:r>
        <w:rPr>
          <w:noProof/>
        </w:rPr>
        <w:drawing>
          <wp:anchor distT="0" distB="0" distL="114300" distR="114300" simplePos="0" relativeHeight="251659264" behindDoc="1" locked="0" layoutInCell="1" allowOverlap="1" wp14:anchorId="14D853AB" wp14:editId="2A25BE6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CC505B0" w14:textId="77777777" w:rsidR="00064B36" w:rsidRDefault="00064B36" w:rsidP="008916EC">
      <w:pPr>
        <w:pStyle w:val="FronterPage"/>
        <w:tabs>
          <w:tab w:val="clear" w:pos="720"/>
          <w:tab w:val="clear" w:pos="1440"/>
          <w:tab w:val="clear" w:pos="2160"/>
          <w:tab w:val="clear" w:pos="2880"/>
          <w:tab w:val="clear" w:pos="3600"/>
          <w:tab w:val="clear" w:pos="4320"/>
          <w:tab w:val="clear" w:pos="5040"/>
        </w:tabs>
        <w:sectPr w:rsidR="00064B36" w:rsidSect="00064B36">
          <w:type w:val="continuous"/>
          <w:pgSz w:w="12240" w:h="20160" w:code="5"/>
          <w:pgMar w:top="1440" w:right="2275" w:bottom="1440" w:left="2275" w:header="72" w:footer="720" w:gutter="0"/>
          <w:pgNumType w:start="1"/>
          <w:cols w:space="720"/>
          <w:docGrid w:linePitch="360"/>
        </w:sectPr>
      </w:pPr>
    </w:p>
    <w:p w14:paraId="2101B0AC" w14:textId="77777777" w:rsidR="00686AEB" w:rsidRPr="00677316" w:rsidRDefault="00094CCA"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A73283" w:rsidRPr="00A73283">
        <w:rPr>
          <w:rStyle w:val="HangingAnActChar"/>
        </w:rPr>
        <w:t>urging the Biden Administration to lift the regulatory freeze on executive orders designed to reduce</w:t>
      </w:r>
      <w:r w:rsidR="00590C8C">
        <w:rPr>
          <w:rStyle w:val="HangingAnActChar"/>
        </w:rPr>
        <w:t xml:space="preserve"> the cost</w:t>
      </w:r>
      <w:r w:rsidR="00A73283" w:rsidRPr="00A73283">
        <w:rPr>
          <w:rStyle w:val="HangingAnActChar"/>
        </w:rPr>
        <w:t xml:space="preserve"> of life-saving prescription drugs for Americans.</w:t>
      </w:r>
    </w:p>
    <w:p w14:paraId="58E37DE4" w14:textId="77777777" w:rsidR="000B1054" w:rsidRDefault="000B1054" w:rsidP="000B1054"/>
    <w:p w14:paraId="2A6171A4" w14:textId="188E9AA7" w:rsidR="006968D9" w:rsidRDefault="006968D9" w:rsidP="00C27C2C">
      <w:pPr>
        <w:pStyle w:val="IndentHang"/>
      </w:pPr>
      <w:r w:rsidRPr="00391B81">
        <w:rPr>
          <w:b/>
          <w:bCs/>
          <w:smallCaps/>
        </w:rPr>
        <w:t>Whereas,</w:t>
      </w:r>
      <w:r w:rsidRPr="001C43C8">
        <w:t xml:space="preserve"> </w:t>
      </w:r>
      <w:r w:rsidR="00C27C2C">
        <w:t xml:space="preserve">On July 24, 2020, </w:t>
      </w:r>
      <w:r>
        <w:t>Pre</w:t>
      </w:r>
      <w:r w:rsidR="00AE33D2">
        <w:t>sident Donald</w:t>
      </w:r>
      <w:r w:rsidR="00A73283">
        <w:t xml:space="preserve"> J.</w:t>
      </w:r>
      <w:r w:rsidR="00AE33D2">
        <w:t xml:space="preserve"> Trump issued executive orders </w:t>
      </w:r>
      <w:r>
        <w:t xml:space="preserve">designed to significantly lower </w:t>
      </w:r>
      <w:r w:rsidR="00817D41">
        <w:t xml:space="preserve">the price of life-saving </w:t>
      </w:r>
      <w:r>
        <w:t>prescri</w:t>
      </w:r>
      <w:r w:rsidR="00817D41">
        <w:t xml:space="preserve">ption drugs </w:t>
      </w:r>
      <w:r>
        <w:t>for Americans, in</w:t>
      </w:r>
      <w:r w:rsidR="00C27C2C">
        <w:t>cluding</w:t>
      </w:r>
      <w:r w:rsidR="006F63CD">
        <w:t xml:space="preserve"> drugs such as</w:t>
      </w:r>
      <w:r w:rsidR="00C27C2C">
        <w:t xml:space="preserve"> insulin and epinephrine; and</w:t>
      </w:r>
    </w:p>
    <w:p w14:paraId="775163F0" w14:textId="77777777" w:rsidR="00C27C2C" w:rsidRDefault="00C27C2C" w:rsidP="00C27C2C">
      <w:pPr>
        <w:pStyle w:val="IndentHang"/>
      </w:pPr>
      <w:r w:rsidRPr="00391B81">
        <w:rPr>
          <w:b/>
          <w:bCs/>
          <w:smallCaps/>
        </w:rPr>
        <w:t>Whereas,</w:t>
      </w:r>
      <w:r w:rsidRPr="001C43C8">
        <w:t xml:space="preserve"> </w:t>
      </w:r>
      <w:r>
        <w:t>According to the U.S. Department of Health and Human Services, President Trump’s executive orders would</w:t>
      </w:r>
      <w:r w:rsidR="006968D9">
        <w:t xml:space="preserve"> “[e]</w:t>
      </w:r>
      <w:proofErr w:type="spellStart"/>
      <w:r w:rsidR="006968D9">
        <w:t>nd</w:t>
      </w:r>
      <w:proofErr w:type="spellEnd"/>
      <w:r w:rsidR="006968D9">
        <w:t xml:space="preserve"> a shadowy system of kickbacks by middlemen that lurks behind the high out-of-pocket costs many Americans face at </w:t>
      </w:r>
      <w:r>
        <w:t xml:space="preserve">the pharmacy counter,” and would </w:t>
      </w:r>
      <w:r w:rsidR="006968D9">
        <w:t xml:space="preserve">provide Americans more </w:t>
      </w:r>
      <w:r>
        <w:t>options on purchasing the drugs; and</w:t>
      </w:r>
    </w:p>
    <w:p w14:paraId="0873D358" w14:textId="77777777" w:rsidR="006968D9" w:rsidRPr="006968D9" w:rsidRDefault="00C27C2C" w:rsidP="00C27C2C">
      <w:pPr>
        <w:pStyle w:val="IndentHang"/>
      </w:pPr>
      <w:r w:rsidRPr="00391B81">
        <w:rPr>
          <w:b/>
          <w:bCs/>
          <w:smallCaps/>
        </w:rPr>
        <w:t>Whereas,</w:t>
      </w:r>
      <w:r w:rsidRPr="001C43C8">
        <w:t xml:space="preserve"> </w:t>
      </w:r>
      <w:r>
        <w:t>As President Trump signed the executive orders, he stated</w:t>
      </w:r>
      <w:r w:rsidR="00AE33D2">
        <w:t>,</w:t>
      </w:r>
      <w:r>
        <w:t xml:space="preserve"> </w:t>
      </w:r>
      <w:r w:rsidR="006968D9">
        <w:t>“</w:t>
      </w:r>
      <w:r>
        <w:t>[t]</w:t>
      </w:r>
      <w:r w:rsidR="006968D9">
        <w:t>he four orders I’m signing today will be on the prescription drug market in terms of pricing and everything else to make these medications affordable a</w:t>
      </w:r>
      <w:r>
        <w:t xml:space="preserve">nd accessible for all Americans.”  </w:t>
      </w:r>
      <w:r w:rsidR="006968D9">
        <w:t xml:space="preserve">“The first order will require federal community health centers to pass the giant discounts they received from drug companies on insulin and </w:t>
      </w:r>
      <w:proofErr w:type="spellStart"/>
      <w:r w:rsidR="006968D9">
        <w:t>Epi</w:t>
      </w:r>
      <w:r w:rsidR="00AE33D2">
        <w:t>Pens</w:t>
      </w:r>
      <w:proofErr w:type="spellEnd"/>
      <w:r w:rsidR="00AE33D2">
        <w:t xml:space="preserve"> directly to their patients</w:t>
      </w:r>
      <w:r w:rsidR="006968D9">
        <w:t>”</w:t>
      </w:r>
      <w:r w:rsidR="00093958">
        <w:t>; and</w:t>
      </w:r>
    </w:p>
    <w:p w14:paraId="5E7F92D6" w14:textId="6886058B" w:rsidR="00093958" w:rsidRDefault="00093958" w:rsidP="00093958">
      <w:pPr>
        <w:pStyle w:val="IndentHang"/>
      </w:pPr>
      <w:r w:rsidRPr="00391B81">
        <w:rPr>
          <w:b/>
          <w:bCs/>
          <w:smallCaps/>
        </w:rPr>
        <w:t>Whereas,</w:t>
      </w:r>
      <w:r w:rsidRPr="001C43C8">
        <w:t xml:space="preserve"> </w:t>
      </w:r>
      <w:r>
        <w:t>President Trump added, “the price of insulin for affected patients will come down to just pennies a day, pennies a day from numbers that you weren’t even able to think about. It’s a massive cost saving</w:t>
      </w:r>
      <w:r w:rsidR="00AE33D2">
        <w:t>s.</w:t>
      </w:r>
      <w:r>
        <w:t>”</w:t>
      </w:r>
      <w:r w:rsidR="00AE33D2">
        <w:t xml:space="preserve"> P</w:t>
      </w:r>
      <w:r>
        <w:t>roviders “should not be receiving discounts for themselves while charging their poorest patients massive full prices</w:t>
      </w:r>
      <w:r w:rsidR="00AE33D2">
        <w:t>,</w:t>
      </w:r>
      <w:r>
        <w:t>”</w:t>
      </w:r>
      <w:r w:rsidR="00AE33D2">
        <w:t xml:space="preserve"> said President Trump</w:t>
      </w:r>
      <w:r>
        <w:t>; and</w:t>
      </w:r>
    </w:p>
    <w:p w14:paraId="5F30FA9A" w14:textId="77777777" w:rsidR="00093958" w:rsidRDefault="00093958" w:rsidP="00093958">
      <w:pPr>
        <w:pStyle w:val="IndentHang"/>
      </w:pPr>
      <w:r w:rsidRPr="00391B81">
        <w:rPr>
          <w:b/>
          <w:bCs/>
          <w:smallCaps/>
        </w:rPr>
        <w:t>Whereas,</w:t>
      </w:r>
      <w:r w:rsidRPr="001C43C8">
        <w:t xml:space="preserve"> </w:t>
      </w:r>
      <w:r>
        <w:t>President Trump explained that his executive orders would allow states, wholesalers, and pharmacies to offer “safe and legal importation of prescription drugs from Canada and other countries where the price for the ide</w:t>
      </w:r>
      <w:r w:rsidR="00C43EF0">
        <w:t>ntical drug is incredibly lower”</w:t>
      </w:r>
      <w:r>
        <w:t>; and</w:t>
      </w:r>
    </w:p>
    <w:p w14:paraId="750ABE22" w14:textId="48067D23" w:rsidR="00093958" w:rsidRDefault="00F021D8" w:rsidP="00F021D8">
      <w:pPr>
        <w:pStyle w:val="IndentHang"/>
      </w:pPr>
      <w:r w:rsidRPr="00391B81">
        <w:rPr>
          <w:b/>
          <w:bCs/>
          <w:smallCaps/>
        </w:rPr>
        <w:t>Whereas,</w:t>
      </w:r>
      <w:r w:rsidRPr="001C43C8">
        <w:t xml:space="preserve"> </w:t>
      </w:r>
      <w:r>
        <w:t xml:space="preserve">Referencing his fourth executive order, President Trump stated, </w:t>
      </w:r>
      <w:r w:rsidR="00093958">
        <w:t>“</w:t>
      </w:r>
      <w:r>
        <w:t>[f]</w:t>
      </w:r>
      <w:r w:rsidR="00093958">
        <w:t xml:space="preserve">or decades our citizens have paid the highest prices for drugs, prescription drugs, anywhere in the </w:t>
      </w:r>
      <w:r>
        <w:t>world</w:t>
      </w:r>
      <w:r w:rsidR="00C43EF0">
        <w:t xml:space="preserve"> (</w:t>
      </w:r>
      <w:r>
        <w:t>...</w:t>
      </w:r>
      <w:r w:rsidR="00C43EF0">
        <w:t>) f</w:t>
      </w:r>
      <w:r w:rsidR="00093958">
        <w:t>oreign nations have paid vastly less for the exact same drug again and the exact same box from the exact same plant, from the exact same company</w:t>
      </w:r>
      <w:r>
        <w:t>.</w:t>
      </w:r>
      <w:r w:rsidR="00C43EF0">
        <w:t>”</w:t>
      </w:r>
      <w:r>
        <w:t xml:space="preserve"> </w:t>
      </w:r>
      <w:r w:rsidR="006F63CD">
        <w:t xml:space="preserve"> </w:t>
      </w:r>
      <w:r w:rsidR="00093958">
        <w:t>“This means that Americans are funding the enormous cost of drug research and de</w:t>
      </w:r>
      <w:r w:rsidR="00C43EF0">
        <w:t>velopment for the entire planet,</w:t>
      </w:r>
      <w:r w:rsidR="00093958">
        <w:t>”</w:t>
      </w:r>
      <w:r w:rsidR="00C43EF0">
        <w:t xml:space="preserve"> said President Trump”</w:t>
      </w:r>
      <w:r>
        <w:t>; and</w:t>
      </w:r>
    </w:p>
    <w:p w14:paraId="382D168A" w14:textId="485571B7" w:rsidR="00093958" w:rsidRDefault="003D3ED9" w:rsidP="003D3ED9">
      <w:pPr>
        <w:pStyle w:val="IndentHang"/>
      </w:pPr>
      <w:r w:rsidRPr="00391B81">
        <w:rPr>
          <w:b/>
          <w:bCs/>
          <w:smallCaps/>
        </w:rPr>
        <w:t>Whereas,</w:t>
      </w:r>
      <w:r w:rsidRPr="001C43C8">
        <w:t xml:space="preserve"> </w:t>
      </w:r>
      <w:r>
        <w:t xml:space="preserve">According to the U.S. Department of Health and Human Services, under President Trump’s executive orders:  </w:t>
      </w:r>
      <w:r w:rsidR="00590C8C">
        <w:t>American seniors would</w:t>
      </w:r>
      <w:r>
        <w:t xml:space="preserve"> receive </w:t>
      </w:r>
      <w:r w:rsidR="00093958">
        <w:t>disco</w:t>
      </w:r>
      <w:r>
        <w:t xml:space="preserve">unts in Medicare Part D; </w:t>
      </w:r>
      <w:r w:rsidR="00093958">
        <w:t>federally qualified health centers who purchase insul</w:t>
      </w:r>
      <w:r w:rsidR="00590C8C">
        <w:t>in</w:t>
      </w:r>
      <w:r>
        <w:t xml:space="preserve"> and epinephrine would pass</w:t>
      </w:r>
      <w:r w:rsidR="00093958">
        <w:t xml:space="preserve"> savings from discounted drug prices directly on to medically</w:t>
      </w:r>
      <w:r>
        <w:t xml:space="preserve"> underserved patients, thus</w:t>
      </w:r>
      <w:r w:rsidR="00093958">
        <w:t xml:space="preserve"> incr</w:t>
      </w:r>
      <w:r>
        <w:t>easing</w:t>
      </w:r>
      <w:r w:rsidR="00093958">
        <w:t xml:space="preserve"> access to life-saving </w:t>
      </w:r>
      <w:r>
        <w:t xml:space="preserve">insulin and epinephrine for </w:t>
      </w:r>
      <w:r w:rsidR="00093958">
        <w:t>patients who face esp</w:t>
      </w:r>
      <w:r>
        <w:t xml:space="preserve">ecially high costs and who are uninsured; </w:t>
      </w:r>
      <w:r w:rsidR="00093958">
        <w:t>a rule allowing states to develop safe importation plans</w:t>
      </w:r>
      <w:r>
        <w:t xml:space="preserve"> for certain prescription drugs</w:t>
      </w:r>
      <w:r w:rsidR="00294DFD">
        <w:t xml:space="preserve"> would be finalized</w:t>
      </w:r>
      <w:r>
        <w:t xml:space="preserve">; </w:t>
      </w:r>
      <w:r w:rsidR="00093958">
        <w:t>the re-importation of insulin products made in the Unite</w:t>
      </w:r>
      <w:r>
        <w:t>d States</w:t>
      </w:r>
      <w:r w:rsidR="00294DFD">
        <w:t>,</w:t>
      </w:r>
      <w:r>
        <w:t xml:space="preserve"> if </w:t>
      </w:r>
      <w:r w:rsidR="00093958">
        <w:t>re-importation is required for emergency medical car</w:t>
      </w:r>
      <w:r>
        <w:t>e</w:t>
      </w:r>
      <w:r w:rsidR="00294DFD">
        <w:t>, would be authorized</w:t>
      </w:r>
      <w:r>
        <w:t xml:space="preserve">; </w:t>
      </w:r>
      <w:r w:rsidR="00093958">
        <w:t>a pathway</w:t>
      </w:r>
      <w:r>
        <w:t xml:space="preserve"> would be created</w:t>
      </w:r>
      <w:r w:rsidR="00093958">
        <w:t xml:space="preserve"> for safe personal importation through the use of individual waivers to purchase drugs at low</w:t>
      </w:r>
      <w:r>
        <w:t>er cost from pre-authorized domestic pharmacies; and actions would be taken to ensure that Medicare</w:t>
      </w:r>
      <w:r w:rsidR="00093958">
        <w:t xml:space="preserve"> and seniors </w:t>
      </w:r>
      <w:r>
        <w:t>pay no more</w:t>
      </w:r>
      <w:r w:rsidR="00C43EF0">
        <w:t xml:space="preserve"> for</w:t>
      </w:r>
      <w:r>
        <w:t xml:space="preserve"> </w:t>
      </w:r>
      <w:r w:rsidR="00093958">
        <w:t>Medicare Part B drugs than</w:t>
      </w:r>
      <w:r w:rsidR="00C43EF0">
        <w:t xml:space="preserve"> is paid in</w:t>
      </w:r>
      <w:r w:rsidR="00093958">
        <w:t xml:space="preserve"> a</w:t>
      </w:r>
      <w:r>
        <w:t xml:space="preserve">ny economically comparable </w:t>
      </w:r>
      <w:r w:rsidR="00C43EF0">
        <w:t>nation</w:t>
      </w:r>
      <w:r w:rsidR="00093958">
        <w:t xml:space="preserve">, </w:t>
      </w:r>
      <w:r>
        <w:t xml:space="preserve">thus </w:t>
      </w:r>
      <w:r w:rsidR="00C43EF0">
        <w:t>ending</w:t>
      </w:r>
      <w:r w:rsidR="00590C8C">
        <w:t xml:space="preserve"> foreign</w:t>
      </w:r>
      <w:r>
        <w:t xml:space="preserve"> reliance on American taxpayer</w:t>
      </w:r>
      <w:r w:rsidR="00093958">
        <w:t xml:space="preserve"> and</w:t>
      </w:r>
      <w:r>
        <w:t xml:space="preserve"> American pharmaceutical </w:t>
      </w:r>
      <w:r w:rsidR="00C43EF0">
        <w:t xml:space="preserve">funding and </w:t>
      </w:r>
      <w:r>
        <w:t>investments</w:t>
      </w:r>
      <w:r w:rsidR="00C43EF0">
        <w:t xml:space="preserve"> to keep the price of their prescription </w:t>
      </w:r>
      <w:r>
        <w:t>drugs artificially low; and</w:t>
      </w:r>
    </w:p>
    <w:p w14:paraId="34C66D19" w14:textId="77777777" w:rsidR="00FD1DC1" w:rsidRDefault="00FD1DC1">
      <w:pPr>
        <w:pStyle w:val="IndentHang"/>
      </w:pPr>
      <w:r w:rsidRPr="00391B81">
        <w:rPr>
          <w:b/>
          <w:bCs/>
          <w:smallCaps/>
        </w:rPr>
        <w:t>Whereas,</w:t>
      </w:r>
      <w:r w:rsidRPr="001C43C8">
        <w:t xml:space="preserve"> </w:t>
      </w:r>
      <w:r>
        <w:t xml:space="preserve">On January 20, 2021, the Biden Administration announced a regulatory freeze on the implementation of President Trump’s executive orders; and </w:t>
      </w:r>
    </w:p>
    <w:p w14:paraId="3B541E11" w14:textId="2C23AD48" w:rsidR="00FD1DC1" w:rsidRDefault="00FD1DC1">
      <w:pPr>
        <w:pStyle w:val="IndentHang"/>
      </w:pPr>
      <w:r w:rsidRPr="00391B81">
        <w:rPr>
          <w:b/>
          <w:bCs/>
          <w:smallCaps/>
        </w:rPr>
        <w:t>Whereas,</w:t>
      </w:r>
      <w:r>
        <w:t xml:space="preserve"> </w:t>
      </w:r>
      <w:r w:rsidR="00371ED2">
        <w:t>By</w:t>
      </w:r>
      <w:r w:rsidR="00A73283">
        <w:t xml:space="preserve"> delay</w:t>
      </w:r>
      <w:r w:rsidR="00371ED2">
        <w:t>ing</w:t>
      </w:r>
      <w:r w:rsidR="00A73283">
        <w:t xml:space="preserve"> in the implementation of</w:t>
      </w:r>
      <w:r w:rsidR="00CA1FC5">
        <w:t xml:space="preserve"> President Trump’s </w:t>
      </w:r>
      <w:r w:rsidR="00371ED2">
        <w:t>executive orders, millions of Americans who need p</w:t>
      </w:r>
      <w:r w:rsidR="006F63CD">
        <w:t>rescription drugs, such as</w:t>
      </w:r>
      <w:r w:rsidR="00371ED2">
        <w:t xml:space="preserve"> insulin and epinephrine</w:t>
      </w:r>
      <w:r w:rsidR="006F63CD">
        <w:t>,</w:t>
      </w:r>
      <w:r w:rsidR="00371ED2">
        <w:t xml:space="preserve"> are placed in peril, including</w:t>
      </w:r>
      <w:r w:rsidR="00CA1FC5">
        <w:t xml:space="preserve"> </w:t>
      </w:r>
      <w:r w:rsidR="00225588">
        <w:t xml:space="preserve">seniors, the impoverished, and the uninsured; </w:t>
      </w:r>
      <w:r>
        <w:t>and</w:t>
      </w:r>
    </w:p>
    <w:p w14:paraId="25123EAE" w14:textId="77777777" w:rsidR="00E50659" w:rsidRDefault="00CA1FC5" w:rsidP="00CA1FC5">
      <w:pPr>
        <w:pStyle w:val="IndentHang"/>
      </w:pPr>
      <w:r w:rsidRPr="00391B81">
        <w:rPr>
          <w:b/>
          <w:bCs/>
          <w:smallCaps/>
        </w:rPr>
        <w:t>Whereas,</w:t>
      </w:r>
      <w:r w:rsidRPr="001C43C8">
        <w:t xml:space="preserve"> </w:t>
      </w:r>
      <w:r>
        <w:t>It is altogether fitting and proper for this House to urge the Biden Administration</w:t>
      </w:r>
      <w:r w:rsidR="00590C8C">
        <w:t xml:space="preserve"> to </w:t>
      </w:r>
      <w:r>
        <w:t xml:space="preserve">immediately implement the provisions of President Trump’s executive </w:t>
      </w:r>
      <w:r w:rsidR="00590C8C">
        <w:t xml:space="preserve">orders </w:t>
      </w:r>
      <w:r w:rsidR="00C43EF0">
        <w:t>to</w:t>
      </w:r>
      <w:r w:rsidR="003A3FDD">
        <w:t xml:space="preserve"> ensure that foreign nations pay their fair share for the cost of prescription drugs and to</w:t>
      </w:r>
      <w:r w:rsidR="00A73283">
        <w:t xml:space="preserve"> protect the sick and less fortunate among us by</w:t>
      </w:r>
      <w:r w:rsidR="00C43EF0">
        <w:t xml:space="preserve"> lower</w:t>
      </w:r>
      <w:r w:rsidR="00A73283">
        <w:t>ing</w:t>
      </w:r>
      <w:r>
        <w:t xml:space="preserve"> the cost of </w:t>
      </w:r>
      <w:r w:rsidR="00817D41">
        <w:t xml:space="preserve">life-saving </w:t>
      </w:r>
      <w:r>
        <w:t>prescription</w:t>
      </w:r>
      <w:r w:rsidR="003A3FDD">
        <w:t xml:space="preserve"> drugs for Americans</w:t>
      </w:r>
      <w:r>
        <w:t>; now, therefore,</w:t>
      </w:r>
    </w:p>
    <w:p w14:paraId="47FB5E25" w14:textId="77777777" w:rsidR="00E50659" w:rsidRPr="00D71D68" w:rsidRDefault="00E50659" w:rsidP="000B1054"/>
    <w:p w14:paraId="11578F7B" w14:textId="77777777" w:rsidR="00686AEB" w:rsidRPr="00AA7880" w:rsidRDefault="00686AEB" w:rsidP="00686AEB">
      <w:r>
        <w:tab/>
      </w:r>
      <w:r w:rsidR="00094CCA">
        <w:rPr>
          <w:rStyle w:val="BillHeading2"/>
        </w:rPr>
        <w:t>Be It Resolved</w:t>
      </w:r>
      <w:r>
        <w:rPr>
          <w:rStyle w:val="BillHeading2"/>
        </w:rPr>
        <w:t xml:space="preserve"> </w:t>
      </w:r>
      <w:r w:rsidR="00094CCA">
        <w:rPr>
          <w:rStyle w:val="BillLanguage"/>
        </w:rPr>
        <w:t>by the Senate of the State of New Jersey:</w:t>
      </w:r>
    </w:p>
    <w:p w14:paraId="67281395" w14:textId="77777777" w:rsidR="00686AEB" w:rsidRPr="00D71D68" w:rsidRDefault="00686AEB" w:rsidP="00686AEB"/>
    <w:p w14:paraId="07843A49" w14:textId="507CF38A" w:rsidR="00686AEB" w:rsidRPr="00AA7880" w:rsidRDefault="00686AEB" w:rsidP="00686AEB">
      <w:r>
        <w:tab/>
      </w:r>
      <w:r w:rsidR="003214C3">
        <w:t>1.</w:t>
      </w:r>
      <w:r w:rsidR="003214C3">
        <w:tab/>
      </w:r>
      <w:r w:rsidR="00A73283">
        <w:t xml:space="preserve">The Senate of the State of New Jersey respectfully urges the Biden Administration </w:t>
      </w:r>
      <w:r w:rsidR="00CA1FC5">
        <w:t>to implement</w:t>
      </w:r>
      <w:r w:rsidR="00A73283">
        <w:t xml:space="preserve"> </w:t>
      </w:r>
      <w:r w:rsidR="0000067C">
        <w:t>President Trump’s Executive O</w:t>
      </w:r>
      <w:r w:rsidR="00817D41">
        <w:t>rder</w:t>
      </w:r>
      <w:r w:rsidR="00AE33D2">
        <w:t>s</w:t>
      </w:r>
      <w:r w:rsidR="00EF5F3D">
        <w:t xml:space="preserve"> </w:t>
      </w:r>
      <w:r w:rsidR="0000067C">
        <w:t xml:space="preserve">Nos. </w:t>
      </w:r>
      <w:r w:rsidR="00294DFD">
        <w:t xml:space="preserve">13937, </w:t>
      </w:r>
      <w:r w:rsidR="00220BF3">
        <w:t>13838,</w:t>
      </w:r>
      <w:r w:rsidR="00294DFD">
        <w:t xml:space="preserve"> 13939, and 13947 of 2020,</w:t>
      </w:r>
      <w:r w:rsidR="00C43EF0">
        <w:t xml:space="preserve"> to</w:t>
      </w:r>
      <w:r w:rsidR="003A3FDD">
        <w:t xml:space="preserve"> lower the cost of overpriced prescription drugs for</w:t>
      </w:r>
      <w:r w:rsidR="00C43EF0">
        <w:t xml:space="preserve"> millions of Americans who</w:t>
      </w:r>
      <w:r w:rsidR="003A3FDD">
        <w:t xml:space="preserve"> are</w:t>
      </w:r>
      <w:r w:rsidR="00C43EF0">
        <w:t xml:space="preserve"> str</w:t>
      </w:r>
      <w:r w:rsidR="003A3FDD">
        <w:t xml:space="preserve">uggling to </w:t>
      </w:r>
      <w:r w:rsidR="00C43EF0">
        <w:t xml:space="preserve">pay for </w:t>
      </w:r>
      <w:r w:rsidR="003A3FDD">
        <w:t>these life-saving drugs.</w:t>
      </w:r>
    </w:p>
    <w:p w14:paraId="76BCBF5C" w14:textId="77777777" w:rsidR="00A73283" w:rsidRDefault="00A73283" w:rsidP="00A73283"/>
    <w:p w14:paraId="42061925" w14:textId="3C861126" w:rsidR="00A73283" w:rsidRDefault="003214C3" w:rsidP="00A73283">
      <w:r>
        <w:tab/>
        <w:t>2.</w:t>
      </w:r>
      <w:r>
        <w:tab/>
      </w:r>
      <w:r w:rsidR="00A73283">
        <w:t>Copies of this resolution, as filed with the Secretary of State, shall be transmitted to the President of the United States</w:t>
      </w:r>
      <w:r w:rsidR="007747DA">
        <w:t xml:space="preserve">, the Secretary of the U.S. Department of Health and Human Services, </w:t>
      </w:r>
      <w:r w:rsidR="007747DA" w:rsidRPr="007747DA">
        <w:t>the M</w:t>
      </w:r>
      <w:r w:rsidR="007747DA">
        <w:t xml:space="preserve">ajority Leader of the United </w:t>
      </w:r>
      <w:r w:rsidR="007747DA" w:rsidRPr="007747DA">
        <w:t>States Senate, the Speaker o</w:t>
      </w:r>
      <w:r w:rsidR="007747DA">
        <w:t xml:space="preserve">f the United States House of </w:t>
      </w:r>
      <w:r w:rsidR="007747DA" w:rsidRPr="007747DA">
        <w:t>Representatives, and to each member o</w:t>
      </w:r>
      <w:r w:rsidR="007747DA">
        <w:t>f Congress elected from this State</w:t>
      </w:r>
      <w:r w:rsidR="00A73283">
        <w:t>.</w:t>
      </w:r>
    </w:p>
    <w:p w14:paraId="7EFF697E" w14:textId="77777777" w:rsidR="00A73283" w:rsidRDefault="00A73283" w:rsidP="00686AEB"/>
    <w:p w14:paraId="277F0ACD" w14:textId="77777777" w:rsidR="00A73283" w:rsidRPr="00CE7BD8" w:rsidRDefault="00A73283" w:rsidP="00686AEB"/>
    <w:p w14:paraId="4FCE100C" w14:textId="77777777" w:rsidR="00686AEB" w:rsidRPr="00AA7880" w:rsidRDefault="00686AEB" w:rsidP="00686AEB">
      <w:pPr>
        <w:jc w:val="center"/>
      </w:pPr>
      <w:r w:rsidRPr="00D71D68">
        <w:t>STATEMENT</w:t>
      </w:r>
    </w:p>
    <w:p w14:paraId="2F4A7154" w14:textId="77777777" w:rsidR="00686AEB" w:rsidRDefault="00686AEB" w:rsidP="00686AEB"/>
    <w:p w14:paraId="55EA7C9B" w14:textId="77777777" w:rsidR="00590C8C" w:rsidRDefault="00C43EF0" w:rsidP="00590C8C">
      <w:r>
        <w:tab/>
        <w:t>This resolution u</w:t>
      </w:r>
      <w:r w:rsidRPr="00C43EF0">
        <w:t>rges</w:t>
      </w:r>
      <w:r>
        <w:t xml:space="preserve"> the Biden Administration to lift the</w:t>
      </w:r>
      <w:r w:rsidRPr="00C43EF0">
        <w:t xml:space="preserve"> regulatory freeze on executive orders</w:t>
      </w:r>
      <w:r>
        <w:t xml:space="preserve"> that were</w:t>
      </w:r>
      <w:r w:rsidRPr="00C43EF0">
        <w:t xml:space="preserve"> designed to reduce </w:t>
      </w:r>
      <w:r w:rsidR="00590C8C">
        <w:t>the cost</w:t>
      </w:r>
      <w:r w:rsidRPr="00C43EF0">
        <w:t xml:space="preserve"> of life-saving prescription drugs for Americans.</w:t>
      </w:r>
    </w:p>
    <w:p w14:paraId="1FBB1F07" w14:textId="1E027665" w:rsidR="00590C8C" w:rsidRDefault="00590C8C" w:rsidP="00590C8C">
      <w:r>
        <w:tab/>
        <w:t>On July 24, 2020, President Donald J. Trump issued executive orders designed to significantly lower the price of life-saving prescriptio</w:t>
      </w:r>
      <w:r w:rsidR="006F63CD">
        <w:t>n drugs for Americans, such as</w:t>
      </w:r>
      <w:r>
        <w:t xml:space="preserve"> insulin and epinephrine.  According to the U.S. Department of Health and Human Services, President Trump’s executive orders would “[e]</w:t>
      </w:r>
      <w:proofErr w:type="spellStart"/>
      <w:r>
        <w:t>nd</w:t>
      </w:r>
      <w:proofErr w:type="spellEnd"/>
      <w:r>
        <w:t xml:space="preserve"> a shadowy system of kickbacks by middlemen that lurks behind the high out-of-pocket costs many Americans face at the pharmacy counter,” and would provide Americans more options on purchasing the drugs.  As President Trump signed the executive orders, he stated, “[t]he four orders I’m signing today will be on the prescription drug market in terms of pricing and everything else to make these medications affordable and accessible for all Americans.”  “The first order will require federal community health centers to pass the giant discounts they received from drug companies on insulin and </w:t>
      </w:r>
      <w:proofErr w:type="spellStart"/>
      <w:r>
        <w:t>EpiPens</w:t>
      </w:r>
      <w:proofErr w:type="spellEnd"/>
      <w:r>
        <w:t xml:space="preserve"> directly to their patients.”  President Trump added, “the price of insulin for affected patients will come down to just pennies a day, pennies a day from numbers that you weren’t even able to think about. It’s a massive cost savings.” Providers “should not be receiving discounts for themselves while charging their poorest patients massive full prices,” said President Trump.</w:t>
      </w:r>
    </w:p>
    <w:p w14:paraId="68A2056A" w14:textId="77777777" w:rsidR="007747DA" w:rsidRDefault="00590C8C" w:rsidP="007747DA">
      <w:r>
        <w:tab/>
        <w:t>President Trump explained that his executive orders would allow states, wholesalers, and pharmacies to offer “safe and legal importation of prescription drugs from Canada and other countries where the price for the identical drug is incredibly lower.”</w:t>
      </w:r>
      <w:r w:rsidR="007747DA">
        <w:t xml:space="preserve">  </w:t>
      </w:r>
      <w:r>
        <w:t xml:space="preserve">Referencing his fourth executive order, President Trump stated, “[f]or decades our citizens have paid the highest prices for drugs, prescription drugs, anywhere in the world (...) foreign nations have paid vastly less for the exact same drug again and the exact same box from the exact same plant, from the exact same company.” </w:t>
      </w:r>
      <w:r w:rsidR="007747DA">
        <w:t xml:space="preserve"> </w:t>
      </w:r>
      <w:r>
        <w:t>“This means that Americans are funding the enormous cost of drug research and development for the entire planet,” said President Trump</w:t>
      </w:r>
      <w:r w:rsidR="007747DA">
        <w:t>.</w:t>
      </w:r>
      <w:r>
        <w:t>”</w:t>
      </w:r>
    </w:p>
    <w:p w14:paraId="2AB6A45A" w14:textId="7216B57F" w:rsidR="007747DA" w:rsidRDefault="007747DA" w:rsidP="007747DA">
      <w:r>
        <w:tab/>
      </w:r>
      <w:r w:rsidR="00590C8C">
        <w:t>According to the U.S. Department of Health and Human Services, under President Trump’s executive orders:  American seniors would receive discounts in Medicare Part D; federally qualified health centers who purchase insulin and epinephrine would pass savings from discounted drug prices directly on to medically underserved patients, thus increasing access to life-saving insulin and epinephrine for patients who face especially high costs and who are uninsured; a rule allowing states to develop safe importation plans for certain prescription drugs</w:t>
      </w:r>
      <w:r w:rsidR="00294DFD">
        <w:t xml:space="preserve"> would be finalized</w:t>
      </w:r>
      <w:r w:rsidR="00590C8C">
        <w:t>; the re-importation of insulin products made in the United States</w:t>
      </w:r>
      <w:r w:rsidR="00294DFD">
        <w:t>,</w:t>
      </w:r>
      <w:r w:rsidR="00590C8C">
        <w:t xml:space="preserve"> if re-importation is required for emergency medical care</w:t>
      </w:r>
      <w:r w:rsidR="00294DFD">
        <w:t>, would be authorized</w:t>
      </w:r>
      <w:r w:rsidR="00590C8C">
        <w:t>; a pathway would be created for safe personal importation through the use of individual waivers to purchase drugs at lower cost from pre-authorized domestic pharmacies; and actions would be taken to ensure that Medicare and seniors pay no more for Medicare Part B drugs than is paid in any economically comparable nation, thus ending foreign reliance on American taxpayer and American pharmaceutical funding and investments to keep the price of their prescription drugs artificially low</w:t>
      </w:r>
      <w:r>
        <w:t>.</w:t>
      </w:r>
    </w:p>
    <w:p w14:paraId="7E617007" w14:textId="65BF60ED" w:rsidR="000C5038" w:rsidRDefault="007747DA">
      <w:r>
        <w:tab/>
      </w:r>
      <w:r w:rsidR="00590C8C">
        <w:t>On January 20, 2021, the Biden Administration announced a regulatory freeze on the implementation of President Trump’s executive</w:t>
      </w:r>
      <w:r>
        <w:t xml:space="preserve"> orders.  </w:t>
      </w:r>
      <w:r w:rsidR="00590C8C">
        <w:t>By delaying in the implementation of President Trump’s executive orders, millions of Americans who need prescription drugs</w:t>
      </w:r>
      <w:r w:rsidR="006F63CD">
        <w:t xml:space="preserve">, such as </w:t>
      </w:r>
      <w:r w:rsidR="00590C8C">
        <w:t>insulin and epinephrine are placed in peril, including seniors, the impoverished, and the uninsured</w:t>
      </w:r>
      <w:r>
        <w:t>.</w:t>
      </w:r>
    </w:p>
    <w:sectPr w:rsidR="000C5038" w:rsidSect="00064B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8B0E8" w16cex:dateUtc="2021-02-18T14: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43E3C83" w16cid:durableId="23D8B0E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F2B81A" w14:textId="77777777" w:rsidR="00CD7F55" w:rsidRDefault="00CD7F55">
      <w:r>
        <w:separator/>
      </w:r>
    </w:p>
  </w:endnote>
  <w:endnote w:type="continuationSeparator" w:id="0">
    <w:p w14:paraId="0922FD87" w14:textId="77777777" w:rsidR="00CD7F55" w:rsidRDefault="00CD7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C322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DAAD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FD7E8" w14:textId="77777777" w:rsidR="00CD7F55" w:rsidRDefault="00CD7F55">
      <w:r>
        <w:separator/>
      </w:r>
    </w:p>
  </w:footnote>
  <w:footnote w:type="continuationSeparator" w:id="0">
    <w:p w14:paraId="550E6789" w14:textId="77777777" w:rsidR="00CD7F55" w:rsidRDefault="00CD7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99B1D" w14:textId="77777777" w:rsidR="00665CBC" w:rsidRDefault="00DD6F3E">
    <w:pPr>
      <w:pStyle w:val="Header"/>
    </w:pPr>
    <w:r>
      <w:rPr>
        <w:noProof/>
      </w:rPr>
      <w:pict w14:anchorId="23B127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F1EF0" w14:textId="0E5CF96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07EB8" w14:textId="442E5E09" w:rsidR="00665CBC" w:rsidRDefault="00665CBC" w:rsidP="00686AEB">
    <w:pPr>
      <w:pStyle w:val="Header"/>
      <w:jc w:val="center"/>
      <w:rPr>
        <w:rStyle w:val="PageNumber"/>
      </w:rPr>
    </w:pPr>
  </w:p>
  <w:p w14:paraId="41DA5B48" w14:textId="0B9019A9" w:rsidR="00064B36" w:rsidRDefault="00064B36" w:rsidP="00064B36">
    <w:pPr>
      <w:pStyle w:val="bpuHeadSpon"/>
    </w:pPr>
    <w:r w:rsidRPr="00064B36">
      <w:rPr>
        <w:rStyle w:val="bpuHeadSponChar"/>
      </w:rPr>
      <w:t>SR112</w:t>
    </w:r>
    <w:r>
      <w:t xml:space="preserve"> PENNACCHIO</w:t>
    </w:r>
  </w:p>
  <w:p w14:paraId="32351906" w14:textId="4B37DEAE" w:rsidR="00064B36" w:rsidRDefault="00064B36" w:rsidP="00064B36">
    <w:pPr>
      <w:pStyle w:val="bpuHeadSpon"/>
    </w:pPr>
    <w:r>
      <w:fldChar w:fldCharType="begin"/>
    </w:r>
    <w:r>
      <w:instrText xml:space="preserve"> PAGE  \* MERGEFORMAT </w:instrText>
    </w:r>
    <w:r>
      <w:fldChar w:fldCharType="separate"/>
    </w:r>
    <w:r w:rsidR="00DD6F3E">
      <w:rPr>
        <w:noProof/>
      </w:rPr>
      <w:t>5</w:t>
    </w:r>
    <w:r>
      <w:fldChar w:fldCharType="end"/>
    </w:r>
  </w:p>
  <w:p w14:paraId="31D6FC4F" w14:textId="77777777" w:rsidR="00064B36" w:rsidRDefault="00064B36" w:rsidP="00064B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D75E2" w14:textId="338F357A" w:rsidR="00665CBC" w:rsidRDefault="00665CBC">
    <w:pPr>
      <w:pStyle w:val="Header"/>
    </w:pPr>
  </w:p>
  <w:p w14:paraId="18035D65" w14:textId="2EF8AD44" w:rsidR="00064B36" w:rsidRDefault="00064B36" w:rsidP="00064B36">
    <w:pPr>
      <w:pStyle w:val="bpuHeadSpon"/>
    </w:pPr>
    <w:r w:rsidRPr="00064B36">
      <w:rPr>
        <w:rStyle w:val="bpuHeadSponChar"/>
      </w:rPr>
      <w:t>SR112</w:t>
    </w:r>
    <w:r>
      <w:t xml:space="preserve"> PENNACCHIO</w:t>
    </w:r>
  </w:p>
  <w:p w14:paraId="151BDF20" w14:textId="771C9304" w:rsidR="00064B36" w:rsidRDefault="00064B36" w:rsidP="00064B36">
    <w:pPr>
      <w:pStyle w:val="bpuHeadSpon"/>
    </w:pPr>
    <w:r>
      <w:fldChar w:fldCharType="begin"/>
    </w:r>
    <w:r>
      <w:instrText xml:space="preserve"> PAGE  \* MERGEFORMAT </w:instrText>
    </w:r>
    <w:r>
      <w:fldChar w:fldCharType="separate"/>
    </w:r>
    <w:r w:rsidR="00DD6F3E">
      <w:rPr>
        <w:noProof/>
      </w:rPr>
      <w:t>2</w:t>
    </w:r>
    <w:r>
      <w:fldChar w:fldCharType="end"/>
    </w:r>
  </w:p>
  <w:p w14:paraId="17AD634B" w14:textId="77777777" w:rsidR="00064B36" w:rsidRDefault="00064B36" w:rsidP="00064B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2DB"/>
    <w:rsid w:val="0000067C"/>
    <w:rsid w:val="000051BD"/>
    <w:rsid w:val="000160A5"/>
    <w:rsid w:val="0002335B"/>
    <w:rsid w:val="0003549A"/>
    <w:rsid w:val="000367AE"/>
    <w:rsid w:val="00043B22"/>
    <w:rsid w:val="00054975"/>
    <w:rsid w:val="00057D20"/>
    <w:rsid w:val="0006197C"/>
    <w:rsid w:val="0006281F"/>
    <w:rsid w:val="00064B36"/>
    <w:rsid w:val="0008141C"/>
    <w:rsid w:val="00092F6B"/>
    <w:rsid w:val="00093958"/>
    <w:rsid w:val="00094A55"/>
    <w:rsid w:val="00094CCA"/>
    <w:rsid w:val="000A44A7"/>
    <w:rsid w:val="000B1054"/>
    <w:rsid w:val="000B3411"/>
    <w:rsid w:val="000C054C"/>
    <w:rsid w:val="000C12C2"/>
    <w:rsid w:val="000C4EF6"/>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0BF3"/>
    <w:rsid w:val="00222983"/>
    <w:rsid w:val="00225588"/>
    <w:rsid w:val="002370D0"/>
    <w:rsid w:val="00255958"/>
    <w:rsid w:val="00257FA2"/>
    <w:rsid w:val="0026574A"/>
    <w:rsid w:val="002660BB"/>
    <w:rsid w:val="002720E8"/>
    <w:rsid w:val="00275293"/>
    <w:rsid w:val="002776B0"/>
    <w:rsid w:val="00286C7E"/>
    <w:rsid w:val="00294DFD"/>
    <w:rsid w:val="002A1029"/>
    <w:rsid w:val="002A3A1A"/>
    <w:rsid w:val="002A4692"/>
    <w:rsid w:val="002A51BA"/>
    <w:rsid w:val="002B2E26"/>
    <w:rsid w:val="002B3FE6"/>
    <w:rsid w:val="002C2D81"/>
    <w:rsid w:val="002C461E"/>
    <w:rsid w:val="002C6CEC"/>
    <w:rsid w:val="002E09CE"/>
    <w:rsid w:val="002E69D1"/>
    <w:rsid w:val="002F3BA6"/>
    <w:rsid w:val="00310401"/>
    <w:rsid w:val="00315320"/>
    <w:rsid w:val="003214C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ED2"/>
    <w:rsid w:val="00382F1F"/>
    <w:rsid w:val="003840E5"/>
    <w:rsid w:val="00391DA4"/>
    <w:rsid w:val="003A3C64"/>
    <w:rsid w:val="003A3F83"/>
    <w:rsid w:val="003A3FDD"/>
    <w:rsid w:val="003C43EF"/>
    <w:rsid w:val="003C5A6B"/>
    <w:rsid w:val="003C72DB"/>
    <w:rsid w:val="003C7FB2"/>
    <w:rsid w:val="003D24DE"/>
    <w:rsid w:val="003D3ED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38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C8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8D9"/>
    <w:rsid w:val="006B7897"/>
    <w:rsid w:val="006B7FA7"/>
    <w:rsid w:val="006C086A"/>
    <w:rsid w:val="006C21C1"/>
    <w:rsid w:val="006C7327"/>
    <w:rsid w:val="006D00E5"/>
    <w:rsid w:val="006D791B"/>
    <w:rsid w:val="006E2895"/>
    <w:rsid w:val="006F180D"/>
    <w:rsid w:val="006F4334"/>
    <w:rsid w:val="006F47AF"/>
    <w:rsid w:val="006F63CD"/>
    <w:rsid w:val="006F6B8A"/>
    <w:rsid w:val="00707CD3"/>
    <w:rsid w:val="00716BB9"/>
    <w:rsid w:val="007256D1"/>
    <w:rsid w:val="007279FD"/>
    <w:rsid w:val="007502CB"/>
    <w:rsid w:val="00752D79"/>
    <w:rsid w:val="00752E20"/>
    <w:rsid w:val="00756EDE"/>
    <w:rsid w:val="00764456"/>
    <w:rsid w:val="007747DA"/>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4A15"/>
    <w:rsid w:val="00817D41"/>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283"/>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3D2"/>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C2C"/>
    <w:rsid w:val="00C328D0"/>
    <w:rsid w:val="00C43EF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FC5"/>
    <w:rsid w:val="00CA2442"/>
    <w:rsid w:val="00CA4725"/>
    <w:rsid w:val="00CB6246"/>
    <w:rsid w:val="00CC0A17"/>
    <w:rsid w:val="00CD0F93"/>
    <w:rsid w:val="00CD1BD1"/>
    <w:rsid w:val="00CD528D"/>
    <w:rsid w:val="00CD7F5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2FB"/>
    <w:rsid w:val="00DD6F3E"/>
    <w:rsid w:val="00DE10D1"/>
    <w:rsid w:val="00DE2514"/>
    <w:rsid w:val="00DE6851"/>
    <w:rsid w:val="00DF03EE"/>
    <w:rsid w:val="00E01B71"/>
    <w:rsid w:val="00E05CC9"/>
    <w:rsid w:val="00E15573"/>
    <w:rsid w:val="00E25A5B"/>
    <w:rsid w:val="00E373C7"/>
    <w:rsid w:val="00E4267B"/>
    <w:rsid w:val="00E42F13"/>
    <w:rsid w:val="00E452DF"/>
    <w:rsid w:val="00E50659"/>
    <w:rsid w:val="00E543CF"/>
    <w:rsid w:val="00E546FD"/>
    <w:rsid w:val="00E608F1"/>
    <w:rsid w:val="00E611B9"/>
    <w:rsid w:val="00E64CF0"/>
    <w:rsid w:val="00E7144F"/>
    <w:rsid w:val="00E73D74"/>
    <w:rsid w:val="00E76A79"/>
    <w:rsid w:val="00E80692"/>
    <w:rsid w:val="00E80C24"/>
    <w:rsid w:val="00E93836"/>
    <w:rsid w:val="00EA7C16"/>
    <w:rsid w:val="00EB622E"/>
    <w:rsid w:val="00EC5281"/>
    <w:rsid w:val="00EC791D"/>
    <w:rsid w:val="00EC7CA6"/>
    <w:rsid w:val="00ED3C5D"/>
    <w:rsid w:val="00ED4553"/>
    <w:rsid w:val="00EF5F3D"/>
    <w:rsid w:val="00F0041B"/>
    <w:rsid w:val="00F00D08"/>
    <w:rsid w:val="00F021D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DC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CA8EED"/>
  <w15:docId w15:val="{A8637C96-F69F-401E-ACEC-5F2C0367D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968D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294DFD"/>
    <w:rPr>
      <w:sz w:val="16"/>
      <w:szCs w:val="16"/>
    </w:rPr>
  </w:style>
  <w:style w:type="paragraph" w:styleId="CommentText">
    <w:name w:val="annotation text"/>
    <w:basedOn w:val="Normal"/>
    <w:link w:val="CommentTextChar"/>
    <w:semiHidden/>
    <w:unhideWhenUsed/>
    <w:rsid w:val="00294DFD"/>
    <w:pPr>
      <w:spacing w:line="240" w:lineRule="auto"/>
    </w:pPr>
    <w:rPr>
      <w:sz w:val="20"/>
      <w:szCs w:val="20"/>
    </w:rPr>
  </w:style>
  <w:style w:type="character" w:customStyle="1" w:styleId="CommentTextChar">
    <w:name w:val="Comment Text Char"/>
    <w:basedOn w:val="DefaultParagraphFont"/>
    <w:link w:val="CommentText"/>
    <w:semiHidden/>
    <w:rsid w:val="00294DFD"/>
    <w:rPr>
      <w:spacing w:val="4"/>
    </w:rPr>
  </w:style>
  <w:style w:type="paragraph" w:styleId="CommentSubject">
    <w:name w:val="annotation subject"/>
    <w:basedOn w:val="CommentText"/>
    <w:next w:val="CommentText"/>
    <w:link w:val="CommentSubjectChar"/>
    <w:semiHidden/>
    <w:unhideWhenUsed/>
    <w:rsid w:val="00294DFD"/>
    <w:rPr>
      <w:b/>
      <w:bCs/>
    </w:rPr>
  </w:style>
  <w:style w:type="character" w:customStyle="1" w:styleId="CommentSubjectChar">
    <w:name w:val="Comment Subject Char"/>
    <w:basedOn w:val="CommentTextChar"/>
    <w:link w:val="CommentSubject"/>
    <w:semiHidden/>
    <w:rsid w:val="00294DFD"/>
    <w:rPr>
      <w:b/>
      <w:bCs/>
      <w:spacing w:val="4"/>
    </w:rPr>
  </w:style>
  <w:style w:type="character" w:styleId="Hyperlink">
    <w:name w:val="Hyperlink"/>
    <w:basedOn w:val="DefaultParagraphFont"/>
    <w:unhideWhenUsed/>
    <w:rsid w:val="00294DFD"/>
    <w:rPr>
      <w:color w:val="0000FF" w:themeColor="hyperlink"/>
      <w:u w:val="single"/>
    </w:rPr>
  </w:style>
  <w:style w:type="character" w:customStyle="1" w:styleId="UnresolvedMention">
    <w:name w:val="Unresolved Mention"/>
    <w:basedOn w:val="DefaultParagraphFont"/>
    <w:uiPriority w:val="99"/>
    <w:semiHidden/>
    <w:unhideWhenUsed/>
    <w:rsid w:val="00294DFD"/>
    <w:rPr>
      <w:color w:val="605E5C"/>
      <w:shd w:val="clear" w:color="auto" w:fill="E1DFDD"/>
    </w:rPr>
  </w:style>
  <w:style w:type="paragraph" w:styleId="BalloonText">
    <w:name w:val="Balloon Text"/>
    <w:basedOn w:val="Normal"/>
    <w:link w:val="BalloonTextChar"/>
    <w:semiHidden/>
    <w:unhideWhenUsed/>
    <w:rsid w:val="00EF5F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5F3D"/>
    <w:rPr>
      <w:rFonts w:ascii="Segoe UI" w:hAnsi="Segoe UI" w:cs="Segoe UI"/>
      <w:spacing w:val="4"/>
      <w:sz w:val="18"/>
      <w:szCs w:val="18"/>
    </w:rPr>
  </w:style>
  <w:style w:type="character" w:styleId="LineNumber">
    <w:name w:val="line number"/>
    <w:basedOn w:val="DefaultParagraphFont"/>
    <w:semiHidden/>
    <w:unhideWhenUsed/>
    <w:rsid w:val="00064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7AA35-585E-457F-B1B5-185E5CE00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1381</Words>
  <Characters>7745</Characters>
  <Application>Microsoft Office Word</Application>
  <DocSecurity>0</DocSecurity>
  <Lines>174</Lines>
  <Paragraphs>31</Paragraphs>
  <ScaleCrop>false</ScaleCrop>
  <HeadingPairs>
    <vt:vector size="2" baseType="variant">
      <vt:variant>
        <vt:lpstr>Title</vt:lpstr>
      </vt:variant>
      <vt:variant>
        <vt:i4>1</vt:i4>
      </vt:variant>
    </vt:vector>
  </HeadingPairs>
  <TitlesOfParts>
    <vt:vector size="1" baseType="lpstr">
      <vt:lpstr>SR112</vt:lpstr>
    </vt:vector>
  </TitlesOfParts>
  <Manager>R56</Manager>
  <Company>NJ Office of Legislative Services</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SR112</dc:title>
  <dc:subject>21-900</dc:subject>
  <dc:creator>Senator  PENNACCHIO</dc:creator>
  <cp:keywords>SR112|5|HS |263|219|321|N|0|</cp:keywords>
  <dc:description>INTRODUCED FEBRUARY 22, 2021</dc:description>
  <cp:lastModifiedBy>Todaro, Vivian</cp:lastModifiedBy>
  <cp:revision>2</cp:revision>
  <cp:lastPrinted>2021-02-19T19:27:00Z</cp:lastPrinted>
  <dcterms:created xsi:type="dcterms:W3CDTF">2021-02-22T20:49:00Z</dcterms:created>
  <dcterms:modified xsi:type="dcterms:W3CDTF">2021-02-22T20:49:00Z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