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2A6E" w:rsidRDefault="00EC2A6E" w:rsidP="00EC2A6E">
      <w:pPr>
        <w:pStyle w:val="bpuBill"/>
      </w:pPr>
      <w:bookmarkStart w:id="0" w:name="bpuFrontPg"/>
      <w:bookmarkEnd w:id="0"/>
      <w:r>
        <w:t xml:space="preserve">SENATE RESOLUTION No. 125 </w:t>
      </w:r>
    </w:p>
    <w:p w:rsidR="00EC2A6E" w:rsidRPr="009D38FF" w:rsidRDefault="00EC2A6E" w:rsidP="00EC2A6E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80964161" r:id="rId8"/>
        </w:object>
      </w:r>
    </w:p>
    <w:p w:rsidR="00EC2A6E" w:rsidRDefault="00EC2A6E" w:rsidP="00EC2A6E">
      <w:pPr>
        <w:pStyle w:val="bpuState"/>
      </w:pPr>
      <w:r>
        <w:t>STATE OF NEW JERSEY</w:t>
      </w:r>
    </w:p>
    <w:p w:rsidR="00EC2A6E" w:rsidRDefault="00EC2A6E" w:rsidP="00EC2A6E">
      <w:pPr>
        <w:pStyle w:val="bpuLegislature"/>
      </w:pPr>
      <w:r>
        <w:t>219th LEGISLATURE</w:t>
      </w:r>
    </w:p>
    <w:p w:rsidR="00EC2A6E" w:rsidRDefault="00EC2A6E" w:rsidP="00EC2A6E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80964162" r:id="rId9"/>
        </w:object>
      </w:r>
      <w:r>
        <w:t xml:space="preserve">  </w:t>
      </w:r>
    </w:p>
    <w:p w:rsidR="00EC2A6E" w:rsidRDefault="00EC2A6E" w:rsidP="00EC2A6E">
      <w:pPr>
        <w:pStyle w:val="bpuIntro"/>
      </w:pPr>
      <w:r>
        <w:t>INTRODUCED APRIL 26, 2021</w:t>
      </w:r>
    </w:p>
    <w:p w:rsidR="00EC2A6E" w:rsidRDefault="00EC2A6E" w:rsidP="00EC2A6E">
      <w:pPr>
        <w:pStyle w:val="bpuIntro"/>
      </w:pPr>
    </w:p>
    <w:p w:rsidR="00EC2A6E" w:rsidRDefault="00EC2A6E" w:rsidP="00EC2A6E">
      <w:pPr>
        <w:pStyle w:val="bpuIntro"/>
        <w:sectPr w:rsidR="00EC2A6E" w:rsidSect="003A39AC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EC2A6E" w:rsidRDefault="00EC2A6E" w:rsidP="00EC2A6E">
      <w:pPr>
        <w:pStyle w:val="bpuIntro"/>
      </w:pPr>
    </w:p>
    <w:p w:rsidR="00EC2A6E" w:rsidRDefault="00EC2A6E" w:rsidP="00EC2A6E">
      <w:pPr>
        <w:pStyle w:val="bpuSponsor"/>
      </w:pPr>
      <w:r>
        <w:t>Sponsored by:</w:t>
      </w:r>
    </w:p>
    <w:p w:rsidR="00EC2A6E" w:rsidRDefault="00EC2A6E" w:rsidP="00EC2A6E">
      <w:pPr>
        <w:pStyle w:val="bpuSponsor"/>
      </w:pPr>
      <w:r>
        <w:t>Senator  ROBERT W. SINGER</w:t>
      </w:r>
    </w:p>
    <w:p w:rsidR="00EC2A6E" w:rsidRDefault="00EC2A6E" w:rsidP="00EC2A6E">
      <w:pPr>
        <w:pStyle w:val="bpuSponsor"/>
      </w:pPr>
      <w:r>
        <w:t>District 30 (Monmouth and Ocean)</w:t>
      </w:r>
    </w:p>
    <w:p w:rsidR="00EC2A6E" w:rsidRDefault="003A39AC" w:rsidP="003A39AC">
      <w:pPr>
        <w:pStyle w:val="bpuSponsor"/>
      </w:pPr>
      <w:r>
        <w:t>Senator  THOMAS H. KEAN, JR.</w:t>
      </w:r>
    </w:p>
    <w:p w:rsidR="003A39AC" w:rsidRDefault="003A39AC" w:rsidP="003A39AC">
      <w:pPr>
        <w:pStyle w:val="bpuSponsor"/>
      </w:pPr>
      <w:r>
        <w:t>District 21 (Morris, Somerset and Union)</w:t>
      </w:r>
    </w:p>
    <w:p w:rsidR="003A39AC" w:rsidRPr="003A39AC" w:rsidRDefault="003A39AC" w:rsidP="003A39AC">
      <w:pPr>
        <w:pStyle w:val="bpuSponsor"/>
      </w:pPr>
    </w:p>
    <w:p w:rsidR="00EC2A6E" w:rsidRDefault="00EC2A6E" w:rsidP="00EC2A6E">
      <w:pPr>
        <w:pStyle w:val="bpuSponsor"/>
      </w:pPr>
    </w:p>
    <w:p w:rsidR="00EC2A6E" w:rsidRDefault="00EC2A6E" w:rsidP="00EC2A6E">
      <w:pPr>
        <w:pStyle w:val="bpuSponsor"/>
      </w:pPr>
    </w:p>
    <w:p w:rsidR="00EC2A6E" w:rsidRDefault="00EC2A6E" w:rsidP="00EC2A6E">
      <w:pPr>
        <w:pStyle w:val="bpuSponsor"/>
      </w:pPr>
    </w:p>
    <w:p w:rsidR="00EC2A6E" w:rsidRDefault="00EC2A6E" w:rsidP="00EC2A6E">
      <w:pPr>
        <w:pStyle w:val="bpuSponsor"/>
      </w:pPr>
      <w:r>
        <w:t>SYNOPSIS</w:t>
      </w:r>
    </w:p>
    <w:p w:rsidR="00EC2A6E" w:rsidRDefault="00EC2A6E" w:rsidP="00EC2A6E">
      <w:pPr>
        <w:pStyle w:val="bpuNormText"/>
      </w:pPr>
      <w:r>
        <w:tab/>
        <w:t xml:space="preserve">Recognizes strong relationship between New Jersey and Israel; recognizes contributions of Israeli-American community. </w:t>
      </w:r>
    </w:p>
    <w:p w:rsidR="00EC2A6E" w:rsidRDefault="00EC2A6E" w:rsidP="00EC2A6E">
      <w:pPr>
        <w:pStyle w:val="bpuNormText"/>
      </w:pPr>
    </w:p>
    <w:p w:rsidR="00EC2A6E" w:rsidRDefault="00EC2A6E" w:rsidP="00EC2A6E">
      <w:pPr>
        <w:pStyle w:val="bpuSponsor"/>
      </w:pPr>
      <w:r>
        <w:t xml:space="preserve">CURRENT VERSION OF TEXT </w:t>
      </w:r>
    </w:p>
    <w:p w:rsidR="00EC2A6E" w:rsidRDefault="00EC2A6E" w:rsidP="00EC2A6E">
      <w:pPr>
        <w:pStyle w:val="bpuNormText"/>
      </w:pPr>
      <w:r>
        <w:tab/>
        <w:t>As introduced.</w:t>
      </w:r>
    </w:p>
    <w:p w:rsidR="00EC2A6E" w:rsidRDefault="00EC2A6E" w:rsidP="00EC2A6E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EC2A6E" w:rsidRDefault="00EC2A6E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EC2A6E" w:rsidSect="00EC2A6E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022205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 Senate Resolution</w:t>
      </w:r>
      <w:r w:rsidR="00686AEB" w:rsidRPr="006B7FA7">
        <w:rPr>
          <w:rStyle w:val="HangingAnActChar"/>
        </w:rPr>
        <w:t xml:space="preserve"> </w:t>
      </w:r>
      <w:r w:rsidR="00FE7A3D" w:rsidRPr="00FE7A3D">
        <w:t>recognizing the strong relationship between New Jersey and Israel, and recognizing the contributions of the Israeli-American community to New Jersey and America</w:t>
      </w:r>
      <w:r w:rsidR="00FE7A3D">
        <w:t>.</w:t>
      </w:r>
    </w:p>
    <w:p w:rsidR="000B1054" w:rsidRDefault="000B1054" w:rsidP="000B1054"/>
    <w:p w:rsidR="00C6346E" w:rsidRDefault="00C6346E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377DC9">
        <w:t xml:space="preserve">The State of Israel is a </w:t>
      </w:r>
      <w:r w:rsidR="00595626">
        <w:t>sovereign</w:t>
      </w:r>
      <w:r w:rsidR="00377DC9">
        <w:t xml:space="preserve"> count</w:t>
      </w:r>
      <w:r w:rsidR="00872948">
        <w:t>r</w:t>
      </w:r>
      <w:r w:rsidR="00377DC9">
        <w:t>y</w:t>
      </w:r>
      <w:r w:rsidR="00872948">
        <w:t xml:space="preserve"> and Israeli-Americans have enriched the </w:t>
      </w:r>
      <w:r w:rsidR="004C0796">
        <w:t>quality</w:t>
      </w:r>
      <w:r w:rsidR="00872948">
        <w:t xml:space="preserve"> of</w:t>
      </w:r>
      <w:r w:rsidR="004C0796">
        <w:t xml:space="preserve"> life of</w:t>
      </w:r>
      <w:r w:rsidR="00872948">
        <w:t xml:space="preserve"> New </w:t>
      </w:r>
      <w:proofErr w:type="spellStart"/>
      <w:r w:rsidR="00872948">
        <w:t>Jersey</w:t>
      </w:r>
      <w:r w:rsidR="004C0796">
        <w:t>ans</w:t>
      </w:r>
      <w:proofErr w:type="spellEnd"/>
      <w:r w:rsidR="007A034C">
        <w:t xml:space="preserve"> </w:t>
      </w:r>
      <w:r w:rsidR="00A323AE">
        <w:t>as well as Americans in general</w:t>
      </w:r>
      <w:r w:rsidR="00377DC9">
        <w:t>; and</w:t>
      </w:r>
    </w:p>
    <w:p w:rsidR="0026421A" w:rsidRPr="001C43C8" w:rsidRDefault="0026421A" w:rsidP="0026421A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 xml:space="preserve">The special relationship between the United States and Israel is rooted in shared national security interests and shared values of democracy, human rights, and the rule of law; and </w:t>
      </w:r>
    </w:p>
    <w:p w:rsidR="00B15B9D" w:rsidRPr="001C43C8" w:rsidRDefault="00B15B9D" w:rsidP="00B15B9D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 xml:space="preserve">The </w:t>
      </w:r>
      <w:r w:rsidR="007530F5">
        <w:t xml:space="preserve">strong bond between the </w:t>
      </w:r>
      <w:r>
        <w:t xml:space="preserve">State of New Jersey </w:t>
      </w:r>
      <w:r w:rsidR="007530F5">
        <w:t>and</w:t>
      </w:r>
      <w:r>
        <w:t xml:space="preserve"> Israel </w:t>
      </w:r>
      <w:r w:rsidR="007530F5">
        <w:t>i</w:t>
      </w:r>
      <w:r>
        <w:t xml:space="preserve">s represented by cultural, economic, academic, and research and development exchanges that contribute materially to all New </w:t>
      </w:r>
      <w:proofErr w:type="spellStart"/>
      <w:r>
        <w:t>Jerseyans</w:t>
      </w:r>
      <w:proofErr w:type="spellEnd"/>
      <w:r>
        <w:t xml:space="preserve">; and </w:t>
      </w:r>
    </w:p>
    <w:p w:rsidR="00377DC9" w:rsidRPr="001C43C8" w:rsidRDefault="00377DC9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26421A">
        <w:t>The</w:t>
      </w:r>
      <w:r w:rsidR="007530F5">
        <w:t xml:space="preserve"> bond</w:t>
      </w:r>
      <w:r>
        <w:t xml:space="preserve"> </w:t>
      </w:r>
      <w:r w:rsidR="0026421A">
        <w:t xml:space="preserve">between New Jersey and Israel </w:t>
      </w:r>
      <w:r>
        <w:t xml:space="preserve">was recognized in 1989 with the creation of the New Jersey-Israel Commission, </w:t>
      </w:r>
      <w:r w:rsidR="00595626">
        <w:t>whose</w:t>
      </w:r>
      <w:r>
        <w:t xml:space="preserve"> mission i</w:t>
      </w:r>
      <w:r w:rsidR="00A323AE">
        <w:t>t i</w:t>
      </w:r>
      <w:r>
        <w:t xml:space="preserve">s to further </w:t>
      </w:r>
      <w:r w:rsidR="00A323AE">
        <w:t xml:space="preserve">and </w:t>
      </w:r>
      <w:r>
        <w:t xml:space="preserve">foster economic, scientific, educational, and cultural ties with Israel; and </w:t>
      </w:r>
    </w:p>
    <w:p w:rsidR="00377DC9" w:rsidRPr="001C43C8" w:rsidRDefault="00377DC9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 xml:space="preserve">New </w:t>
      </w:r>
      <w:r w:rsidR="00595626">
        <w:t>Jersey</w:t>
      </w:r>
      <w:r>
        <w:t xml:space="preserve"> is a leading destination for Israeli companies seeking to establish operations</w:t>
      </w:r>
      <w:r w:rsidR="00A323AE">
        <w:t xml:space="preserve"> in the United States</w:t>
      </w:r>
      <w:r>
        <w:t>, leading to local investment in manufacturing facilities that create jobs for Ne</w:t>
      </w:r>
      <w:r w:rsidR="004C0796">
        <w:t>w</w:t>
      </w:r>
      <w:r>
        <w:t xml:space="preserve"> </w:t>
      </w:r>
      <w:proofErr w:type="spellStart"/>
      <w:r>
        <w:t>Jerseyans</w:t>
      </w:r>
      <w:proofErr w:type="spellEnd"/>
      <w:r>
        <w:t>, and help</w:t>
      </w:r>
      <w:r w:rsidR="00872948">
        <w:t>ing to</w:t>
      </w:r>
      <w:r>
        <w:t xml:space="preserve"> drive the te</w:t>
      </w:r>
      <w:r w:rsidR="00872948">
        <w:t>chnological advancement of our S</w:t>
      </w:r>
      <w:r>
        <w:t xml:space="preserve">tate in sectors </w:t>
      </w:r>
      <w:r w:rsidR="00806345">
        <w:t xml:space="preserve">such </w:t>
      </w:r>
      <w:r w:rsidR="00A323AE">
        <w:t xml:space="preserve">as </w:t>
      </w:r>
      <w:r>
        <w:t xml:space="preserve">agriculture, water </w:t>
      </w:r>
      <w:r w:rsidR="00595626">
        <w:t>science</w:t>
      </w:r>
      <w:r>
        <w:t xml:space="preserve">, </w:t>
      </w:r>
      <w:r w:rsidR="00595626">
        <w:t>health</w:t>
      </w:r>
      <w:r>
        <w:t xml:space="preserve"> </w:t>
      </w:r>
      <w:r w:rsidR="00595626">
        <w:t>science</w:t>
      </w:r>
      <w:r w:rsidR="00FE7A3D">
        <w:t>, pharmaceuticals,</w:t>
      </w:r>
      <w:r>
        <w:t xml:space="preserve"> aerospace, </w:t>
      </w:r>
      <w:r w:rsidR="00A323AE">
        <w:t xml:space="preserve">and </w:t>
      </w:r>
      <w:r>
        <w:t xml:space="preserve">technology research and development; and </w:t>
      </w:r>
    </w:p>
    <w:p w:rsidR="004C0796" w:rsidRPr="001C43C8" w:rsidRDefault="004C0796" w:rsidP="004C0796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New Jersey-Israel trade and joint investment</w:t>
      </w:r>
      <w:r w:rsidR="00FE7A3D">
        <w:t>s</w:t>
      </w:r>
      <w:r>
        <w:t xml:space="preserve"> result in billions of dollars in exports to Israel; and </w:t>
      </w:r>
    </w:p>
    <w:p w:rsidR="00CC5F66" w:rsidRPr="001C43C8" w:rsidRDefault="00CC5F66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 xml:space="preserve">The United States is a nation of immigrants, and Israeli-Americans </w:t>
      </w:r>
      <w:r w:rsidR="00595626">
        <w:t>contribute</w:t>
      </w:r>
      <w:r>
        <w:t xml:space="preserve"> invaluable </w:t>
      </w:r>
      <w:r w:rsidR="00595626">
        <w:t>innovation</w:t>
      </w:r>
      <w:r w:rsidR="0026421A">
        <w:t>s</w:t>
      </w:r>
      <w:r>
        <w:t xml:space="preserve"> and skills that enhance our </w:t>
      </w:r>
      <w:r w:rsidR="00595626">
        <w:t>quality</w:t>
      </w:r>
      <w:r>
        <w:t xml:space="preserve"> of life</w:t>
      </w:r>
      <w:r w:rsidR="004C0796">
        <w:t xml:space="preserve"> and</w:t>
      </w:r>
      <w:r>
        <w:t xml:space="preserve"> promote </w:t>
      </w:r>
      <w:r w:rsidR="004C0796">
        <w:t xml:space="preserve">the </w:t>
      </w:r>
      <w:r>
        <w:t xml:space="preserve">economic prosperity of our </w:t>
      </w:r>
      <w:r w:rsidR="00872948">
        <w:t>S</w:t>
      </w:r>
      <w:r w:rsidR="00595626">
        <w:t>tate</w:t>
      </w:r>
      <w:r w:rsidR="00150690">
        <w:t xml:space="preserve"> and country; now, therefore,</w:t>
      </w:r>
    </w:p>
    <w:p w:rsidR="00C6346E" w:rsidRPr="00D71D68" w:rsidRDefault="00C6346E" w:rsidP="000B1054"/>
    <w:p w:rsidR="00686AEB" w:rsidRPr="00AA7880" w:rsidRDefault="00686AEB" w:rsidP="00686AEB">
      <w:r>
        <w:tab/>
      </w:r>
      <w:r w:rsidR="00022205">
        <w:rPr>
          <w:rStyle w:val="BillHeading2"/>
        </w:rPr>
        <w:t>Be It Resolved</w:t>
      </w:r>
      <w:r>
        <w:rPr>
          <w:rStyle w:val="BillHeading2"/>
        </w:rPr>
        <w:t xml:space="preserve"> </w:t>
      </w:r>
      <w:r w:rsidR="00022205">
        <w:rPr>
          <w:rStyle w:val="BillLanguage"/>
        </w:rPr>
        <w:t>by the Senate of the State of New Jersey:</w:t>
      </w:r>
    </w:p>
    <w:p w:rsidR="00686AEB" w:rsidRPr="00D71D68" w:rsidRDefault="00686AEB" w:rsidP="00686AEB"/>
    <w:p w:rsidR="00686AEB" w:rsidRDefault="00686AEB" w:rsidP="00686AEB">
      <w:r>
        <w:tab/>
      </w:r>
      <w:r w:rsidR="00CF4CD5">
        <w:t>1.</w:t>
      </w:r>
      <w:r w:rsidR="002730BF">
        <w:tab/>
      </w:r>
      <w:r w:rsidR="00CF4CD5">
        <w:t>Th</w:t>
      </w:r>
      <w:r w:rsidR="004970D7">
        <w:t xml:space="preserve">is House </w:t>
      </w:r>
      <w:r w:rsidR="00CF4CD5">
        <w:t xml:space="preserve">expresses its commitment to and appreciation for the strong and vibrant New Jersey-Israel </w:t>
      </w:r>
      <w:r w:rsidR="00595626">
        <w:t>relationship</w:t>
      </w:r>
      <w:r w:rsidR="00CF4CD5">
        <w:t xml:space="preserve">, and </w:t>
      </w:r>
      <w:r w:rsidR="00921FD0">
        <w:t xml:space="preserve">expresses </w:t>
      </w:r>
      <w:r w:rsidR="00CF4CD5">
        <w:t>its gratitude to the Israeli-</w:t>
      </w:r>
      <w:r w:rsidR="00595626">
        <w:t>American</w:t>
      </w:r>
      <w:r w:rsidR="00CF4CD5">
        <w:t xml:space="preserve"> community for all that it continues to contribute to New Jersey and America.</w:t>
      </w:r>
    </w:p>
    <w:p w:rsidR="00CF4CD5" w:rsidRDefault="00CF4CD5" w:rsidP="00686AEB">
      <w:bookmarkStart w:id="1" w:name="_GoBack"/>
      <w:bookmarkEnd w:id="1"/>
    </w:p>
    <w:p w:rsidR="002730BF" w:rsidRDefault="00CF4CD5" w:rsidP="002730BF">
      <w:r>
        <w:tab/>
        <w:t>2.</w:t>
      </w:r>
      <w:r w:rsidR="002730BF">
        <w:tab/>
      </w:r>
      <w:r w:rsidR="00F262F7">
        <w:t>C</w:t>
      </w:r>
      <w:r w:rsidR="00595626">
        <w:t>opies</w:t>
      </w:r>
      <w:r w:rsidR="00E84EF4">
        <w:t xml:space="preserve"> of this resolution,</w:t>
      </w:r>
      <w:r w:rsidR="00595626">
        <w:t xml:space="preserve"> </w:t>
      </w:r>
      <w:r w:rsidR="00F262F7">
        <w:t>as filed with the S</w:t>
      </w:r>
      <w:r w:rsidR="00B41E02">
        <w:t>e</w:t>
      </w:r>
      <w:r w:rsidR="00F262F7">
        <w:t>cretary</w:t>
      </w:r>
      <w:r w:rsidR="00B41E02">
        <w:t xml:space="preserve"> </w:t>
      </w:r>
      <w:r w:rsidR="00F262F7">
        <w:t>of State, shall be transmitted by the Secretary of the Senate to Isr</w:t>
      </w:r>
      <w:r w:rsidR="00E84EF4">
        <w:t xml:space="preserve">ael’s ambassador to the United States and its ambassador to the United Nations.  </w:t>
      </w:r>
      <w:r w:rsidR="002730BF">
        <w:br w:type="page"/>
      </w:r>
    </w:p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303F35" w:rsidRDefault="00B41E02" w:rsidP="00B41E02">
      <w:r>
        <w:tab/>
      </w:r>
      <w:r w:rsidR="007A034C" w:rsidRPr="007A034C">
        <w:t xml:space="preserve">The State of Israel is a sovereign country and Israeli-Americans have enriched the quality of life of New </w:t>
      </w:r>
      <w:proofErr w:type="spellStart"/>
      <w:r w:rsidR="007A034C" w:rsidRPr="007A034C">
        <w:t>Jerseyans</w:t>
      </w:r>
      <w:proofErr w:type="spellEnd"/>
      <w:r w:rsidR="007A034C">
        <w:t xml:space="preserve"> </w:t>
      </w:r>
      <w:r w:rsidR="00DD59C1">
        <w:t>as well as</w:t>
      </w:r>
      <w:r w:rsidR="007A034C">
        <w:t xml:space="preserve"> Americans in general</w:t>
      </w:r>
      <w:r w:rsidR="0026421A">
        <w:t xml:space="preserve">. </w:t>
      </w:r>
      <w:r w:rsidR="0026421A" w:rsidRPr="0026421A">
        <w:t xml:space="preserve"> </w:t>
      </w:r>
    </w:p>
    <w:p w:rsidR="00B41E02" w:rsidRDefault="00303F35" w:rsidP="00B41E02">
      <w:r>
        <w:tab/>
      </w:r>
      <w:r w:rsidR="0026421A">
        <w:t>The special relationship between the United States and Israel is rooted in shared national security interests and shared values of democracy, human</w:t>
      </w:r>
      <w:r w:rsidR="002730BF">
        <w:t xml:space="preserve"> rights, and the rule of law. </w:t>
      </w:r>
      <w:r w:rsidR="0059673C">
        <w:t xml:space="preserve">The </w:t>
      </w:r>
      <w:r w:rsidR="007530F5">
        <w:t>strong bond</w:t>
      </w:r>
      <w:r w:rsidR="0026421A">
        <w:t xml:space="preserve"> between the </w:t>
      </w:r>
      <w:r w:rsidR="0059673C">
        <w:t>S</w:t>
      </w:r>
      <w:r w:rsidR="00B41E02">
        <w:t xml:space="preserve">tate of New Jersey </w:t>
      </w:r>
      <w:r w:rsidR="0026421A">
        <w:t>and</w:t>
      </w:r>
      <w:r w:rsidR="00B41E02">
        <w:t xml:space="preserve"> Israel </w:t>
      </w:r>
      <w:r w:rsidR="0026421A">
        <w:t>i</w:t>
      </w:r>
      <w:r w:rsidR="00B41E02">
        <w:t xml:space="preserve">s represented by cultural, economic, academic, and research and development exchanges that contribute materially to </w:t>
      </w:r>
      <w:r w:rsidR="00FE7A3D">
        <w:t>all N</w:t>
      </w:r>
      <w:r w:rsidR="00B41E02">
        <w:t xml:space="preserve">ew </w:t>
      </w:r>
      <w:proofErr w:type="spellStart"/>
      <w:r w:rsidR="00B41E02">
        <w:t>Jerseyans</w:t>
      </w:r>
      <w:proofErr w:type="spellEnd"/>
      <w:r w:rsidR="002730BF">
        <w:t>.</w:t>
      </w:r>
      <w:r w:rsidR="0059673C">
        <w:t xml:space="preserve"> T</w:t>
      </w:r>
      <w:r w:rsidR="00B41E02">
        <w:t xml:space="preserve">his special </w:t>
      </w:r>
      <w:r w:rsidR="00DD59C1">
        <w:t>bond</w:t>
      </w:r>
      <w:r w:rsidR="00B41E02">
        <w:t xml:space="preserve"> was recognized in 1989 with the creation of the New Jersey-Israel Commission, whose mission i</w:t>
      </w:r>
      <w:r w:rsidR="00A323AE">
        <w:t>t i</w:t>
      </w:r>
      <w:r w:rsidR="00B41E02">
        <w:t xml:space="preserve">s to further </w:t>
      </w:r>
      <w:r w:rsidR="00A323AE">
        <w:t xml:space="preserve">and </w:t>
      </w:r>
      <w:r w:rsidR="00B41E02">
        <w:t>foster economic, scientific, educational, and cultural ties with Israel</w:t>
      </w:r>
      <w:r w:rsidR="0059673C">
        <w:t xml:space="preserve">.  </w:t>
      </w:r>
    </w:p>
    <w:p w:rsidR="00B41E02" w:rsidRDefault="0059673C" w:rsidP="00B41E02">
      <w:r>
        <w:tab/>
      </w:r>
      <w:r w:rsidR="00B41E02">
        <w:t>New Jersey is a leading destination for Israeli companies seeking to establish ope</w:t>
      </w:r>
      <w:r w:rsidR="00806345">
        <w:t>rations</w:t>
      </w:r>
      <w:r w:rsidR="00A323AE">
        <w:t xml:space="preserve"> in the United States</w:t>
      </w:r>
      <w:r w:rsidR="00806345">
        <w:t>,</w:t>
      </w:r>
      <w:r w:rsidR="00B41E02">
        <w:t xml:space="preserve"> leading to local investment in manufacturing facilities that create jobs for Ne</w:t>
      </w:r>
      <w:r>
        <w:t>w</w:t>
      </w:r>
      <w:r w:rsidR="00C67138">
        <w:t xml:space="preserve"> </w:t>
      </w:r>
      <w:proofErr w:type="spellStart"/>
      <w:r w:rsidR="00C67138">
        <w:t>Jerseyans</w:t>
      </w:r>
      <w:proofErr w:type="spellEnd"/>
      <w:r w:rsidR="00C67138">
        <w:t xml:space="preserve"> and helping to</w:t>
      </w:r>
      <w:r w:rsidR="00B41E02">
        <w:t xml:space="preserve"> drive the technological advancement of our </w:t>
      </w:r>
      <w:r>
        <w:t>S</w:t>
      </w:r>
      <w:r w:rsidR="00B41E02">
        <w:t>tate</w:t>
      </w:r>
      <w:r>
        <w:t xml:space="preserve">.  </w:t>
      </w:r>
    </w:p>
    <w:p w:rsidR="00B41E02" w:rsidRDefault="004548F4" w:rsidP="004548F4">
      <w:r>
        <w:tab/>
        <w:t>T</w:t>
      </w:r>
      <w:r w:rsidR="00B41E02">
        <w:t>he United States is a nation of immigrants, and Israeli-Americans contribute invaluable innovation</w:t>
      </w:r>
      <w:r w:rsidR="0026421A">
        <w:t>s</w:t>
      </w:r>
      <w:r w:rsidR="00B41E02">
        <w:t xml:space="preserve"> and skills t</w:t>
      </w:r>
      <w:r w:rsidR="002D475D">
        <w:t>hat enhance our quality of life and</w:t>
      </w:r>
      <w:r w:rsidR="00B41E02">
        <w:t xml:space="preserve"> promote </w:t>
      </w:r>
      <w:r w:rsidR="002D475D">
        <w:t xml:space="preserve">the </w:t>
      </w:r>
      <w:r w:rsidR="00B41E02">
        <w:t>economic prosperity</w:t>
      </w:r>
      <w:r>
        <w:t xml:space="preserve"> of our </w:t>
      </w:r>
      <w:r w:rsidR="00C34FEC">
        <w:t>S</w:t>
      </w:r>
      <w:r>
        <w:t xml:space="preserve">tate and country.  </w:t>
      </w:r>
    </w:p>
    <w:sectPr w:rsidR="00B41E02" w:rsidSect="000A28E4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872" w:left="2880" w:header="1296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36FC" w:rsidRDefault="00F936FC">
      <w:r>
        <w:separator/>
      </w:r>
    </w:p>
  </w:endnote>
  <w:endnote w:type="continuationSeparator" w:id="0">
    <w:p w:rsidR="00F936FC" w:rsidRDefault="00F936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39AC" w:rsidRDefault="003A39AC" w:rsidP="003A39AC">
    <w:pPr>
      <w:pStyle w:val="sponUdate"/>
    </w:pPr>
    <w:r>
      <w:t>(Sponsorship Updated As Of: 4/26/2021)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36FC" w:rsidRDefault="00F936FC">
      <w:r>
        <w:separator/>
      </w:r>
    </w:p>
  </w:footnote>
  <w:footnote w:type="continuationSeparator" w:id="0">
    <w:p w:rsidR="00F936FC" w:rsidRDefault="00F936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D303B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EC2A6E" w:rsidRDefault="00EC2A6E" w:rsidP="00EC2A6E">
    <w:pPr>
      <w:pStyle w:val="bpuHeadSpon"/>
    </w:pPr>
    <w:r w:rsidRPr="00EC2A6E">
      <w:rPr>
        <w:rStyle w:val="bpuHeadSponChar"/>
      </w:rPr>
      <w:t>SR125</w:t>
    </w:r>
    <w:r>
      <w:t xml:space="preserve"> SINGER</w:t>
    </w:r>
    <w:r w:rsidR="003A39AC">
      <w:t xml:space="preserve">, </w:t>
    </w:r>
    <w:r w:rsidR="003A39AC">
      <w:t>T.</w:t>
    </w:r>
    <w:r w:rsidR="003A39AC" w:rsidRPr="003A39AC">
      <w:t>KEAN</w:t>
    </w:r>
  </w:p>
  <w:p w:rsidR="00EC2A6E" w:rsidRDefault="00EC2A6E" w:rsidP="00EC2A6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CC32D3">
      <w:rPr>
        <w:noProof/>
      </w:rPr>
      <w:t>3</w:t>
    </w:r>
    <w:r>
      <w:fldChar w:fldCharType="end"/>
    </w:r>
  </w:p>
  <w:p w:rsidR="00EC2A6E" w:rsidRDefault="00EC2A6E" w:rsidP="00EC2A6E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EC2A6E" w:rsidRDefault="00EC2A6E" w:rsidP="00EC2A6E">
    <w:pPr>
      <w:pStyle w:val="bpuHeadSpon"/>
    </w:pPr>
    <w:r w:rsidRPr="00EC2A6E">
      <w:rPr>
        <w:rStyle w:val="bpuHeadSponChar"/>
      </w:rPr>
      <w:t>SR125</w:t>
    </w:r>
    <w:r>
      <w:t xml:space="preserve"> SINGER</w:t>
    </w:r>
    <w:r w:rsidR="003A39AC">
      <w:t>, T.</w:t>
    </w:r>
    <w:r w:rsidR="003A39AC" w:rsidRPr="003A39AC">
      <w:t>KEAN</w:t>
    </w:r>
  </w:p>
  <w:p w:rsidR="00EC2A6E" w:rsidRDefault="00EC2A6E" w:rsidP="00EC2A6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CC32D3">
      <w:rPr>
        <w:noProof/>
      </w:rPr>
      <w:t>2</w:t>
    </w:r>
    <w:r>
      <w:fldChar w:fldCharType="end"/>
    </w:r>
  </w:p>
  <w:p w:rsidR="00EC2A6E" w:rsidRDefault="00EC2A6E" w:rsidP="00EC2A6E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36FC"/>
    <w:rsid w:val="000032F5"/>
    <w:rsid w:val="000051BD"/>
    <w:rsid w:val="000160A5"/>
    <w:rsid w:val="00022205"/>
    <w:rsid w:val="0002335B"/>
    <w:rsid w:val="0002707A"/>
    <w:rsid w:val="00034120"/>
    <w:rsid w:val="0003549A"/>
    <w:rsid w:val="000367AE"/>
    <w:rsid w:val="00043B22"/>
    <w:rsid w:val="00054975"/>
    <w:rsid w:val="00057D20"/>
    <w:rsid w:val="0006197C"/>
    <w:rsid w:val="0006281F"/>
    <w:rsid w:val="0008141C"/>
    <w:rsid w:val="00092F6B"/>
    <w:rsid w:val="00094A55"/>
    <w:rsid w:val="000A28E4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262AD"/>
    <w:rsid w:val="0013000E"/>
    <w:rsid w:val="00133F81"/>
    <w:rsid w:val="00135943"/>
    <w:rsid w:val="0014664C"/>
    <w:rsid w:val="00150690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06C8"/>
    <w:rsid w:val="00222983"/>
    <w:rsid w:val="002370D0"/>
    <w:rsid w:val="00255958"/>
    <w:rsid w:val="00257FA2"/>
    <w:rsid w:val="0026224D"/>
    <w:rsid w:val="0026421A"/>
    <w:rsid w:val="0026574A"/>
    <w:rsid w:val="002660BB"/>
    <w:rsid w:val="00271B6A"/>
    <w:rsid w:val="002720E8"/>
    <w:rsid w:val="002730BF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D475D"/>
    <w:rsid w:val="002E09CE"/>
    <w:rsid w:val="002E69D1"/>
    <w:rsid w:val="002F3BA6"/>
    <w:rsid w:val="00303F35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77DC9"/>
    <w:rsid w:val="00382F1F"/>
    <w:rsid w:val="003840E5"/>
    <w:rsid w:val="00391DA4"/>
    <w:rsid w:val="003A39AC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48F4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970D7"/>
    <w:rsid w:val="004A3009"/>
    <w:rsid w:val="004A6940"/>
    <w:rsid w:val="004A77A4"/>
    <w:rsid w:val="004C0796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95626"/>
    <w:rsid w:val="0059673C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7AA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64A1"/>
    <w:rsid w:val="00667A5C"/>
    <w:rsid w:val="00677316"/>
    <w:rsid w:val="00686AEB"/>
    <w:rsid w:val="00692C13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30F5"/>
    <w:rsid w:val="00756EDE"/>
    <w:rsid w:val="00764456"/>
    <w:rsid w:val="00781B4D"/>
    <w:rsid w:val="007824BF"/>
    <w:rsid w:val="00783B8D"/>
    <w:rsid w:val="00794B94"/>
    <w:rsid w:val="00794BD4"/>
    <w:rsid w:val="007A034C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F485D"/>
    <w:rsid w:val="007F6050"/>
    <w:rsid w:val="00806345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2948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273A"/>
    <w:rsid w:val="008E454C"/>
    <w:rsid w:val="008F1E5A"/>
    <w:rsid w:val="00901BDA"/>
    <w:rsid w:val="009121D8"/>
    <w:rsid w:val="00912D9C"/>
    <w:rsid w:val="00916F7A"/>
    <w:rsid w:val="00917FE3"/>
    <w:rsid w:val="00921FD0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116C6"/>
    <w:rsid w:val="00A222C2"/>
    <w:rsid w:val="00A305D6"/>
    <w:rsid w:val="00A323AE"/>
    <w:rsid w:val="00A342C4"/>
    <w:rsid w:val="00A50F6B"/>
    <w:rsid w:val="00A52237"/>
    <w:rsid w:val="00A5427F"/>
    <w:rsid w:val="00A551D6"/>
    <w:rsid w:val="00A6251B"/>
    <w:rsid w:val="00A6754E"/>
    <w:rsid w:val="00A70D12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AF2CFC"/>
    <w:rsid w:val="00AF2EB1"/>
    <w:rsid w:val="00B0116D"/>
    <w:rsid w:val="00B01173"/>
    <w:rsid w:val="00B02F35"/>
    <w:rsid w:val="00B05A3C"/>
    <w:rsid w:val="00B07100"/>
    <w:rsid w:val="00B1138C"/>
    <w:rsid w:val="00B15B9D"/>
    <w:rsid w:val="00B2574A"/>
    <w:rsid w:val="00B35D8A"/>
    <w:rsid w:val="00B41E02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34FEC"/>
    <w:rsid w:val="00C46BC1"/>
    <w:rsid w:val="00C5235F"/>
    <w:rsid w:val="00C54CE2"/>
    <w:rsid w:val="00C6346E"/>
    <w:rsid w:val="00C66BF3"/>
    <w:rsid w:val="00C67138"/>
    <w:rsid w:val="00C70140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C32D3"/>
    <w:rsid w:val="00CC5F66"/>
    <w:rsid w:val="00CD0F93"/>
    <w:rsid w:val="00CD1BD1"/>
    <w:rsid w:val="00CD528D"/>
    <w:rsid w:val="00CE78BF"/>
    <w:rsid w:val="00CF4CD5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1DE5"/>
    <w:rsid w:val="00D343D0"/>
    <w:rsid w:val="00D3664D"/>
    <w:rsid w:val="00D500E9"/>
    <w:rsid w:val="00D507BC"/>
    <w:rsid w:val="00D6024B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D59C1"/>
    <w:rsid w:val="00DD5B80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1D14"/>
    <w:rsid w:val="00E73D74"/>
    <w:rsid w:val="00E76A79"/>
    <w:rsid w:val="00E80692"/>
    <w:rsid w:val="00E80C24"/>
    <w:rsid w:val="00E84EF4"/>
    <w:rsid w:val="00E93836"/>
    <w:rsid w:val="00EA7C16"/>
    <w:rsid w:val="00EC2A6E"/>
    <w:rsid w:val="00EC5281"/>
    <w:rsid w:val="00EC791D"/>
    <w:rsid w:val="00EC7CA6"/>
    <w:rsid w:val="00ED3C5D"/>
    <w:rsid w:val="00ED4553"/>
    <w:rsid w:val="00F00D08"/>
    <w:rsid w:val="00F1350D"/>
    <w:rsid w:val="00F15583"/>
    <w:rsid w:val="00F17C18"/>
    <w:rsid w:val="00F200EE"/>
    <w:rsid w:val="00F22481"/>
    <w:rsid w:val="00F2542E"/>
    <w:rsid w:val="00F262F7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936FC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D7D33"/>
    <w:rsid w:val="00FE7A3D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363A2FEE"/>
  <w15:docId w15:val="{9F4A8C46-4A8C-4765-B1AD-6FEE6FBEC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customStyle="1" w:styleId="IndentHang">
    <w:name w:val="IndentHang"/>
    <w:basedOn w:val="Normal"/>
    <w:next w:val="Normal"/>
    <w:rsid w:val="00C6346E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  <w:rPr>
      <w:spacing w:val="0"/>
    </w:rPr>
  </w:style>
  <w:style w:type="paragraph" w:styleId="BalloonText">
    <w:name w:val="Balloon Text"/>
    <w:basedOn w:val="Normal"/>
    <w:link w:val="BalloonTextChar"/>
    <w:semiHidden/>
    <w:unhideWhenUsed/>
    <w:rsid w:val="00C34FE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C34FEC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EC2A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1A2326-412B-4BF8-8957-48626B993C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584</Words>
  <Characters>3269</Characters>
  <Application>Microsoft Office Word</Application>
  <DocSecurity>0</DocSecurity>
  <Lines>93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SR125</vt:lpstr>
    </vt:vector>
  </TitlesOfParts>
  <Manager>R224</Manager>
  <Company>NJ Office of Legislative Services</Company>
  <LinksUpToDate>false</LinksUpToDate>
  <CharactersWithSpaces>3856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SR125</dc:title>
  <dc:subject/>
  <dc:creator>Senator  SINGER</dc:creator>
  <cp:keywords>SR125|3|SG |216|76|76|N|0|</cp:keywords>
  <dc:description>INTRODUCED APRIL 26, 2021</dc:description>
  <cp:lastModifiedBy>Todaro, Vivian</cp:lastModifiedBy>
  <cp:revision>2</cp:revision>
  <cp:lastPrinted>2021-04-26T21:42:00Z</cp:lastPrinted>
  <dcterms:created xsi:type="dcterms:W3CDTF">2021-04-26T21:42:00Z</dcterms:created>
  <dcterms:modified xsi:type="dcterms:W3CDTF">2021-04-26T21:42:00Z</dcterms:modified>
  <cp:category>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